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tblBorders>
          <w:bottom w:val="single" w:sz="4" w:space="0" w:color="000099"/>
        </w:tblBorders>
        <w:tblLayout w:type="fixed"/>
        <w:tblLook w:val="04A0" w:firstRow="1" w:lastRow="0" w:firstColumn="1" w:lastColumn="0" w:noHBand="0" w:noVBand="1"/>
      </w:tblPr>
      <w:tblGrid>
        <w:gridCol w:w="8755"/>
        <w:gridCol w:w="1134"/>
      </w:tblGrid>
      <w:tr w:rsidR="00FD34D9" w:rsidRPr="0055056F" w14:paraId="6ED72F9F" w14:textId="77777777" w:rsidTr="009D1A07">
        <w:tc>
          <w:tcPr>
            <w:tcW w:w="8755" w:type="dxa"/>
          </w:tcPr>
          <w:p w14:paraId="5284DEAE" w14:textId="77777777" w:rsidR="00FD34D9" w:rsidRPr="0055056F" w:rsidRDefault="00FD34D9" w:rsidP="009D1A07">
            <w:pPr>
              <w:pStyle w:val="Header"/>
              <w:jc w:val="center"/>
              <w:rPr>
                <w:sz w:val="28"/>
                <w:szCs w:val="28"/>
                <w:lang w:val="kk-KZ"/>
              </w:rPr>
            </w:pPr>
            <w:r w:rsidRPr="0055056F">
              <w:rPr>
                <w:sz w:val="28"/>
                <w:szCs w:val="28"/>
              </w:rPr>
              <w:t>«</w:t>
            </w:r>
            <w:r w:rsidRPr="0055056F">
              <w:rPr>
                <w:sz w:val="28"/>
                <w:szCs w:val="28"/>
                <w:lang w:val="kk-KZ"/>
              </w:rPr>
              <w:t>Қазақстан темір жолы»</w:t>
            </w:r>
          </w:p>
          <w:p w14:paraId="4E5F96A5" w14:textId="77777777" w:rsidR="00FD34D9" w:rsidRPr="0055056F" w:rsidRDefault="00FD34D9" w:rsidP="009D1A07">
            <w:pPr>
              <w:pStyle w:val="Header"/>
              <w:jc w:val="center"/>
              <w:rPr>
                <w:sz w:val="28"/>
                <w:szCs w:val="28"/>
                <w:lang w:val="kk-KZ"/>
              </w:rPr>
            </w:pPr>
            <w:r w:rsidRPr="0055056F">
              <w:rPr>
                <w:sz w:val="28"/>
                <w:szCs w:val="28"/>
                <w:lang w:val="kk-KZ"/>
              </w:rPr>
              <w:t>ұлттық компаниясы» акционерлік қоғамы</w:t>
            </w:r>
          </w:p>
          <w:p w14:paraId="44232530" w14:textId="77777777" w:rsidR="00FD34D9" w:rsidRPr="0055056F" w:rsidRDefault="00FD34D9" w:rsidP="009D1A07">
            <w:pPr>
              <w:pStyle w:val="Header"/>
              <w:jc w:val="center"/>
              <w:rPr>
                <w:sz w:val="28"/>
                <w:szCs w:val="28"/>
              </w:rPr>
            </w:pPr>
          </w:p>
          <w:p w14:paraId="135675D6" w14:textId="77777777" w:rsidR="00FD34D9" w:rsidRPr="0055056F" w:rsidRDefault="00FD34D9" w:rsidP="009D1A07">
            <w:pPr>
              <w:pStyle w:val="Header"/>
              <w:jc w:val="center"/>
              <w:rPr>
                <w:sz w:val="28"/>
                <w:szCs w:val="28"/>
              </w:rPr>
            </w:pPr>
            <w:r w:rsidRPr="0055056F">
              <w:rPr>
                <w:sz w:val="28"/>
                <w:szCs w:val="28"/>
              </w:rPr>
              <w:t>Акционерное общество</w:t>
            </w:r>
          </w:p>
          <w:p w14:paraId="76F34C95" w14:textId="77777777" w:rsidR="00FD34D9" w:rsidRPr="0055056F" w:rsidRDefault="00FD34D9" w:rsidP="009D1A07">
            <w:pPr>
              <w:jc w:val="center"/>
              <w:rPr>
                <w:sz w:val="28"/>
                <w:szCs w:val="28"/>
              </w:rPr>
            </w:pPr>
            <w:r w:rsidRPr="0055056F">
              <w:rPr>
                <w:sz w:val="28"/>
                <w:szCs w:val="28"/>
              </w:rPr>
              <w:t>«Национальная компания «Қазақстан темір жолы»</w:t>
            </w:r>
          </w:p>
        </w:tc>
        <w:tc>
          <w:tcPr>
            <w:tcW w:w="1134" w:type="dxa"/>
            <w:vAlign w:val="center"/>
          </w:tcPr>
          <w:p w14:paraId="6ECDF905" w14:textId="77777777" w:rsidR="00FD34D9" w:rsidRPr="0055056F" w:rsidRDefault="00FD34D9" w:rsidP="009D1A07">
            <w:pPr>
              <w:jc w:val="center"/>
              <w:rPr>
                <w:sz w:val="28"/>
                <w:szCs w:val="28"/>
              </w:rPr>
            </w:pPr>
            <w:r w:rsidRPr="0055056F">
              <w:rPr>
                <w:noProof/>
                <w:sz w:val="28"/>
                <w:szCs w:val="28"/>
              </w:rPr>
              <w:drawing>
                <wp:inline distT="0" distB="0" distL="0" distR="0" wp14:anchorId="101FE8AF" wp14:editId="332E2D7C">
                  <wp:extent cx="580390" cy="787400"/>
                  <wp:effectExtent l="0" t="0" r="0" b="0"/>
                  <wp:docPr id="9614243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787400"/>
                          </a:xfrm>
                          <a:prstGeom prst="rect">
                            <a:avLst/>
                          </a:prstGeom>
                          <a:noFill/>
                          <a:ln>
                            <a:noFill/>
                          </a:ln>
                        </pic:spPr>
                      </pic:pic>
                    </a:graphicData>
                  </a:graphic>
                </wp:inline>
              </w:drawing>
            </w:r>
          </w:p>
        </w:tc>
      </w:tr>
    </w:tbl>
    <w:p w14:paraId="504ADBE0" w14:textId="77777777" w:rsidR="00FD34D9" w:rsidRPr="0055056F" w:rsidRDefault="00FD34D9" w:rsidP="00FD34D9">
      <w:pPr>
        <w:rPr>
          <w:sz w:val="28"/>
          <w:szCs w:val="28"/>
        </w:rPr>
      </w:pPr>
    </w:p>
    <w:p w14:paraId="62E1F69E" w14:textId="77777777" w:rsidR="00FD34D9" w:rsidRPr="0055056F" w:rsidRDefault="00FD34D9" w:rsidP="00FD34D9">
      <w:pPr>
        <w:spacing w:line="347" w:lineRule="exact"/>
        <w:ind w:left="4962" w:right="17" w:firstLine="5"/>
        <w:jc w:val="both"/>
        <w:outlineLvl w:val="0"/>
        <w:rPr>
          <w:spacing w:val="-1"/>
          <w:sz w:val="28"/>
          <w:szCs w:val="28"/>
        </w:rPr>
      </w:pPr>
      <w:r w:rsidRPr="0055056F">
        <w:rPr>
          <w:spacing w:val="-1"/>
          <w:sz w:val="28"/>
          <w:szCs w:val="28"/>
        </w:rPr>
        <w:t xml:space="preserve">Утверждены </w:t>
      </w:r>
      <w:r w:rsidRPr="0055056F">
        <w:rPr>
          <w:sz w:val="28"/>
          <w:szCs w:val="28"/>
        </w:rPr>
        <w:t>приказом</w:t>
      </w:r>
    </w:p>
    <w:p w14:paraId="11BEE7DD" w14:textId="77777777" w:rsidR="00FD34D9" w:rsidRPr="007531AC" w:rsidRDefault="00FD34D9" w:rsidP="00FD34D9">
      <w:pPr>
        <w:spacing w:line="347" w:lineRule="exact"/>
        <w:ind w:left="4962" w:right="17" w:firstLine="5"/>
        <w:jc w:val="both"/>
        <w:outlineLvl w:val="0"/>
        <w:rPr>
          <w:sz w:val="28"/>
          <w:szCs w:val="28"/>
        </w:rPr>
      </w:pPr>
      <w:r>
        <w:rPr>
          <w:sz w:val="28"/>
          <w:szCs w:val="28"/>
        </w:rPr>
        <w:t>заместителя Председателя Правления</w:t>
      </w:r>
    </w:p>
    <w:p w14:paraId="63D1C24E" w14:textId="77777777" w:rsidR="00FD34D9" w:rsidRPr="0055056F" w:rsidRDefault="00FD34D9" w:rsidP="00FD34D9">
      <w:pPr>
        <w:spacing w:line="347" w:lineRule="exact"/>
        <w:ind w:left="4962" w:right="17" w:firstLine="5"/>
        <w:jc w:val="both"/>
        <w:outlineLvl w:val="0"/>
        <w:rPr>
          <w:sz w:val="28"/>
          <w:szCs w:val="28"/>
        </w:rPr>
      </w:pPr>
      <w:r w:rsidRPr="0055056F">
        <w:rPr>
          <w:sz w:val="28"/>
          <w:szCs w:val="28"/>
        </w:rPr>
        <w:t>акционерного общества</w:t>
      </w:r>
    </w:p>
    <w:p w14:paraId="01180CF2" w14:textId="77777777" w:rsidR="00FD34D9" w:rsidRPr="0055056F" w:rsidRDefault="00FD34D9" w:rsidP="00FD34D9">
      <w:pPr>
        <w:ind w:left="4962" w:firstLine="5"/>
        <w:jc w:val="both"/>
        <w:outlineLvl w:val="0"/>
        <w:rPr>
          <w:sz w:val="28"/>
          <w:szCs w:val="28"/>
        </w:rPr>
      </w:pPr>
      <w:r w:rsidRPr="0055056F">
        <w:rPr>
          <w:sz w:val="28"/>
          <w:szCs w:val="28"/>
        </w:rPr>
        <w:t>«Национальная компания</w:t>
      </w:r>
    </w:p>
    <w:p w14:paraId="12B554E4" w14:textId="77777777" w:rsidR="00FD34D9" w:rsidRPr="0055056F" w:rsidRDefault="00FD34D9" w:rsidP="00FD34D9">
      <w:pPr>
        <w:ind w:left="4962" w:firstLine="5"/>
        <w:jc w:val="both"/>
        <w:outlineLvl w:val="0"/>
        <w:rPr>
          <w:sz w:val="28"/>
          <w:szCs w:val="28"/>
        </w:rPr>
      </w:pPr>
      <w:r w:rsidRPr="0055056F">
        <w:rPr>
          <w:sz w:val="28"/>
          <w:szCs w:val="28"/>
        </w:rPr>
        <w:t xml:space="preserve">«Қазақстан темір жолы» </w:t>
      </w:r>
    </w:p>
    <w:p w14:paraId="5186726A" w14:textId="77777777" w:rsidR="00FD34D9" w:rsidRPr="0055056F" w:rsidRDefault="00FD34D9" w:rsidP="00FD34D9">
      <w:pPr>
        <w:ind w:left="4962" w:firstLine="5"/>
        <w:jc w:val="both"/>
        <w:rPr>
          <w:bCs/>
          <w:sz w:val="28"/>
          <w:szCs w:val="28"/>
        </w:rPr>
      </w:pPr>
      <w:r w:rsidRPr="0055056F">
        <w:rPr>
          <w:bCs/>
          <w:sz w:val="28"/>
          <w:szCs w:val="28"/>
        </w:rPr>
        <w:t xml:space="preserve">от </w:t>
      </w:r>
      <w:r>
        <w:rPr>
          <w:bCs/>
          <w:sz w:val="28"/>
          <w:szCs w:val="28"/>
        </w:rPr>
        <w:t>«</w:t>
      </w:r>
      <w:r w:rsidRPr="0055056F">
        <w:rPr>
          <w:bCs/>
          <w:sz w:val="28"/>
          <w:szCs w:val="28"/>
        </w:rPr>
        <w:t>___</w:t>
      </w:r>
      <w:r>
        <w:rPr>
          <w:bCs/>
          <w:sz w:val="28"/>
          <w:szCs w:val="28"/>
        </w:rPr>
        <w:t>»</w:t>
      </w:r>
      <w:r w:rsidRPr="0055056F">
        <w:rPr>
          <w:bCs/>
          <w:sz w:val="28"/>
          <w:szCs w:val="28"/>
        </w:rPr>
        <w:t xml:space="preserve"> ______</w:t>
      </w:r>
      <w:r>
        <w:rPr>
          <w:bCs/>
          <w:sz w:val="28"/>
          <w:szCs w:val="28"/>
        </w:rPr>
        <w:t>__</w:t>
      </w:r>
      <w:r w:rsidRPr="0055056F">
        <w:rPr>
          <w:bCs/>
          <w:sz w:val="28"/>
          <w:szCs w:val="28"/>
        </w:rPr>
        <w:t xml:space="preserve">_ 2026 года № </w:t>
      </w:r>
      <w:r>
        <w:rPr>
          <w:bCs/>
          <w:sz w:val="28"/>
          <w:szCs w:val="28"/>
        </w:rPr>
        <w:t>_____</w:t>
      </w:r>
      <w:r w:rsidRPr="0055056F">
        <w:rPr>
          <w:bCs/>
          <w:sz w:val="28"/>
          <w:szCs w:val="28"/>
        </w:rPr>
        <w:t xml:space="preserve">  </w:t>
      </w:r>
    </w:p>
    <w:p w14:paraId="2DE02BB5" w14:textId="77777777" w:rsidR="00FD34D9" w:rsidRPr="0055056F" w:rsidRDefault="00FD34D9" w:rsidP="00FD34D9">
      <w:pPr>
        <w:jc w:val="both"/>
        <w:rPr>
          <w:sz w:val="28"/>
          <w:szCs w:val="28"/>
        </w:rPr>
      </w:pPr>
    </w:p>
    <w:p w14:paraId="0BF97CCC" w14:textId="77777777" w:rsidR="00FD34D9" w:rsidRPr="0055056F" w:rsidRDefault="00FD34D9" w:rsidP="00FD34D9">
      <w:pPr>
        <w:ind w:firstLine="540"/>
        <w:jc w:val="center"/>
        <w:rPr>
          <w:b/>
          <w:sz w:val="28"/>
          <w:szCs w:val="28"/>
        </w:rPr>
      </w:pPr>
      <w:r w:rsidRPr="0055056F">
        <w:rPr>
          <w:b/>
          <w:sz w:val="28"/>
          <w:szCs w:val="28"/>
        </w:rPr>
        <w:t xml:space="preserve">Правила </w:t>
      </w:r>
    </w:p>
    <w:p w14:paraId="7D3560DE" w14:textId="77777777" w:rsidR="00FD34D9" w:rsidRPr="0055056F" w:rsidRDefault="00FD34D9" w:rsidP="00FD34D9">
      <w:pPr>
        <w:ind w:firstLine="540"/>
        <w:jc w:val="center"/>
        <w:rPr>
          <w:b/>
          <w:sz w:val="28"/>
          <w:szCs w:val="28"/>
        </w:rPr>
      </w:pPr>
      <w:r w:rsidRPr="0055056F">
        <w:rPr>
          <w:b/>
          <w:sz w:val="28"/>
          <w:szCs w:val="28"/>
        </w:rPr>
        <w:t>определения маркетинговых цен на товары, работы и услуги акционерн</w:t>
      </w:r>
      <w:r>
        <w:rPr>
          <w:b/>
          <w:sz w:val="28"/>
          <w:szCs w:val="28"/>
        </w:rPr>
        <w:t>ы</w:t>
      </w:r>
      <w:r w:rsidRPr="0055056F">
        <w:rPr>
          <w:b/>
          <w:sz w:val="28"/>
          <w:szCs w:val="28"/>
        </w:rPr>
        <w:t>м обществ</w:t>
      </w:r>
      <w:r>
        <w:rPr>
          <w:b/>
          <w:sz w:val="28"/>
          <w:szCs w:val="28"/>
        </w:rPr>
        <w:t>ом</w:t>
      </w:r>
      <w:r w:rsidRPr="0055056F">
        <w:rPr>
          <w:b/>
          <w:sz w:val="28"/>
          <w:szCs w:val="28"/>
        </w:rPr>
        <w:t xml:space="preserve"> «Национальная компания «Қазақстан темір жолы» и юридически</w:t>
      </w:r>
      <w:r>
        <w:rPr>
          <w:b/>
          <w:sz w:val="28"/>
          <w:szCs w:val="28"/>
        </w:rPr>
        <w:t>ми</w:t>
      </w:r>
      <w:r w:rsidRPr="0055056F">
        <w:rPr>
          <w:b/>
          <w:sz w:val="28"/>
          <w:szCs w:val="28"/>
        </w:rPr>
        <w:t xml:space="preserve"> лиц</w:t>
      </w:r>
      <w:r>
        <w:rPr>
          <w:b/>
          <w:sz w:val="28"/>
          <w:szCs w:val="28"/>
        </w:rPr>
        <w:t>ами</w:t>
      </w:r>
      <w:r w:rsidRPr="0055056F">
        <w:rPr>
          <w:b/>
          <w:sz w:val="28"/>
          <w:szCs w:val="28"/>
        </w:rPr>
        <w:t xml:space="preserve">,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 </w:t>
      </w:r>
    </w:p>
    <w:p w14:paraId="03D21EC9" w14:textId="77777777" w:rsidR="00FD34D9" w:rsidRPr="0055056F" w:rsidRDefault="00FD34D9" w:rsidP="00FD34D9">
      <w:pPr>
        <w:jc w:val="both"/>
        <w:rPr>
          <w:bCs/>
          <w:sz w:val="28"/>
          <w:szCs w:val="28"/>
        </w:rPr>
      </w:pPr>
    </w:p>
    <w:p w14:paraId="2EF3BB7E" w14:textId="77777777" w:rsidR="00FD34D9" w:rsidRPr="0055056F" w:rsidRDefault="00FD34D9" w:rsidP="00FD34D9">
      <w:pPr>
        <w:jc w:val="center"/>
        <w:rPr>
          <w:b/>
          <w:sz w:val="28"/>
          <w:szCs w:val="28"/>
        </w:rPr>
      </w:pPr>
      <w:r w:rsidRPr="0055056F">
        <w:rPr>
          <w:b/>
          <w:sz w:val="28"/>
          <w:szCs w:val="28"/>
        </w:rPr>
        <w:t>Редакция 1.0</w:t>
      </w:r>
    </w:p>
    <w:p w14:paraId="576CACA2" w14:textId="77777777" w:rsidR="00FD34D9" w:rsidRPr="0055056F" w:rsidRDefault="00FD34D9" w:rsidP="00FD34D9">
      <w:pPr>
        <w:jc w:val="both"/>
        <w:rPr>
          <w:bCs/>
          <w:sz w:val="28"/>
          <w:szCs w:val="28"/>
        </w:rPr>
      </w:pPr>
    </w:p>
    <w:tbl>
      <w:tblPr>
        <w:tblW w:w="9639" w:type="dxa"/>
        <w:tblInd w:w="108" w:type="dxa"/>
        <w:tblLayout w:type="fixed"/>
        <w:tblLook w:val="04A0" w:firstRow="1" w:lastRow="0" w:firstColumn="1" w:lastColumn="0" w:noHBand="0" w:noVBand="1"/>
      </w:tblPr>
      <w:tblGrid>
        <w:gridCol w:w="4003"/>
        <w:gridCol w:w="5636"/>
      </w:tblGrid>
      <w:tr w:rsidR="00FD34D9" w:rsidRPr="0055056F" w14:paraId="45C77AD6" w14:textId="77777777" w:rsidTr="009D1A07">
        <w:tc>
          <w:tcPr>
            <w:tcW w:w="4003" w:type="dxa"/>
          </w:tcPr>
          <w:p w14:paraId="7F27B736" w14:textId="77777777" w:rsidR="00FD34D9" w:rsidRPr="0055056F" w:rsidRDefault="00FD34D9" w:rsidP="009D1A07">
            <w:pPr>
              <w:widowControl w:val="0"/>
              <w:jc w:val="both"/>
              <w:rPr>
                <w:b/>
                <w:sz w:val="28"/>
                <w:szCs w:val="28"/>
              </w:rPr>
            </w:pPr>
            <w:r w:rsidRPr="0055056F">
              <w:rPr>
                <w:sz w:val="28"/>
                <w:szCs w:val="28"/>
              </w:rPr>
              <w:t>Группа документов:</w:t>
            </w:r>
            <w:r w:rsidRPr="0055056F">
              <w:rPr>
                <w:sz w:val="28"/>
                <w:szCs w:val="28"/>
              </w:rPr>
              <w:tab/>
            </w:r>
          </w:p>
        </w:tc>
        <w:tc>
          <w:tcPr>
            <w:tcW w:w="5636" w:type="dxa"/>
          </w:tcPr>
          <w:p w14:paraId="31AC9631" w14:textId="77777777" w:rsidR="00FD34D9" w:rsidRPr="0055056F" w:rsidRDefault="00FD34D9" w:rsidP="009D1A07">
            <w:pPr>
              <w:jc w:val="both"/>
              <w:rPr>
                <w:sz w:val="28"/>
                <w:szCs w:val="28"/>
              </w:rPr>
            </w:pPr>
            <w:r w:rsidRPr="0055056F">
              <w:rPr>
                <w:sz w:val="28"/>
                <w:szCs w:val="28"/>
              </w:rPr>
              <w:t>операционная документация</w:t>
            </w:r>
          </w:p>
          <w:p w14:paraId="450AAE24" w14:textId="77777777" w:rsidR="00FD34D9" w:rsidRPr="0055056F" w:rsidRDefault="00FD34D9" w:rsidP="009D1A07">
            <w:pPr>
              <w:pStyle w:val="TOC2"/>
              <w:ind w:left="0"/>
              <w:jc w:val="both"/>
              <w:rPr>
                <w:rFonts w:eastAsia="Calibri"/>
                <w:sz w:val="28"/>
                <w:szCs w:val="28"/>
              </w:rPr>
            </w:pPr>
          </w:p>
        </w:tc>
      </w:tr>
      <w:tr w:rsidR="00FD34D9" w:rsidRPr="0055056F" w14:paraId="6CA7DC35" w14:textId="77777777" w:rsidTr="009D1A07">
        <w:tc>
          <w:tcPr>
            <w:tcW w:w="4003" w:type="dxa"/>
          </w:tcPr>
          <w:p w14:paraId="10C042D4" w14:textId="77777777" w:rsidR="00FD34D9" w:rsidRPr="0055056F" w:rsidRDefault="00FD34D9" w:rsidP="009D1A07">
            <w:pPr>
              <w:widowControl w:val="0"/>
              <w:jc w:val="both"/>
              <w:rPr>
                <w:b/>
                <w:sz w:val="28"/>
                <w:szCs w:val="28"/>
              </w:rPr>
            </w:pPr>
            <w:r w:rsidRPr="0055056F">
              <w:rPr>
                <w:sz w:val="28"/>
                <w:szCs w:val="28"/>
              </w:rPr>
              <w:t>Разработчик:</w:t>
            </w:r>
          </w:p>
        </w:tc>
        <w:tc>
          <w:tcPr>
            <w:tcW w:w="5636" w:type="dxa"/>
          </w:tcPr>
          <w:p w14:paraId="3AD085C0" w14:textId="77777777" w:rsidR="00FD34D9" w:rsidRPr="0055056F" w:rsidRDefault="00FD34D9" w:rsidP="009D1A07">
            <w:pPr>
              <w:rPr>
                <w:sz w:val="28"/>
                <w:szCs w:val="28"/>
              </w:rPr>
            </w:pPr>
            <w:r w:rsidRPr="0055056F">
              <w:rPr>
                <w:sz w:val="28"/>
                <w:szCs w:val="28"/>
              </w:rPr>
              <w:t>Департамент закупочных цен филиала акционерного общества «Национальная компания «Қазақстан темір жолы» - «Многофункциональный центр обслуживания»</w:t>
            </w:r>
          </w:p>
        </w:tc>
      </w:tr>
      <w:tr w:rsidR="00FD34D9" w:rsidRPr="0055056F" w14:paraId="08D06F38" w14:textId="77777777" w:rsidTr="009D1A07">
        <w:tc>
          <w:tcPr>
            <w:tcW w:w="4003" w:type="dxa"/>
          </w:tcPr>
          <w:p w14:paraId="7EB7C5B3" w14:textId="77777777" w:rsidR="00FD34D9" w:rsidRPr="0055056F" w:rsidRDefault="00FD34D9" w:rsidP="009D1A07">
            <w:pPr>
              <w:widowControl w:val="0"/>
              <w:rPr>
                <w:rFonts w:eastAsia="Calibri"/>
                <w:b/>
                <w:sz w:val="28"/>
                <w:szCs w:val="28"/>
              </w:rPr>
            </w:pPr>
            <w:r w:rsidRPr="0055056F">
              <w:rPr>
                <w:sz w:val="28"/>
                <w:szCs w:val="28"/>
              </w:rPr>
              <w:t>Ответственный за анализ                                   и актуализацию документа:</w:t>
            </w:r>
          </w:p>
        </w:tc>
        <w:tc>
          <w:tcPr>
            <w:tcW w:w="5636" w:type="dxa"/>
          </w:tcPr>
          <w:p w14:paraId="6B286C52" w14:textId="77777777" w:rsidR="00FD34D9" w:rsidRPr="0055056F" w:rsidRDefault="00FD34D9" w:rsidP="009D1A07">
            <w:pPr>
              <w:rPr>
                <w:sz w:val="28"/>
                <w:szCs w:val="28"/>
              </w:rPr>
            </w:pPr>
            <w:r w:rsidRPr="0055056F">
              <w:rPr>
                <w:sz w:val="28"/>
                <w:szCs w:val="28"/>
              </w:rPr>
              <w:t>Департамент закупочных цен филиала акционерного общества «Национальная компания «Қазақстан темір жолы» - «Многофункциональный центр обслуживания»</w:t>
            </w:r>
          </w:p>
        </w:tc>
      </w:tr>
    </w:tbl>
    <w:p w14:paraId="3F475A56" w14:textId="77777777" w:rsidR="00FD34D9" w:rsidRPr="0055056F" w:rsidRDefault="00FD34D9" w:rsidP="00FD34D9">
      <w:pPr>
        <w:jc w:val="both"/>
        <w:rPr>
          <w:bCs/>
          <w:sz w:val="28"/>
          <w:szCs w:val="28"/>
        </w:rPr>
      </w:pPr>
    </w:p>
    <w:p w14:paraId="2F61686A" w14:textId="77777777" w:rsidR="00FD34D9" w:rsidRDefault="00FD34D9" w:rsidP="00FD34D9">
      <w:pPr>
        <w:jc w:val="center"/>
        <w:rPr>
          <w:b/>
          <w:bCs/>
          <w:sz w:val="28"/>
          <w:szCs w:val="28"/>
        </w:rPr>
      </w:pPr>
      <w:r w:rsidRPr="0055056F">
        <w:rPr>
          <w:b/>
          <w:bCs/>
          <w:sz w:val="28"/>
          <w:szCs w:val="28"/>
        </w:rPr>
        <w:t>Астана – 2026 г.</w:t>
      </w:r>
    </w:p>
    <w:p w14:paraId="46EF75D0" w14:textId="77777777" w:rsidR="00FD34D9" w:rsidRDefault="00FD34D9" w:rsidP="00FD34D9">
      <w:pPr>
        <w:tabs>
          <w:tab w:val="left" w:pos="993"/>
        </w:tabs>
        <w:rPr>
          <w:b/>
          <w:sz w:val="28"/>
          <w:szCs w:val="28"/>
        </w:rPr>
      </w:pPr>
    </w:p>
    <w:p w14:paraId="7FF020FF" w14:textId="77777777" w:rsidR="005A6E0B" w:rsidRDefault="005A6E0B" w:rsidP="00FD34D9">
      <w:pPr>
        <w:tabs>
          <w:tab w:val="left" w:pos="993"/>
        </w:tabs>
        <w:rPr>
          <w:b/>
          <w:sz w:val="28"/>
          <w:szCs w:val="28"/>
        </w:rPr>
      </w:pPr>
    </w:p>
    <w:p w14:paraId="309617A2" w14:textId="77777777" w:rsidR="005A6E0B" w:rsidRDefault="005A6E0B" w:rsidP="00FD34D9">
      <w:pPr>
        <w:tabs>
          <w:tab w:val="left" w:pos="993"/>
        </w:tabs>
        <w:rPr>
          <w:b/>
          <w:sz w:val="28"/>
          <w:szCs w:val="28"/>
        </w:rPr>
      </w:pPr>
    </w:p>
    <w:p w14:paraId="6B877517" w14:textId="77777777" w:rsidR="00FD34D9" w:rsidRDefault="00FD34D9" w:rsidP="00FD34D9">
      <w:pPr>
        <w:tabs>
          <w:tab w:val="left" w:pos="993"/>
        </w:tabs>
        <w:rPr>
          <w:b/>
          <w:sz w:val="28"/>
          <w:szCs w:val="28"/>
        </w:rPr>
      </w:pPr>
    </w:p>
    <w:p w14:paraId="46A3ECF7" w14:textId="77777777" w:rsidR="00FD34D9" w:rsidRDefault="00FD34D9" w:rsidP="00FD34D9">
      <w:pPr>
        <w:tabs>
          <w:tab w:val="left" w:pos="993"/>
        </w:tabs>
        <w:rPr>
          <w:b/>
          <w:sz w:val="28"/>
          <w:szCs w:val="28"/>
        </w:rPr>
      </w:pPr>
    </w:p>
    <w:p w14:paraId="19C69214" w14:textId="77777777" w:rsidR="00FD34D9" w:rsidRPr="0055056F" w:rsidRDefault="00FD34D9" w:rsidP="00FD34D9">
      <w:pPr>
        <w:tabs>
          <w:tab w:val="left" w:pos="993"/>
        </w:tabs>
        <w:rPr>
          <w:b/>
          <w:sz w:val="28"/>
          <w:szCs w:val="28"/>
        </w:rPr>
      </w:pPr>
      <w:r w:rsidRPr="0055056F">
        <w:rPr>
          <w:b/>
          <w:sz w:val="28"/>
          <w:szCs w:val="28"/>
        </w:rPr>
        <w:lastRenderedPageBreak/>
        <w:t>Оглавление</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1559"/>
        <w:gridCol w:w="6377"/>
        <w:gridCol w:w="959"/>
      </w:tblGrid>
      <w:tr w:rsidR="00FD34D9" w:rsidRPr="0055056F" w14:paraId="27B02BDE" w14:textId="77777777" w:rsidTr="009D1A07">
        <w:tc>
          <w:tcPr>
            <w:tcW w:w="743" w:type="dxa"/>
          </w:tcPr>
          <w:p w14:paraId="71DED4A4" w14:textId="77777777" w:rsidR="00FD34D9" w:rsidRPr="0055056F" w:rsidRDefault="00FD34D9" w:rsidP="009D1A07">
            <w:pPr>
              <w:pStyle w:val="ListParagraph"/>
              <w:numPr>
                <w:ilvl w:val="0"/>
                <w:numId w:val="21"/>
              </w:numPr>
              <w:tabs>
                <w:tab w:val="left" w:pos="993"/>
              </w:tabs>
              <w:rPr>
                <w:b/>
                <w:sz w:val="28"/>
                <w:szCs w:val="28"/>
              </w:rPr>
            </w:pPr>
          </w:p>
        </w:tc>
        <w:tc>
          <w:tcPr>
            <w:tcW w:w="7936" w:type="dxa"/>
            <w:gridSpan w:val="2"/>
          </w:tcPr>
          <w:p w14:paraId="0C908D72" w14:textId="77777777" w:rsidR="00FD34D9" w:rsidRPr="0055056F" w:rsidRDefault="00FD34D9" w:rsidP="009D1A07">
            <w:pPr>
              <w:tabs>
                <w:tab w:val="left" w:pos="993"/>
              </w:tabs>
              <w:rPr>
                <w:b/>
                <w:sz w:val="28"/>
                <w:szCs w:val="28"/>
              </w:rPr>
            </w:pPr>
            <w:r w:rsidRPr="0055056F">
              <w:rPr>
                <w:b/>
                <w:sz w:val="28"/>
                <w:szCs w:val="28"/>
              </w:rPr>
              <w:t>Общие положения…………………………………………………</w:t>
            </w:r>
          </w:p>
        </w:tc>
        <w:tc>
          <w:tcPr>
            <w:tcW w:w="959" w:type="dxa"/>
          </w:tcPr>
          <w:p w14:paraId="208EF741" w14:textId="77777777" w:rsidR="00FD34D9" w:rsidRPr="0055056F" w:rsidRDefault="00FD34D9" w:rsidP="009D1A07">
            <w:pPr>
              <w:tabs>
                <w:tab w:val="left" w:pos="993"/>
              </w:tabs>
              <w:rPr>
                <w:b/>
                <w:sz w:val="28"/>
                <w:szCs w:val="28"/>
              </w:rPr>
            </w:pPr>
            <w:r w:rsidRPr="0055056F">
              <w:rPr>
                <w:b/>
                <w:sz w:val="28"/>
                <w:szCs w:val="28"/>
              </w:rPr>
              <w:t>3</w:t>
            </w:r>
          </w:p>
        </w:tc>
      </w:tr>
      <w:tr w:rsidR="00FD34D9" w:rsidRPr="0055056F" w14:paraId="0B63085F" w14:textId="77777777" w:rsidTr="009D1A07">
        <w:tc>
          <w:tcPr>
            <w:tcW w:w="743" w:type="dxa"/>
          </w:tcPr>
          <w:p w14:paraId="2C8FA06B" w14:textId="77777777" w:rsidR="00FD34D9" w:rsidRPr="0055056F" w:rsidRDefault="00FD34D9" w:rsidP="009D1A07">
            <w:pPr>
              <w:pStyle w:val="ListParagraph"/>
              <w:numPr>
                <w:ilvl w:val="0"/>
                <w:numId w:val="21"/>
              </w:numPr>
              <w:tabs>
                <w:tab w:val="left" w:pos="993"/>
              </w:tabs>
              <w:rPr>
                <w:b/>
                <w:sz w:val="28"/>
                <w:szCs w:val="28"/>
              </w:rPr>
            </w:pPr>
          </w:p>
        </w:tc>
        <w:tc>
          <w:tcPr>
            <w:tcW w:w="7936" w:type="dxa"/>
            <w:gridSpan w:val="2"/>
          </w:tcPr>
          <w:p w14:paraId="1D09E843" w14:textId="77777777" w:rsidR="00FD34D9" w:rsidRPr="0055056F" w:rsidRDefault="00FD34D9" w:rsidP="009D1A07">
            <w:pPr>
              <w:tabs>
                <w:tab w:val="left" w:pos="720"/>
              </w:tabs>
              <w:rPr>
                <w:b/>
                <w:bCs/>
                <w:sz w:val="28"/>
                <w:szCs w:val="28"/>
              </w:rPr>
            </w:pPr>
            <w:r w:rsidRPr="0055056F">
              <w:rPr>
                <w:b/>
                <w:bCs/>
                <w:sz w:val="28"/>
                <w:szCs w:val="28"/>
              </w:rPr>
              <w:t>Формирование заявок на проведение маркетинговых исследований на товары, работы и услуги………………</w:t>
            </w:r>
            <w:proofErr w:type="gramStart"/>
            <w:r w:rsidRPr="0055056F">
              <w:rPr>
                <w:b/>
                <w:bCs/>
                <w:sz w:val="28"/>
                <w:szCs w:val="28"/>
              </w:rPr>
              <w:t>…….</w:t>
            </w:r>
            <w:proofErr w:type="gramEnd"/>
          </w:p>
        </w:tc>
        <w:tc>
          <w:tcPr>
            <w:tcW w:w="959" w:type="dxa"/>
          </w:tcPr>
          <w:p w14:paraId="20201F71" w14:textId="77777777" w:rsidR="00FD34D9" w:rsidRPr="0055056F" w:rsidRDefault="00FD34D9" w:rsidP="009D1A07">
            <w:pPr>
              <w:tabs>
                <w:tab w:val="left" w:pos="993"/>
              </w:tabs>
              <w:rPr>
                <w:b/>
                <w:sz w:val="28"/>
                <w:szCs w:val="28"/>
              </w:rPr>
            </w:pPr>
            <w:r>
              <w:rPr>
                <w:b/>
                <w:sz w:val="28"/>
                <w:szCs w:val="28"/>
              </w:rPr>
              <w:t>6</w:t>
            </w:r>
          </w:p>
        </w:tc>
      </w:tr>
      <w:tr w:rsidR="00FD34D9" w:rsidRPr="0055056F" w14:paraId="5CF7F54F" w14:textId="77777777" w:rsidTr="009D1A07">
        <w:tc>
          <w:tcPr>
            <w:tcW w:w="743" w:type="dxa"/>
          </w:tcPr>
          <w:p w14:paraId="7144E193" w14:textId="77777777" w:rsidR="00FD34D9" w:rsidRPr="0055056F" w:rsidRDefault="00FD34D9" w:rsidP="009D1A07">
            <w:pPr>
              <w:pStyle w:val="ListParagraph"/>
              <w:numPr>
                <w:ilvl w:val="0"/>
                <w:numId w:val="21"/>
              </w:numPr>
              <w:tabs>
                <w:tab w:val="left" w:pos="993"/>
              </w:tabs>
              <w:rPr>
                <w:b/>
                <w:sz w:val="28"/>
                <w:szCs w:val="28"/>
              </w:rPr>
            </w:pPr>
          </w:p>
        </w:tc>
        <w:tc>
          <w:tcPr>
            <w:tcW w:w="7936" w:type="dxa"/>
            <w:gridSpan w:val="2"/>
          </w:tcPr>
          <w:p w14:paraId="7A8EC606" w14:textId="77777777" w:rsidR="00FD34D9" w:rsidRPr="0055056F" w:rsidRDefault="00FD34D9" w:rsidP="009D1A07">
            <w:pPr>
              <w:jc w:val="both"/>
              <w:rPr>
                <w:b/>
                <w:bCs/>
                <w:sz w:val="28"/>
                <w:szCs w:val="28"/>
              </w:rPr>
            </w:pPr>
            <w:r w:rsidRPr="0055056F">
              <w:rPr>
                <w:b/>
                <w:bCs/>
                <w:sz w:val="28"/>
                <w:szCs w:val="28"/>
              </w:rPr>
              <w:t>Проведение маркетинговых исследований……………………</w:t>
            </w:r>
          </w:p>
        </w:tc>
        <w:tc>
          <w:tcPr>
            <w:tcW w:w="959" w:type="dxa"/>
          </w:tcPr>
          <w:p w14:paraId="524FDDAC" w14:textId="77777777" w:rsidR="00FD34D9" w:rsidRPr="0055056F" w:rsidRDefault="00FD34D9" w:rsidP="009D1A07">
            <w:pPr>
              <w:tabs>
                <w:tab w:val="left" w:pos="993"/>
              </w:tabs>
              <w:rPr>
                <w:b/>
                <w:sz w:val="28"/>
                <w:szCs w:val="28"/>
              </w:rPr>
            </w:pPr>
            <w:r>
              <w:rPr>
                <w:b/>
                <w:sz w:val="28"/>
                <w:szCs w:val="28"/>
              </w:rPr>
              <w:t>8</w:t>
            </w:r>
          </w:p>
        </w:tc>
      </w:tr>
      <w:tr w:rsidR="00FD34D9" w:rsidRPr="0055056F" w14:paraId="0600CB81" w14:textId="77777777" w:rsidTr="009D1A07">
        <w:tc>
          <w:tcPr>
            <w:tcW w:w="743" w:type="dxa"/>
          </w:tcPr>
          <w:p w14:paraId="2F8AD222" w14:textId="77777777" w:rsidR="00FD34D9" w:rsidRPr="0055056F" w:rsidRDefault="00FD34D9" w:rsidP="009D1A07">
            <w:pPr>
              <w:pStyle w:val="ListParagraph"/>
              <w:numPr>
                <w:ilvl w:val="0"/>
                <w:numId w:val="21"/>
              </w:numPr>
              <w:tabs>
                <w:tab w:val="left" w:pos="993"/>
              </w:tabs>
              <w:rPr>
                <w:b/>
                <w:sz w:val="28"/>
                <w:szCs w:val="28"/>
              </w:rPr>
            </w:pPr>
          </w:p>
        </w:tc>
        <w:tc>
          <w:tcPr>
            <w:tcW w:w="7936" w:type="dxa"/>
            <w:gridSpan w:val="2"/>
          </w:tcPr>
          <w:p w14:paraId="7BAC348B" w14:textId="77777777" w:rsidR="00FD34D9" w:rsidRPr="0055056F" w:rsidRDefault="00FD34D9" w:rsidP="009D1A07">
            <w:pPr>
              <w:tabs>
                <w:tab w:val="left" w:pos="720"/>
              </w:tabs>
              <w:jc w:val="both"/>
              <w:rPr>
                <w:b/>
                <w:bCs/>
                <w:sz w:val="28"/>
                <w:szCs w:val="28"/>
              </w:rPr>
            </w:pPr>
            <w:r w:rsidRPr="0055056F">
              <w:rPr>
                <w:b/>
                <w:sz w:val="28"/>
                <w:szCs w:val="28"/>
              </w:rPr>
              <w:t>Заключительное положение……………………………………...</w:t>
            </w:r>
          </w:p>
        </w:tc>
        <w:tc>
          <w:tcPr>
            <w:tcW w:w="959" w:type="dxa"/>
          </w:tcPr>
          <w:p w14:paraId="1868C2AB" w14:textId="77777777" w:rsidR="00FD34D9" w:rsidRPr="0055056F" w:rsidRDefault="00FD34D9" w:rsidP="009D1A07">
            <w:pPr>
              <w:tabs>
                <w:tab w:val="left" w:pos="993"/>
              </w:tabs>
              <w:rPr>
                <w:b/>
                <w:sz w:val="28"/>
                <w:szCs w:val="28"/>
              </w:rPr>
            </w:pPr>
            <w:r w:rsidRPr="0055056F">
              <w:rPr>
                <w:b/>
                <w:sz w:val="28"/>
                <w:szCs w:val="28"/>
              </w:rPr>
              <w:t>1</w:t>
            </w:r>
            <w:r>
              <w:rPr>
                <w:b/>
                <w:sz w:val="28"/>
                <w:szCs w:val="28"/>
              </w:rPr>
              <w:t>0</w:t>
            </w:r>
          </w:p>
        </w:tc>
      </w:tr>
      <w:tr w:rsidR="00FD34D9" w:rsidRPr="0055056F" w14:paraId="2EE55645" w14:textId="77777777" w:rsidTr="009D1A07">
        <w:tc>
          <w:tcPr>
            <w:tcW w:w="2302" w:type="dxa"/>
            <w:gridSpan w:val="2"/>
          </w:tcPr>
          <w:p w14:paraId="678BBBDF" w14:textId="77777777" w:rsidR="00FD34D9" w:rsidRPr="009A2386" w:rsidRDefault="00FD34D9" w:rsidP="009D1A07">
            <w:pPr>
              <w:tabs>
                <w:tab w:val="left" w:pos="993"/>
              </w:tabs>
              <w:rPr>
                <w:b/>
                <w:bCs/>
                <w:sz w:val="28"/>
                <w:szCs w:val="28"/>
              </w:rPr>
            </w:pPr>
            <w:bookmarkStart w:id="0" w:name="_Hlk217314904"/>
            <w:r w:rsidRPr="009A2386">
              <w:rPr>
                <w:b/>
                <w:bCs/>
                <w:sz w:val="28"/>
                <w:szCs w:val="28"/>
              </w:rPr>
              <w:t>Приложение 1</w:t>
            </w:r>
          </w:p>
        </w:tc>
        <w:tc>
          <w:tcPr>
            <w:tcW w:w="6377" w:type="dxa"/>
          </w:tcPr>
          <w:p w14:paraId="76B35A10" w14:textId="77777777" w:rsidR="00FD34D9" w:rsidRPr="009A2386" w:rsidRDefault="00FD34D9" w:rsidP="009D1A07">
            <w:pPr>
              <w:tabs>
                <w:tab w:val="left" w:pos="993"/>
              </w:tabs>
              <w:rPr>
                <w:b/>
                <w:bCs/>
                <w:sz w:val="28"/>
                <w:szCs w:val="28"/>
              </w:rPr>
            </w:pPr>
            <w:r>
              <w:rPr>
                <w:b/>
                <w:bCs/>
                <w:sz w:val="28"/>
                <w:szCs w:val="28"/>
              </w:rPr>
              <w:t>Заявка</w:t>
            </w:r>
            <w:r w:rsidRPr="009A2386">
              <w:rPr>
                <w:b/>
                <w:bCs/>
                <w:sz w:val="28"/>
                <w:szCs w:val="28"/>
              </w:rPr>
              <w:t xml:space="preserve"> на маркетинг цен в рамках заявочной кампании</w:t>
            </w:r>
            <w:r>
              <w:rPr>
                <w:b/>
                <w:bCs/>
                <w:sz w:val="28"/>
                <w:szCs w:val="28"/>
              </w:rPr>
              <w:t>………………………………………</w:t>
            </w:r>
            <w:proofErr w:type="gramStart"/>
            <w:r>
              <w:rPr>
                <w:b/>
                <w:bCs/>
                <w:sz w:val="28"/>
                <w:szCs w:val="28"/>
              </w:rPr>
              <w:t>…….</w:t>
            </w:r>
            <w:proofErr w:type="gramEnd"/>
          </w:p>
        </w:tc>
        <w:tc>
          <w:tcPr>
            <w:tcW w:w="959" w:type="dxa"/>
          </w:tcPr>
          <w:p w14:paraId="599301E9" w14:textId="77777777" w:rsidR="00FD34D9" w:rsidRDefault="00FD34D9" w:rsidP="009D1A07">
            <w:pPr>
              <w:tabs>
                <w:tab w:val="left" w:pos="993"/>
              </w:tabs>
              <w:rPr>
                <w:b/>
                <w:bCs/>
                <w:sz w:val="28"/>
                <w:szCs w:val="28"/>
              </w:rPr>
            </w:pPr>
          </w:p>
          <w:p w14:paraId="77BD2946" w14:textId="77777777" w:rsidR="00FD34D9" w:rsidRPr="009A2386" w:rsidRDefault="00FD34D9" w:rsidP="009D1A07">
            <w:pPr>
              <w:tabs>
                <w:tab w:val="left" w:pos="993"/>
              </w:tabs>
              <w:rPr>
                <w:b/>
                <w:bCs/>
                <w:sz w:val="28"/>
                <w:szCs w:val="28"/>
              </w:rPr>
            </w:pPr>
            <w:r w:rsidRPr="009A2386">
              <w:rPr>
                <w:b/>
                <w:bCs/>
                <w:sz w:val="28"/>
                <w:szCs w:val="28"/>
              </w:rPr>
              <w:t>11</w:t>
            </w:r>
          </w:p>
        </w:tc>
      </w:tr>
      <w:tr w:rsidR="00FD34D9" w:rsidRPr="0055056F" w14:paraId="4B9BCC28" w14:textId="77777777" w:rsidTr="009D1A07">
        <w:tc>
          <w:tcPr>
            <w:tcW w:w="2302" w:type="dxa"/>
            <w:gridSpan w:val="2"/>
          </w:tcPr>
          <w:p w14:paraId="2F2B6803" w14:textId="77777777" w:rsidR="00FD34D9" w:rsidRPr="009A2386" w:rsidRDefault="00FD34D9" w:rsidP="009D1A07">
            <w:pPr>
              <w:tabs>
                <w:tab w:val="left" w:pos="993"/>
              </w:tabs>
              <w:rPr>
                <w:b/>
                <w:bCs/>
                <w:sz w:val="28"/>
                <w:szCs w:val="28"/>
              </w:rPr>
            </w:pPr>
            <w:r w:rsidRPr="009A2386">
              <w:rPr>
                <w:b/>
                <w:bCs/>
                <w:sz w:val="28"/>
                <w:szCs w:val="28"/>
              </w:rPr>
              <w:t>Приложение 2</w:t>
            </w:r>
          </w:p>
        </w:tc>
        <w:tc>
          <w:tcPr>
            <w:tcW w:w="6377" w:type="dxa"/>
          </w:tcPr>
          <w:p w14:paraId="2F4217DA" w14:textId="77777777" w:rsidR="00FD34D9" w:rsidRPr="009A2386" w:rsidRDefault="00FD34D9" w:rsidP="009D1A07">
            <w:pPr>
              <w:tabs>
                <w:tab w:val="left" w:pos="993"/>
              </w:tabs>
              <w:rPr>
                <w:b/>
                <w:bCs/>
                <w:sz w:val="28"/>
                <w:szCs w:val="28"/>
              </w:rPr>
            </w:pPr>
            <w:r>
              <w:rPr>
                <w:b/>
                <w:bCs/>
                <w:sz w:val="28"/>
                <w:szCs w:val="28"/>
              </w:rPr>
              <w:t>Заявка</w:t>
            </w:r>
            <w:r w:rsidRPr="009A2386">
              <w:rPr>
                <w:b/>
                <w:bCs/>
                <w:sz w:val="28"/>
                <w:szCs w:val="28"/>
              </w:rPr>
              <w:t xml:space="preserve"> на маркетинг цен</w:t>
            </w:r>
            <w:r>
              <w:rPr>
                <w:b/>
                <w:bCs/>
                <w:sz w:val="28"/>
                <w:szCs w:val="28"/>
              </w:rPr>
              <w:t xml:space="preserve"> (в рамках корректировки плана закупок)</w:t>
            </w:r>
            <w:r w:rsidRPr="009A2386">
              <w:rPr>
                <w:b/>
                <w:bCs/>
                <w:sz w:val="28"/>
                <w:szCs w:val="28"/>
              </w:rPr>
              <w:t xml:space="preserve">. </w:t>
            </w:r>
            <w:r>
              <w:rPr>
                <w:b/>
                <w:bCs/>
                <w:sz w:val="28"/>
                <w:szCs w:val="28"/>
              </w:rPr>
              <w:t>………………...</w:t>
            </w:r>
          </w:p>
        </w:tc>
        <w:tc>
          <w:tcPr>
            <w:tcW w:w="959" w:type="dxa"/>
          </w:tcPr>
          <w:p w14:paraId="1599DB18" w14:textId="77777777" w:rsidR="00FD34D9" w:rsidRDefault="00FD34D9" w:rsidP="009D1A07">
            <w:pPr>
              <w:tabs>
                <w:tab w:val="left" w:pos="993"/>
              </w:tabs>
              <w:rPr>
                <w:b/>
                <w:bCs/>
                <w:sz w:val="28"/>
                <w:szCs w:val="28"/>
              </w:rPr>
            </w:pPr>
          </w:p>
          <w:p w14:paraId="4A76D37A" w14:textId="77777777" w:rsidR="00FD34D9" w:rsidRPr="009A2386" w:rsidRDefault="00FD34D9" w:rsidP="009D1A07">
            <w:pPr>
              <w:tabs>
                <w:tab w:val="left" w:pos="993"/>
              </w:tabs>
              <w:rPr>
                <w:b/>
                <w:bCs/>
                <w:sz w:val="28"/>
                <w:szCs w:val="28"/>
              </w:rPr>
            </w:pPr>
            <w:r w:rsidRPr="009A2386">
              <w:rPr>
                <w:b/>
                <w:bCs/>
                <w:sz w:val="28"/>
                <w:szCs w:val="28"/>
              </w:rPr>
              <w:t>13</w:t>
            </w:r>
          </w:p>
        </w:tc>
      </w:tr>
      <w:tr w:rsidR="00FD34D9" w:rsidRPr="0055056F" w14:paraId="2334AEEF" w14:textId="77777777" w:rsidTr="009D1A07">
        <w:tc>
          <w:tcPr>
            <w:tcW w:w="2302" w:type="dxa"/>
            <w:gridSpan w:val="2"/>
          </w:tcPr>
          <w:p w14:paraId="32F3F665" w14:textId="77777777" w:rsidR="00FD34D9" w:rsidRPr="009A2386" w:rsidRDefault="00FD34D9" w:rsidP="009D1A07">
            <w:pPr>
              <w:tabs>
                <w:tab w:val="left" w:pos="993"/>
              </w:tabs>
              <w:rPr>
                <w:b/>
                <w:bCs/>
                <w:sz w:val="28"/>
                <w:szCs w:val="28"/>
              </w:rPr>
            </w:pPr>
            <w:r w:rsidRPr="009A2386">
              <w:rPr>
                <w:b/>
                <w:bCs/>
                <w:sz w:val="28"/>
                <w:szCs w:val="28"/>
              </w:rPr>
              <w:t>Приложение 3</w:t>
            </w:r>
          </w:p>
        </w:tc>
        <w:tc>
          <w:tcPr>
            <w:tcW w:w="6377" w:type="dxa"/>
          </w:tcPr>
          <w:p w14:paraId="54404EB1" w14:textId="77777777" w:rsidR="00FD34D9" w:rsidRPr="009A2386" w:rsidRDefault="00FD34D9" w:rsidP="009D1A07">
            <w:pPr>
              <w:tabs>
                <w:tab w:val="left" w:pos="993"/>
              </w:tabs>
              <w:rPr>
                <w:b/>
                <w:bCs/>
                <w:sz w:val="28"/>
                <w:szCs w:val="28"/>
              </w:rPr>
            </w:pPr>
            <w:r w:rsidRPr="009A2386">
              <w:rPr>
                <w:b/>
                <w:bCs/>
                <w:sz w:val="28"/>
                <w:szCs w:val="28"/>
              </w:rPr>
              <w:t>Сравнительный анализ аналогов</w:t>
            </w:r>
            <w:r>
              <w:rPr>
                <w:b/>
                <w:bCs/>
                <w:sz w:val="28"/>
                <w:szCs w:val="28"/>
              </w:rPr>
              <w:t>………………...</w:t>
            </w:r>
          </w:p>
        </w:tc>
        <w:tc>
          <w:tcPr>
            <w:tcW w:w="959" w:type="dxa"/>
          </w:tcPr>
          <w:p w14:paraId="4217B983" w14:textId="77777777" w:rsidR="00FD34D9" w:rsidRPr="009A2386" w:rsidRDefault="00FD34D9" w:rsidP="009D1A07">
            <w:pPr>
              <w:tabs>
                <w:tab w:val="left" w:pos="993"/>
              </w:tabs>
              <w:rPr>
                <w:b/>
                <w:bCs/>
                <w:sz w:val="28"/>
                <w:szCs w:val="28"/>
              </w:rPr>
            </w:pPr>
            <w:r w:rsidRPr="009A2386">
              <w:rPr>
                <w:b/>
                <w:bCs/>
                <w:sz w:val="28"/>
                <w:szCs w:val="28"/>
              </w:rPr>
              <w:t>16</w:t>
            </w:r>
          </w:p>
        </w:tc>
      </w:tr>
      <w:tr w:rsidR="00FD34D9" w:rsidRPr="0055056F" w14:paraId="577AD8B6" w14:textId="77777777" w:rsidTr="009D1A07">
        <w:tc>
          <w:tcPr>
            <w:tcW w:w="2302" w:type="dxa"/>
            <w:gridSpan w:val="2"/>
          </w:tcPr>
          <w:p w14:paraId="3727C038" w14:textId="77777777" w:rsidR="00FD34D9" w:rsidRPr="009A2386" w:rsidRDefault="00FD34D9" w:rsidP="009D1A07">
            <w:pPr>
              <w:tabs>
                <w:tab w:val="left" w:pos="993"/>
              </w:tabs>
              <w:rPr>
                <w:b/>
                <w:bCs/>
                <w:sz w:val="28"/>
                <w:szCs w:val="28"/>
              </w:rPr>
            </w:pPr>
            <w:r w:rsidRPr="009A2386">
              <w:rPr>
                <w:b/>
                <w:bCs/>
                <w:sz w:val="28"/>
                <w:szCs w:val="28"/>
              </w:rPr>
              <w:t>Приложение 4</w:t>
            </w:r>
          </w:p>
        </w:tc>
        <w:tc>
          <w:tcPr>
            <w:tcW w:w="6377" w:type="dxa"/>
          </w:tcPr>
          <w:p w14:paraId="0B06036E" w14:textId="77777777" w:rsidR="00FD34D9" w:rsidRPr="009A2386" w:rsidRDefault="00FD34D9" w:rsidP="009D1A07">
            <w:pPr>
              <w:tabs>
                <w:tab w:val="left" w:pos="993"/>
              </w:tabs>
              <w:rPr>
                <w:b/>
                <w:bCs/>
                <w:sz w:val="28"/>
                <w:szCs w:val="28"/>
              </w:rPr>
            </w:pPr>
            <w:r w:rsidRPr="009A2386">
              <w:rPr>
                <w:b/>
                <w:bCs/>
                <w:sz w:val="28"/>
                <w:szCs w:val="28"/>
              </w:rPr>
              <w:t>Запрос на предложение поставщикам/производителям</w:t>
            </w:r>
            <w:r>
              <w:rPr>
                <w:b/>
                <w:bCs/>
                <w:sz w:val="28"/>
                <w:szCs w:val="28"/>
              </w:rPr>
              <w:t>……………………</w:t>
            </w:r>
          </w:p>
        </w:tc>
        <w:tc>
          <w:tcPr>
            <w:tcW w:w="959" w:type="dxa"/>
          </w:tcPr>
          <w:p w14:paraId="00BE59B3" w14:textId="77777777" w:rsidR="00FD34D9" w:rsidRDefault="00FD34D9" w:rsidP="009D1A07">
            <w:pPr>
              <w:tabs>
                <w:tab w:val="left" w:pos="993"/>
              </w:tabs>
              <w:rPr>
                <w:b/>
                <w:bCs/>
                <w:sz w:val="28"/>
                <w:szCs w:val="28"/>
              </w:rPr>
            </w:pPr>
          </w:p>
          <w:p w14:paraId="2183C720" w14:textId="77777777" w:rsidR="00FD34D9" w:rsidRPr="009A2386" w:rsidRDefault="00FD34D9" w:rsidP="009D1A07">
            <w:pPr>
              <w:tabs>
                <w:tab w:val="left" w:pos="993"/>
              </w:tabs>
              <w:rPr>
                <w:b/>
                <w:bCs/>
                <w:sz w:val="28"/>
                <w:szCs w:val="28"/>
              </w:rPr>
            </w:pPr>
            <w:r w:rsidRPr="009A2386">
              <w:rPr>
                <w:b/>
                <w:bCs/>
                <w:sz w:val="28"/>
                <w:szCs w:val="28"/>
              </w:rPr>
              <w:t>17</w:t>
            </w:r>
          </w:p>
        </w:tc>
      </w:tr>
      <w:tr w:rsidR="00FD34D9" w:rsidRPr="0055056F" w14:paraId="310D1D06" w14:textId="77777777" w:rsidTr="009D1A07">
        <w:tc>
          <w:tcPr>
            <w:tcW w:w="2302" w:type="dxa"/>
            <w:gridSpan w:val="2"/>
          </w:tcPr>
          <w:p w14:paraId="1ED8AB67" w14:textId="77777777" w:rsidR="00FD34D9" w:rsidRPr="009A2386" w:rsidRDefault="00FD34D9" w:rsidP="009D1A07">
            <w:pPr>
              <w:tabs>
                <w:tab w:val="left" w:pos="993"/>
              </w:tabs>
              <w:rPr>
                <w:b/>
                <w:bCs/>
                <w:sz w:val="28"/>
                <w:szCs w:val="28"/>
              </w:rPr>
            </w:pPr>
            <w:r w:rsidRPr="009A2386">
              <w:rPr>
                <w:b/>
                <w:bCs/>
                <w:sz w:val="28"/>
                <w:szCs w:val="28"/>
              </w:rPr>
              <w:t>Приложение 5</w:t>
            </w:r>
          </w:p>
        </w:tc>
        <w:tc>
          <w:tcPr>
            <w:tcW w:w="6377" w:type="dxa"/>
          </w:tcPr>
          <w:p w14:paraId="79345226" w14:textId="77777777" w:rsidR="00FD34D9" w:rsidRPr="009A2386" w:rsidRDefault="00FD34D9" w:rsidP="009D1A07">
            <w:pPr>
              <w:tabs>
                <w:tab w:val="left" w:pos="993"/>
              </w:tabs>
              <w:rPr>
                <w:b/>
                <w:bCs/>
                <w:sz w:val="28"/>
                <w:szCs w:val="28"/>
              </w:rPr>
            </w:pPr>
            <w:r w:rsidRPr="009A2386">
              <w:rPr>
                <w:b/>
                <w:bCs/>
                <w:sz w:val="28"/>
                <w:szCs w:val="28"/>
              </w:rPr>
              <w:t>Список запросов и коммерческие предложения</w:t>
            </w:r>
          </w:p>
        </w:tc>
        <w:tc>
          <w:tcPr>
            <w:tcW w:w="959" w:type="dxa"/>
          </w:tcPr>
          <w:p w14:paraId="674083CC" w14:textId="77777777" w:rsidR="00FD34D9" w:rsidRPr="009A2386" w:rsidRDefault="00FD34D9" w:rsidP="009D1A07">
            <w:pPr>
              <w:tabs>
                <w:tab w:val="left" w:pos="993"/>
              </w:tabs>
              <w:rPr>
                <w:b/>
                <w:bCs/>
                <w:sz w:val="28"/>
                <w:szCs w:val="28"/>
              </w:rPr>
            </w:pPr>
            <w:r w:rsidRPr="009A2386">
              <w:rPr>
                <w:b/>
                <w:bCs/>
                <w:sz w:val="28"/>
                <w:szCs w:val="28"/>
              </w:rPr>
              <w:t>1</w:t>
            </w:r>
            <w:r>
              <w:rPr>
                <w:b/>
                <w:bCs/>
                <w:sz w:val="28"/>
                <w:szCs w:val="28"/>
              </w:rPr>
              <w:t>8</w:t>
            </w:r>
          </w:p>
        </w:tc>
      </w:tr>
      <w:tr w:rsidR="00FD34D9" w:rsidRPr="0055056F" w14:paraId="51B979A7" w14:textId="77777777" w:rsidTr="009D1A07">
        <w:tc>
          <w:tcPr>
            <w:tcW w:w="2302" w:type="dxa"/>
            <w:gridSpan w:val="2"/>
          </w:tcPr>
          <w:p w14:paraId="5F1F48F1" w14:textId="77777777" w:rsidR="00FD34D9" w:rsidRPr="009A2386" w:rsidRDefault="00FD34D9" w:rsidP="009D1A07">
            <w:pPr>
              <w:tabs>
                <w:tab w:val="left" w:pos="993"/>
              </w:tabs>
              <w:rPr>
                <w:b/>
                <w:bCs/>
                <w:sz w:val="28"/>
                <w:szCs w:val="28"/>
              </w:rPr>
            </w:pPr>
            <w:r w:rsidRPr="009A2386">
              <w:rPr>
                <w:b/>
                <w:bCs/>
                <w:sz w:val="28"/>
                <w:szCs w:val="28"/>
              </w:rPr>
              <w:t>Приложение 6</w:t>
            </w:r>
          </w:p>
        </w:tc>
        <w:tc>
          <w:tcPr>
            <w:tcW w:w="6377" w:type="dxa"/>
          </w:tcPr>
          <w:p w14:paraId="4E3E369E" w14:textId="77777777" w:rsidR="00FD34D9" w:rsidRPr="009A2386" w:rsidRDefault="00FD34D9" w:rsidP="009D1A07">
            <w:pPr>
              <w:tabs>
                <w:tab w:val="left" w:pos="993"/>
              </w:tabs>
              <w:rPr>
                <w:b/>
                <w:bCs/>
                <w:sz w:val="28"/>
                <w:szCs w:val="28"/>
              </w:rPr>
            </w:pPr>
            <w:r w:rsidRPr="009A2386">
              <w:rPr>
                <w:b/>
                <w:bCs/>
                <w:sz w:val="28"/>
                <w:szCs w:val="28"/>
              </w:rPr>
              <w:t>Перечень товаров, работ и услуг, проведение маркетинговых исследований по которым осуществляется Инициатором потребности самостоятельно</w:t>
            </w:r>
            <w:r>
              <w:rPr>
                <w:b/>
                <w:bCs/>
                <w:sz w:val="28"/>
                <w:szCs w:val="28"/>
              </w:rPr>
              <w:t>………………………………</w:t>
            </w:r>
            <w:proofErr w:type="gramStart"/>
            <w:r>
              <w:rPr>
                <w:b/>
                <w:bCs/>
                <w:sz w:val="28"/>
                <w:szCs w:val="28"/>
              </w:rPr>
              <w:t>…….</w:t>
            </w:r>
            <w:proofErr w:type="gramEnd"/>
            <w:r>
              <w:rPr>
                <w:b/>
                <w:bCs/>
                <w:sz w:val="28"/>
                <w:szCs w:val="28"/>
              </w:rPr>
              <w:t>.</w:t>
            </w:r>
          </w:p>
        </w:tc>
        <w:tc>
          <w:tcPr>
            <w:tcW w:w="959" w:type="dxa"/>
          </w:tcPr>
          <w:p w14:paraId="43C228E9" w14:textId="77777777" w:rsidR="00FD34D9" w:rsidRDefault="00FD34D9" w:rsidP="009D1A07">
            <w:pPr>
              <w:tabs>
                <w:tab w:val="left" w:pos="993"/>
              </w:tabs>
              <w:rPr>
                <w:b/>
                <w:bCs/>
                <w:sz w:val="28"/>
                <w:szCs w:val="28"/>
              </w:rPr>
            </w:pPr>
          </w:p>
          <w:p w14:paraId="0AA84080" w14:textId="77777777" w:rsidR="00FD34D9" w:rsidRDefault="00FD34D9" w:rsidP="009D1A07">
            <w:pPr>
              <w:tabs>
                <w:tab w:val="left" w:pos="993"/>
              </w:tabs>
              <w:rPr>
                <w:b/>
                <w:bCs/>
                <w:sz w:val="28"/>
                <w:szCs w:val="28"/>
              </w:rPr>
            </w:pPr>
          </w:p>
          <w:p w14:paraId="73BF1768" w14:textId="77777777" w:rsidR="00FD34D9" w:rsidRDefault="00FD34D9" w:rsidP="009D1A07">
            <w:pPr>
              <w:tabs>
                <w:tab w:val="left" w:pos="993"/>
              </w:tabs>
              <w:rPr>
                <w:b/>
                <w:bCs/>
                <w:sz w:val="28"/>
                <w:szCs w:val="28"/>
              </w:rPr>
            </w:pPr>
          </w:p>
          <w:p w14:paraId="04F1F7BB" w14:textId="77777777" w:rsidR="00FD34D9" w:rsidRPr="009A2386" w:rsidRDefault="00FD34D9" w:rsidP="009D1A07">
            <w:pPr>
              <w:tabs>
                <w:tab w:val="left" w:pos="993"/>
              </w:tabs>
              <w:rPr>
                <w:b/>
                <w:bCs/>
                <w:sz w:val="28"/>
                <w:szCs w:val="28"/>
              </w:rPr>
            </w:pPr>
            <w:r>
              <w:rPr>
                <w:b/>
                <w:bCs/>
                <w:sz w:val="28"/>
                <w:szCs w:val="28"/>
              </w:rPr>
              <w:t>19</w:t>
            </w:r>
          </w:p>
        </w:tc>
      </w:tr>
      <w:tr w:rsidR="00FD34D9" w:rsidRPr="0055056F" w14:paraId="602D7B66" w14:textId="77777777" w:rsidTr="009D1A07">
        <w:tc>
          <w:tcPr>
            <w:tcW w:w="2302" w:type="dxa"/>
            <w:gridSpan w:val="2"/>
          </w:tcPr>
          <w:p w14:paraId="537CE8C3" w14:textId="77777777" w:rsidR="00FD34D9" w:rsidRPr="009A2386" w:rsidRDefault="00FD34D9" w:rsidP="009D1A07">
            <w:pPr>
              <w:tabs>
                <w:tab w:val="left" w:pos="993"/>
              </w:tabs>
              <w:rPr>
                <w:b/>
                <w:bCs/>
                <w:sz w:val="28"/>
                <w:szCs w:val="28"/>
              </w:rPr>
            </w:pPr>
            <w:r w:rsidRPr="009A2386">
              <w:rPr>
                <w:b/>
                <w:bCs/>
                <w:sz w:val="28"/>
                <w:szCs w:val="28"/>
              </w:rPr>
              <w:t>Приложение 7</w:t>
            </w:r>
          </w:p>
        </w:tc>
        <w:tc>
          <w:tcPr>
            <w:tcW w:w="6377" w:type="dxa"/>
          </w:tcPr>
          <w:p w14:paraId="79FA6CA9" w14:textId="77777777" w:rsidR="00FD34D9" w:rsidRPr="009A2386" w:rsidRDefault="00FD34D9" w:rsidP="009D1A07">
            <w:pPr>
              <w:tabs>
                <w:tab w:val="left" w:pos="993"/>
              </w:tabs>
              <w:rPr>
                <w:b/>
                <w:bCs/>
                <w:sz w:val="28"/>
                <w:szCs w:val="28"/>
              </w:rPr>
            </w:pPr>
            <w:r w:rsidRPr="009A2386">
              <w:rPr>
                <w:b/>
                <w:bCs/>
                <w:sz w:val="28"/>
                <w:szCs w:val="28"/>
              </w:rPr>
              <w:t>Маркетинговое заключение</w:t>
            </w:r>
            <w:r>
              <w:rPr>
                <w:b/>
                <w:bCs/>
                <w:sz w:val="28"/>
                <w:szCs w:val="28"/>
              </w:rPr>
              <w:t>………………………</w:t>
            </w:r>
          </w:p>
        </w:tc>
        <w:tc>
          <w:tcPr>
            <w:tcW w:w="959" w:type="dxa"/>
          </w:tcPr>
          <w:p w14:paraId="172777D9" w14:textId="77777777" w:rsidR="00FD34D9" w:rsidRPr="009A2386" w:rsidRDefault="00FD34D9" w:rsidP="009D1A07">
            <w:pPr>
              <w:tabs>
                <w:tab w:val="left" w:pos="993"/>
              </w:tabs>
              <w:rPr>
                <w:b/>
                <w:bCs/>
                <w:sz w:val="28"/>
                <w:szCs w:val="28"/>
              </w:rPr>
            </w:pPr>
            <w:r w:rsidRPr="009A2386">
              <w:rPr>
                <w:b/>
                <w:bCs/>
                <w:sz w:val="28"/>
                <w:szCs w:val="28"/>
              </w:rPr>
              <w:t>2</w:t>
            </w:r>
            <w:r>
              <w:rPr>
                <w:b/>
                <w:bCs/>
                <w:sz w:val="28"/>
                <w:szCs w:val="28"/>
              </w:rPr>
              <w:t>1</w:t>
            </w:r>
          </w:p>
        </w:tc>
      </w:tr>
      <w:tr w:rsidR="00FD34D9" w:rsidRPr="0055056F" w14:paraId="41F4016C" w14:textId="77777777" w:rsidTr="009D1A07">
        <w:tc>
          <w:tcPr>
            <w:tcW w:w="2302" w:type="dxa"/>
            <w:gridSpan w:val="2"/>
          </w:tcPr>
          <w:p w14:paraId="4BE3E167" w14:textId="77777777" w:rsidR="00FD34D9" w:rsidRPr="009A2386" w:rsidRDefault="00FD34D9" w:rsidP="009D1A07">
            <w:pPr>
              <w:tabs>
                <w:tab w:val="left" w:pos="993"/>
              </w:tabs>
              <w:rPr>
                <w:b/>
                <w:bCs/>
                <w:sz w:val="28"/>
                <w:szCs w:val="28"/>
              </w:rPr>
            </w:pPr>
            <w:r w:rsidRPr="009A2386">
              <w:rPr>
                <w:b/>
                <w:bCs/>
                <w:sz w:val="28"/>
                <w:szCs w:val="28"/>
              </w:rPr>
              <w:t>Приложение 8</w:t>
            </w:r>
          </w:p>
        </w:tc>
        <w:tc>
          <w:tcPr>
            <w:tcW w:w="6377" w:type="dxa"/>
          </w:tcPr>
          <w:p w14:paraId="004B1519" w14:textId="77777777" w:rsidR="00FD34D9" w:rsidRPr="009A2386" w:rsidRDefault="00FD34D9" w:rsidP="009D1A07">
            <w:pPr>
              <w:tabs>
                <w:tab w:val="left" w:pos="993"/>
              </w:tabs>
              <w:rPr>
                <w:b/>
                <w:bCs/>
                <w:sz w:val="28"/>
                <w:szCs w:val="28"/>
              </w:rPr>
            </w:pPr>
            <w:r w:rsidRPr="009A2386">
              <w:rPr>
                <w:b/>
                <w:bCs/>
                <w:sz w:val="28"/>
                <w:szCs w:val="28"/>
              </w:rPr>
              <w:t xml:space="preserve">Информация о заключенных договорах (с нарастающим </w:t>
            </w:r>
            <w:proofErr w:type="gramStart"/>
            <w:r w:rsidRPr="009A2386">
              <w:rPr>
                <w:b/>
                <w:bCs/>
                <w:sz w:val="28"/>
                <w:szCs w:val="28"/>
              </w:rPr>
              <w:t>итогом)</w:t>
            </w:r>
            <w:r>
              <w:rPr>
                <w:b/>
                <w:bCs/>
                <w:sz w:val="28"/>
                <w:szCs w:val="28"/>
              </w:rPr>
              <w:t>…</w:t>
            </w:r>
            <w:proofErr w:type="gramEnd"/>
            <w:r>
              <w:rPr>
                <w:b/>
                <w:bCs/>
                <w:sz w:val="28"/>
                <w:szCs w:val="28"/>
              </w:rPr>
              <w:t>……………………</w:t>
            </w:r>
            <w:proofErr w:type="gramStart"/>
            <w:r>
              <w:rPr>
                <w:b/>
                <w:bCs/>
                <w:sz w:val="28"/>
                <w:szCs w:val="28"/>
              </w:rPr>
              <w:t>…….</w:t>
            </w:r>
            <w:proofErr w:type="gramEnd"/>
            <w:r>
              <w:rPr>
                <w:b/>
                <w:bCs/>
                <w:sz w:val="28"/>
                <w:szCs w:val="28"/>
              </w:rPr>
              <w:t>.</w:t>
            </w:r>
          </w:p>
        </w:tc>
        <w:tc>
          <w:tcPr>
            <w:tcW w:w="959" w:type="dxa"/>
          </w:tcPr>
          <w:p w14:paraId="5B750A0A" w14:textId="77777777" w:rsidR="00FD34D9" w:rsidRDefault="00FD34D9" w:rsidP="009D1A07">
            <w:pPr>
              <w:tabs>
                <w:tab w:val="left" w:pos="993"/>
              </w:tabs>
              <w:rPr>
                <w:b/>
                <w:bCs/>
                <w:sz w:val="28"/>
                <w:szCs w:val="28"/>
              </w:rPr>
            </w:pPr>
          </w:p>
          <w:p w14:paraId="340F170C" w14:textId="77777777" w:rsidR="00FD34D9" w:rsidRPr="009A2386" w:rsidRDefault="00FD34D9" w:rsidP="009D1A07">
            <w:pPr>
              <w:tabs>
                <w:tab w:val="left" w:pos="993"/>
              </w:tabs>
              <w:rPr>
                <w:b/>
                <w:bCs/>
                <w:sz w:val="28"/>
                <w:szCs w:val="28"/>
              </w:rPr>
            </w:pPr>
            <w:r w:rsidRPr="009A2386">
              <w:rPr>
                <w:b/>
                <w:bCs/>
                <w:sz w:val="28"/>
                <w:szCs w:val="28"/>
              </w:rPr>
              <w:t>2</w:t>
            </w:r>
            <w:r>
              <w:rPr>
                <w:b/>
                <w:bCs/>
                <w:sz w:val="28"/>
                <w:szCs w:val="28"/>
              </w:rPr>
              <w:t>2</w:t>
            </w:r>
          </w:p>
        </w:tc>
      </w:tr>
      <w:tr w:rsidR="00FD34D9" w:rsidRPr="0055056F" w14:paraId="3A022DCF" w14:textId="77777777" w:rsidTr="009D1A07">
        <w:tc>
          <w:tcPr>
            <w:tcW w:w="2302" w:type="dxa"/>
            <w:gridSpan w:val="2"/>
          </w:tcPr>
          <w:p w14:paraId="48E772D0" w14:textId="77777777" w:rsidR="00FD34D9" w:rsidRPr="009A2386" w:rsidRDefault="00FD34D9" w:rsidP="009D1A07">
            <w:pPr>
              <w:tabs>
                <w:tab w:val="left" w:pos="993"/>
              </w:tabs>
              <w:rPr>
                <w:b/>
                <w:bCs/>
                <w:sz w:val="28"/>
                <w:szCs w:val="28"/>
              </w:rPr>
            </w:pPr>
            <w:r w:rsidRPr="009A2386">
              <w:rPr>
                <w:b/>
                <w:bCs/>
                <w:sz w:val="28"/>
                <w:szCs w:val="28"/>
              </w:rPr>
              <w:t>Приложение 9</w:t>
            </w:r>
          </w:p>
        </w:tc>
        <w:tc>
          <w:tcPr>
            <w:tcW w:w="6377" w:type="dxa"/>
          </w:tcPr>
          <w:p w14:paraId="722C6296" w14:textId="77777777" w:rsidR="00FD34D9" w:rsidRPr="009A2386" w:rsidRDefault="00FD34D9" w:rsidP="009D1A07">
            <w:pPr>
              <w:tabs>
                <w:tab w:val="left" w:pos="993"/>
              </w:tabs>
              <w:rPr>
                <w:b/>
                <w:bCs/>
                <w:sz w:val="28"/>
                <w:szCs w:val="28"/>
              </w:rPr>
            </w:pPr>
            <w:r w:rsidRPr="009A2386">
              <w:rPr>
                <w:b/>
                <w:bCs/>
                <w:sz w:val="28"/>
                <w:szCs w:val="28"/>
              </w:rPr>
              <w:t>Форма плана закупок, предварительного плана закупок товаров, работ и услуг</w:t>
            </w:r>
            <w:r>
              <w:rPr>
                <w:b/>
                <w:bCs/>
                <w:sz w:val="28"/>
                <w:szCs w:val="28"/>
              </w:rPr>
              <w:t>…………………...</w:t>
            </w:r>
          </w:p>
        </w:tc>
        <w:tc>
          <w:tcPr>
            <w:tcW w:w="959" w:type="dxa"/>
          </w:tcPr>
          <w:p w14:paraId="2BCF0A35" w14:textId="77777777" w:rsidR="00FD34D9" w:rsidRDefault="00FD34D9" w:rsidP="009D1A07">
            <w:pPr>
              <w:tabs>
                <w:tab w:val="left" w:pos="993"/>
              </w:tabs>
              <w:rPr>
                <w:b/>
                <w:bCs/>
                <w:sz w:val="28"/>
                <w:szCs w:val="28"/>
              </w:rPr>
            </w:pPr>
          </w:p>
          <w:p w14:paraId="40C75484" w14:textId="77777777" w:rsidR="00FD34D9" w:rsidRPr="009A2386" w:rsidRDefault="00FD34D9" w:rsidP="009D1A07">
            <w:pPr>
              <w:tabs>
                <w:tab w:val="left" w:pos="993"/>
              </w:tabs>
              <w:rPr>
                <w:b/>
                <w:bCs/>
                <w:sz w:val="28"/>
                <w:szCs w:val="28"/>
              </w:rPr>
            </w:pPr>
            <w:r w:rsidRPr="009A2386">
              <w:rPr>
                <w:b/>
                <w:bCs/>
                <w:sz w:val="28"/>
                <w:szCs w:val="28"/>
              </w:rPr>
              <w:t>2</w:t>
            </w:r>
            <w:r>
              <w:rPr>
                <w:b/>
                <w:bCs/>
                <w:sz w:val="28"/>
                <w:szCs w:val="28"/>
              </w:rPr>
              <w:t>4</w:t>
            </w:r>
          </w:p>
        </w:tc>
      </w:tr>
      <w:tr w:rsidR="00FD34D9" w:rsidRPr="0055056F" w14:paraId="4563E660" w14:textId="77777777" w:rsidTr="009D1A07">
        <w:tc>
          <w:tcPr>
            <w:tcW w:w="2302" w:type="dxa"/>
            <w:gridSpan w:val="2"/>
          </w:tcPr>
          <w:p w14:paraId="00A44096" w14:textId="77777777" w:rsidR="00FD34D9" w:rsidRPr="009A2386" w:rsidRDefault="00FD34D9" w:rsidP="009D1A07">
            <w:pPr>
              <w:tabs>
                <w:tab w:val="left" w:pos="993"/>
              </w:tabs>
              <w:rPr>
                <w:b/>
                <w:bCs/>
                <w:sz w:val="28"/>
                <w:szCs w:val="28"/>
              </w:rPr>
            </w:pPr>
            <w:r w:rsidRPr="009A2386">
              <w:rPr>
                <w:b/>
                <w:bCs/>
                <w:sz w:val="28"/>
                <w:szCs w:val="28"/>
              </w:rPr>
              <w:t>Приложение 10</w:t>
            </w:r>
          </w:p>
        </w:tc>
        <w:tc>
          <w:tcPr>
            <w:tcW w:w="6377" w:type="dxa"/>
          </w:tcPr>
          <w:p w14:paraId="384E5A90" w14:textId="77777777" w:rsidR="00FD34D9" w:rsidRPr="009A2386" w:rsidRDefault="00FD34D9" w:rsidP="009D1A07">
            <w:pPr>
              <w:tabs>
                <w:tab w:val="left" w:pos="993"/>
              </w:tabs>
              <w:rPr>
                <w:b/>
                <w:bCs/>
                <w:sz w:val="28"/>
                <w:szCs w:val="28"/>
              </w:rPr>
            </w:pPr>
            <w:r w:rsidRPr="009A2386">
              <w:rPr>
                <w:b/>
                <w:bCs/>
                <w:sz w:val="28"/>
                <w:szCs w:val="28"/>
              </w:rPr>
              <w:t>Форма плана долгосрочных закупок</w:t>
            </w:r>
            <w:r>
              <w:rPr>
                <w:b/>
                <w:bCs/>
                <w:sz w:val="28"/>
                <w:szCs w:val="28"/>
              </w:rPr>
              <w:t>………</w:t>
            </w:r>
            <w:proofErr w:type="gramStart"/>
            <w:r>
              <w:rPr>
                <w:b/>
                <w:bCs/>
                <w:sz w:val="28"/>
                <w:szCs w:val="28"/>
              </w:rPr>
              <w:t>…….</w:t>
            </w:r>
            <w:proofErr w:type="gramEnd"/>
          </w:p>
        </w:tc>
        <w:tc>
          <w:tcPr>
            <w:tcW w:w="959" w:type="dxa"/>
          </w:tcPr>
          <w:p w14:paraId="30F51643" w14:textId="5C983303" w:rsidR="00FD34D9" w:rsidRPr="009A2386" w:rsidRDefault="00FD34D9" w:rsidP="009D1A07">
            <w:pPr>
              <w:tabs>
                <w:tab w:val="left" w:pos="993"/>
              </w:tabs>
              <w:rPr>
                <w:b/>
                <w:bCs/>
                <w:sz w:val="28"/>
                <w:szCs w:val="28"/>
              </w:rPr>
            </w:pPr>
            <w:r w:rsidRPr="009A2386">
              <w:rPr>
                <w:b/>
                <w:bCs/>
                <w:sz w:val="28"/>
                <w:szCs w:val="28"/>
              </w:rPr>
              <w:t>3</w:t>
            </w:r>
            <w:r w:rsidR="00457534">
              <w:rPr>
                <w:b/>
                <w:bCs/>
                <w:sz w:val="28"/>
                <w:szCs w:val="28"/>
              </w:rPr>
              <w:t>3</w:t>
            </w:r>
          </w:p>
        </w:tc>
      </w:tr>
      <w:bookmarkEnd w:id="0"/>
    </w:tbl>
    <w:p w14:paraId="2489C924" w14:textId="77777777" w:rsidR="00FD34D9" w:rsidRPr="0055056F" w:rsidRDefault="00FD34D9" w:rsidP="00FD34D9">
      <w:pPr>
        <w:rPr>
          <w:sz w:val="28"/>
          <w:szCs w:val="28"/>
        </w:rPr>
      </w:pPr>
    </w:p>
    <w:p w14:paraId="54F642DE" w14:textId="77777777" w:rsidR="00FD34D9" w:rsidRPr="0055056F" w:rsidRDefault="00FD34D9" w:rsidP="00FD34D9">
      <w:pPr>
        <w:rPr>
          <w:sz w:val="28"/>
          <w:szCs w:val="28"/>
        </w:rPr>
      </w:pPr>
    </w:p>
    <w:p w14:paraId="067021DB" w14:textId="77777777" w:rsidR="00FD34D9" w:rsidRPr="0055056F" w:rsidRDefault="00FD34D9" w:rsidP="00FD34D9">
      <w:pPr>
        <w:rPr>
          <w:sz w:val="28"/>
          <w:szCs w:val="28"/>
        </w:rPr>
      </w:pPr>
    </w:p>
    <w:p w14:paraId="16CF94EB" w14:textId="77777777" w:rsidR="00FD34D9" w:rsidRPr="0055056F" w:rsidRDefault="00FD34D9" w:rsidP="00FD34D9">
      <w:pPr>
        <w:rPr>
          <w:sz w:val="28"/>
          <w:szCs w:val="28"/>
        </w:rPr>
      </w:pPr>
    </w:p>
    <w:p w14:paraId="3490C45A" w14:textId="77777777" w:rsidR="00FD34D9" w:rsidRPr="0055056F" w:rsidRDefault="00FD34D9" w:rsidP="00FD34D9">
      <w:pPr>
        <w:rPr>
          <w:sz w:val="28"/>
          <w:szCs w:val="28"/>
        </w:rPr>
      </w:pPr>
    </w:p>
    <w:p w14:paraId="30C98763" w14:textId="77777777" w:rsidR="00FD34D9" w:rsidRPr="0055056F" w:rsidRDefault="00FD34D9" w:rsidP="00FD34D9">
      <w:pPr>
        <w:rPr>
          <w:sz w:val="28"/>
          <w:szCs w:val="28"/>
        </w:rPr>
      </w:pPr>
    </w:p>
    <w:p w14:paraId="3E5BC0E0" w14:textId="77777777" w:rsidR="00FD34D9" w:rsidRPr="0055056F" w:rsidRDefault="00FD34D9" w:rsidP="00FD34D9">
      <w:pPr>
        <w:rPr>
          <w:sz w:val="28"/>
          <w:szCs w:val="28"/>
        </w:rPr>
      </w:pPr>
    </w:p>
    <w:p w14:paraId="61031808" w14:textId="77777777" w:rsidR="00FD34D9" w:rsidRPr="0055056F" w:rsidRDefault="00FD34D9" w:rsidP="00FD34D9">
      <w:pPr>
        <w:rPr>
          <w:sz w:val="28"/>
          <w:szCs w:val="28"/>
        </w:rPr>
      </w:pPr>
    </w:p>
    <w:p w14:paraId="4EBDCFC2" w14:textId="77777777" w:rsidR="00FD34D9" w:rsidRPr="0055056F" w:rsidRDefault="00FD34D9" w:rsidP="00FD34D9">
      <w:pPr>
        <w:rPr>
          <w:sz w:val="28"/>
          <w:szCs w:val="28"/>
        </w:rPr>
      </w:pPr>
    </w:p>
    <w:p w14:paraId="62D8320C" w14:textId="77777777" w:rsidR="00FD34D9" w:rsidRPr="0055056F" w:rsidRDefault="00FD34D9" w:rsidP="00FD34D9">
      <w:pPr>
        <w:rPr>
          <w:sz w:val="28"/>
          <w:szCs w:val="28"/>
        </w:rPr>
      </w:pPr>
    </w:p>
    <w:p w14:paraId="1B04D7C5" w14:textId="77777777" w:rsidR="00FD34D9" w:rsidRPr="0055056F" w:rsidRDefault="00FD34D9" w:rsidP="00FD34D9">
      <w:pPr>
        <w:rPr>
          <w:sz w:val="28"/>
          <w:szCs w:val="28"/>
        </w:rPr>
      </w:pPr>
    </w:p>
    <w:p w14:paraId="23D65924" w14:textId="77777777" w:rsidR="00FD34D9" w:rsidRPr="0055056F" w:rsidRDefault="00FD34D9" w:rsidP="00FD34D9">
      <w:pPr>
        <w:rPr>
          <w:sz w:val="28"/>
          <w:szCs w:val="28"/>
        </w:rPr>
      </w:pPr>
    </w:p>
    <w:p w14:paraId="712672DF" w14:textId="77777777" w:rsidR="00FD34D9" w:rsidRPr="0055056F" w:rsidRDefault="00FD34D9" w:rsidP="00FD34D9">
      <w:pPr>
        <w:rPr>
          <w:sz w:val="28"/>
          <w:szCs w:val="28"/>
        </w:rPr>
      </w:pPr>
    </w:p>
    <w:p w14:paraId="6B11C913" w14:textId="77777777" w:rsidR="00FD34D9" w:rsidRPr="0055056F" w:rsidRDefault="00FD34D9" w:rsidP="00FD34D9">
      <w:pPr>
        <w:rPr>
          <w:sz w:val="28"/>
          <w:szCs w:val="28"/>
        </w:rPr>
      </w:pPr>
    </w:p>
    <w:p w14:paraId="245BC5AE" w14:textId="77777777" w:rsidR="00FD34D9" w:rsidRPr="0055056F" w:rsidRDefault="00FD34D9" w:rsidP="00FD34D9">
      <w:pPr>
        <w:rPr>
          <w:sz w:val="28"/>
          <w:szCs w:val="28"/>
        </w:rPr>
      </w:pPr>
    </w:p>
    <w:p w14:paraId="6FBB6DB7" w14:textId="77777777" w:rsidR="00FD34D9" w:rsidRPr="0055056F" w:rsidRDefault="00FD34D9" w:rsidP="00FD34D9">
      <w:pPr>
        <w:pStyle w:val="ListParagraph"/>
        <w:numPr>
          <w:ilvl w:val="0"/>
          <w:numId w:val="29"/>
        </w:numPr>
        <w:tabs>
          <w:tab w:val="left" w:pos="0"/>
        </w:tabs>
        <w:ind w:left="0" w:firstLine="360"/>
        <w:rPr>
          <w:b/>
          <w:sz w:val="28"/>
          <w:szCs w:val="28"/>
        </w:rPr>
      </w:pPr>
      <w:r w:rsidRPr="0055056F">
        <w:rPr>
          <w:b/>
          <w:sz w:val="28"/>
          <w:szCs w:val="28"/>
        </w:rPr>
        <w:lastRenderedPageBreak/>
        <w:t>Общие положения</w:t>
      </w:r>
    </w:p>
    <w:p w14:paraId="046CE697" w14:textId="77777777" w:rsidR="00FD34D9" w:rsidRPr="009C29AA" w:rsidRDefault="00FD34D9" w:rsidP="00FD34D9">
      <w:pPr>
        <w:pStyle w:val="ListParagraph"/>
        <w:numPr>
          <w:ilvl w:val="0"/>
          <w:numId w:val="24"/>
        </w:numPr>
        <w:ind w:left="0" w:firstLine="360"/>
        <w:jc w:val="both"/>
        <w:rPr>
          <w:sz w:val="28"/>
          <w:szCs w:val="28"/>
        </w:rPr>
      </w:pPr>
      <w:r w:rsidRPr="009C29AA">
        <w:rPr>
          <w:sz w:val="28"/>
          <w:szCs w:val="28"/>
        </w:rPr>
        <w:t>Настоящие Правила</w:t>
      </w:r>
      <w:r>
        <w:rPr>
          <w:sz w:val="28"/>
          <w:szCs w:val="28"/>
        </w:rPr>
        <w:t xml:space="preserve"> </w:t>
      </w:r>
      <w:r w:rsidRPr="009C29AA">
        <w:rPr>
          <w:sz w:val="28"/>
          <w:szCs w:val="28"/>
        </w:rPr>
        <w:t>определения маркетинговых цен на товары, работы и услуги</w:t>
      </w:r>
      <w:r w:rsidRPr="001B11A3">
        <w:rPr>
          <w:sz w:val="28"/>
          <w:szCs w:val="28"/>
        </w:rPr>
        <w:t xml:space="preserve"> </w:t>
      </w:r>
      <w:r w:rsidRPr="009C29AA">
        <w:rPr>
          <w:sz w:val="28"/>
          <w:szCs w:val="28"/>
        </w:rPr>
        <w:t>акционерным обществом «Национальная компания «Қазақстан темір жолы» и юридическими лицами,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w:t>
      </w:r>
      <w:r>
        <w:rPr>
          <w:sz w:val="28"/>
          <w:szCs w:val="28"/>
        </w:rPr>
        <w:t xml:space="preserve"> (далее – </w:t>
      </w:r>
      <w:r w:rsidRPr="005070D1">
        <w:rPr>
          <w:sz w:val="28"/>
          <w:szCs w:val="28"/>
        </w:rPr>
        <w:t>АО «НК «ҚТЖ»</w:t>
      </w:r>
      <w:r>
        <w:rPr>
          <w:sz w:val="28"/>
          <w:szCs w:val="28"/>
        </w:rPr>
        <w:t>)</w:t>
      </w:r>
      <w:r w:rsidRPr="009C29AA">
        <w:rPr>
          <w:sz w:val="28"/>
          <w:szCs w:val="28"/>
        </w:rPr>
        <w:t xml:space="preserve"> на праве собственности или доверительного управления (далее –</w:t>
      </w:r>
      <w:r>
        <w:rPr>
          <w:sz w:val="28"/>
          <w:szCs w:val="28"/>
        </w:rPr>
        <w:t xml:space="preserve"> </w:t>
      </w:r>
      <w:r w:rsidRPr="009C29AA">
        <w:rPr>
          <w:sz w:val="28"/>
          <w:szCs w:val="28"/>
        </w:rPr>
        <w:t>Правила)</w:t>
      </w:r>
      <w:r>
        <w:rPr>
          <w:sz w:val="28"/>
          <w:szCs w:val="28"/>
        </w:rPr>
        <w:t xml:space="preserve"> </w:t>
      </w:r>
      <w:r w:rsidRPr="009C29AA">
        <w:rPr>
          <w:sz w:val="28"/>
          <w:szCs w:val="28"/>
        </w:rPr>
        <w:t>разработаны, в соответствии с Корпоративным стандартом по стратегическому и бизнес планированию в группе компаний АО «Самрук-Қазына», утвержденным решением Правления акционерного общества «Фонд национального благосостояния «Самрук-Қазына» (протокол от 30 октября 2025 года №55/25)</w:t>
      </w:r>
      <w:r>
        <w:rPr>
          <w:sz w:val="28"/>
          <w:szCs w:val="28"/>
        </w:rPr>
        <w:t xml:space="preserve"> (далее – Корпоративный стандарт).</w:t>
      </w:r>
    </w:p>
    <w:p w14:paraId="60D6F1EA" w14:textId="77777777" w:rsidR="00FD34D9" w:rsidRPr="005070D1" w:rsidRDefault="00FD34D9" w:rsidP="00FD34D9">
      <w:pPr>
        <w:pStyle w:val="ListParagraph"/>
        <w:numPr>
          <w:ilvl w:val="0"/>
          <w:numId w:val="24"/>
        </w:numPr>
        <w:ind w:left="0" w:firstLine="360"/>
        <w:jc w:val="both"/>
        <w:rPr>
          <w:sz w:val="28"/>
          <w:szCs w:val="28"/>
        </w:rPr>
      </w:pPr>
      <w:r w:rsidRPr="005070D1">
        <w:rPr>
          <w:sz w:val="28"/>
          <w:szCs w:val="28"/>
        </w:rPr>
        <w:t xml:space="preserve">Настоящие Правила определяют единый порядок по определению и утверждению маркетинговых цен на товары, работы и услуги </w:t>
      </w:r>
      <w:bookmarkStart w:id="1" w:name="_Hlk230255148"/>
      <w:r w:rsidRPr="005070D1">
        <w:rPr>
          <w:sz w:val="28"/>
          <w:szCs w:val="28"/>
        </w:rPr>
        <w:t xml:space="preserve">АО «НК «ҚТЖ» </w:t>
      </w:r>
      <w:bookmarkEnd w:id="1"/>
      <w:r w:rsidRPr="005070D1">
        <w:rPr>
          <w:sz w:val="28"/>
          <w:szCs w:val="28"/>
        </w:rPr>
        <w:t>и юридически</w:t>
      </w:r>
      <w:r>
        <w:rPr>
          <w:sz w:val="28"/>
          <w:szCs w:val="28"/>
        </w:rPr>
        <w:t>ми</w:t>
      </w:r>
      <w:r w:rsidRPr="005070D1">
        <w:rPr>
          <w:sz w:val="28"/>
          <w:szCs w:val="28"/>
        </w:rPr>
        <w:t xml:space="preserve"> лица</w:t>
      </w:r>
      <w:r>
        <w:rPr>
          <w:sz w:val="28"/>
          <w:szCs w:val="28"/>
        </w:rPr>
        <w:t>ми</w:t>
      </w:r>
      <w:r w:rsidRPr="005070D1">
        <w:rPr>
          <w:sz w:val="28"/>
          <w:szCs w:val="28"/>
        </w:rPr>
        <w:t>, пятьдесят и более процентов голосующих акций (долей участия) которых прямо принадлежат АО «НК «ҚТЖ» на праве собственности или доверительного управления.</w:t>
      </w:r>
    </w:p>
    <w:p w14:paraId="310B8DA7" w14:textId="77777777" w:rsidR="00FD34D9" w:rsidRPr="0055056F" w:rsidRDefault="00FD34D9" w:rsidP="00FD34D9">
      <w:pPr>
        <w:pStyle w:val="ListParagraph"/>
        <w:numPr>
          <w:ilvl w:val="0"/>
          <w:numId w:val="24"/>
        </w:numPr>
        <w:ind w:left="0" w:firstLine="360"/>
        <w:jc w:val="both"/>
        <w:rPr>
          <w:sz w:val="28"/>
          <w:szCs w:val="28"/>
        </w:rPr>
      </w:pPr>
      <w:r w:rsidRPr="004806A4">
        <w:rPr>
          <w:sz w:val="28"/>
          <w:szCs w:val="28"/>
        </w:rPr>
        <w:t xml:space="preserve">Понятия и </w:t>
      </w:r>
      <w:r w:rsidRPr="001C740E">
        <w:rPr>
          <w:sz w:val="28"/>
          <w:szCs w:val="28"/>
        </w:rPr>
        <w:t>сокращения:</w:t>
      </w:r>
    </w:p>
    <w:p w14:paraId="23460BDF" w14:textId="77777777" w:rsidR="00FD34D9" w:rsidRDefault="00FD34D9" w:rsidP="00FD34D9">
      <w:pPr>
        <w:pStyle w:val="ListParagraph"/>
        <w:numPr>
          <w:ilvl w:val="0"/>
          <w:numId w:val="28"/>
        </w:numPr>
        <w:tabs>
          <w:tab w:val="left" w:pos="0"/>
        </w:tabs>
        <w:ind w:left="0" w:firstLine="180"/>
        <w:jc w:val="both"/>
        <w:rPr>
          <w:sz w:val="28"/>
          <w:szCs w:val="28"/>
        </w:rPr>
      </w:pPr>
      <w:r w:rsidRPr="0055056F">
        <w:rPr>
          <w:sz w:val="28"/>
          <w:szCs w:val="28"/>
        </w:rPr>
        <w:t>ЦМЦ – департамент закупочных цен филиала АО «НК «ҚТЖ» – «Многофункциональный центр обслуживания»</w:t>
      </w:r>
      <w:r>
        <w:rPr>
          <w:sz w:val="28"/>
          <w:szCs w:val="28"/>
        </w:rPr>
        <w:t>.</w:t>
      </w:r>
    </w:p>
    <w:p w14:paraId="5142396F" w14:textId="77777777" w:rsidR="00FD34D9" w:rsidRDefault="00FD34D9" w:rsidP="00FD34D9">
      <w:pPr>
        <w:pStyle w:val="ListParagraph"/>
        <w:numPr>
          <w:ilvl w:val="0"/>
          <w:numId w:val="28"/>
        </w:numPr>
        <w:tabs>
          <w:tab w:val="left" w:pos="0"/>
        </w:tabs>
        <w:ind w:left="0" w:firstLine="180"/>
        <w:jc w:val="both"/>
        <w:rPr>
          <w:sz w:val="28"/>
          <w:szCs w:val="28"/>
        </w:rPr>
      </w:pPr>
      <w:r w:rsidRPr="000C0DAB">
        <w:rPr>
          <w:sz w:val="28"/>
          <w:szCs w:val="28"/>
        </w:rPr>
        <w:t xml:space="preserve">Администратор потребности </w:t>
      </w:r>
      <w:proofErr w:type="gramStart"/>
      <w:r w:rsidRPr="000C0DAB">
        <w:rPr>
          <w:sz w:val="28"/>
          <w:szCs w:val="28"/>
        </w:rPr>
        <w:t>–  структурно</w:t>
      </w:r>
      <w:r>
        <w:rPr>
          <w:sz w:val="28"/>
          <w:szCs w:val="28"/>
        </w:rPr>
        <w:t>е</w:t>
      </w:r>
      <w:proofErr w:type="gramEnd"/>
      <w:r w:rsidRPr="000C0DAB">
        <w:rPr>
          <w:sz w:val="28"/>
          <w:szCs w:val="28"/>
        </w:rPr>
        <w:t xml:space="preserve"> подразделени</w:t>
      </w:r>
      <w:r>
        <w:rPr>
          <w:sz w:val="28"/>
          <w:szCs w:val="28"/>
        </w:rPr>
        <w:t>е</w:t>
      </w:r>
      <w:r w:rsidRPr="00681FF5">
        <w:t xml:space="preserve"> </w:t>
      </w:r>
      <w:r w:rsidRPr="00681FF5">
        <w:rPr>
          <w:sz w:val="28"/>
          <w:szCs w:val="28"/>
        </w:rPr>
        <w:t xml:space="preserve">АО «НК «ҚТЖ» </w:t>
      </w:r>
      <w:r w:rsidRPr="000C0DAB">
        <w:rPr>
          <w:sz w:val="28"/>
          <w:szCs w:val="28"/>
        </w:rPr>
        <w:t>/ДО,</w:t>
      </w:r>
      <w:r>
        <w:rPr>
          <w:sz w:val="28"/>
          <w:szCs w:val="28"/>
        </w:rPr>
        <w:t xml:space="preserve"> в структурном подразделении</w:t>
      </w:r>
      <w:r w:rsidRPr="000C0DAB">
        <w:rPr>
          <w:sz w:val="28"/>
          <w:szCs w:val="28"/>
        </w:rPr>
        <w:t xml:space="preserve"> ответственн</w:t>
      </w:r>
      <w:r>
        <w:rPr>
          <w:sz w:val="28"/>
          <w:szCs w:val="28"/>
        </w:rPr>
        <w:t>ое</w:t>
      </w:r>
      <w:r w:rsidRPr="000C0DAB">
        <w:rPr>
          <w:sz w:val="28"/>
          <w:szCs w:val="28"/>
        </w:rPr>
        <w:t xml:space="preserve"> за</w:t>
      </w:r>
      <w:r>
        <w:rPr>
          <w:sz w:val="28"/>
          <w:szCs w:val="28"/>
        </w:rPr>
        <w:t xml:space="preserve"> сбор, свод и согласование потребности от инициаторов потребности</w:t>
      </w:r>
      <w:r w:rsidRPr="000C0DAB">
        <w:rPr>
          <w:sz w:val="28"/>
          <w:szCs w:val="28"/>
        </w:rPr>
        <w:t xml:space="preserve"> </w:t>
      </w:r>
      <w:r>
        <w:rPr>
          <w:sz w:val="28"/>
          <w:szCs w:val="28"/>
        </w:rPr>
        <w:t>и направлении заявок на маркетинг в ЦМЦ.</w:t>
      </w:r>
    </w:p>
    <w:p w14:paraId="74A245D7" w14:textId="77777777" w:rsidR="00FD34D9" w:rsidRPr="0055056F" w:rsidRDefault="00FD34D9" w:rsidP="00FD34D9">
      <w:pPr>
        <w:pStyle w:val="ListParagraph"/>
        <w:numPr>
          <w:ilvl w:val="0"/>
          <w:numId w:val="28"/>
        </w:numPr>
        <w:tabs>
          <w:tab w:val="left" w:pos="0"/>
        </w:tabs>
        <w:ind w:left="0" w:firstLine="180"/>
        <w:jc w:val="both"/>
        <w:rPr>
          <w:sz w:val="28"/>
          <w:szCs w:val="28"/>
        </w:rPr>
      </w:pPr>
      <w:r w:rsidRPr="0055056F">
        <w:rPr>
          <w:sz w:val="28"/>
          <w:szCs w:val="28"/>
        </w:rPr>
        <w:t xml:space="preserve">АО «Самрук-Қазына» - </w:t>
      </w:r>
      <w:r w:rsidRPr="00B4211D">
        <w:rPr>
          <w:sz w:val="28"/>
          <w:szCs w:val="28"/>
        </w:rPr>
        <w:t>акционерное общество «Фонд национального благосостояния «</w:t>
      </w:r>
      <w:proofErr w:type="spellStart"/>
      <w:r w:rsidRPr="00B4211D">
        <w:rPr>
          <w:sz w:val="28"/>
          <w:szCs w:val="28"/>
        </w:rPr>
        <w:t>СамрукҚазына</w:t>
      </w:r>
      <w:proofErr w:type="spellEnd"/>
      <w:r w:rsidRPr="00B4211D">
        <w:rPr>
          <w:sz w:val="28"/>
          <w:szCs w:val="28"/>
        </w:rPr>
        <w:t>»</w:t>
      </w:r>
      <w:r>
        <w:rPr>
          <w:sz w:val="28"/>
          <w:szCs w:val="28"/>
        </w:rPr>
        <w:t>.</w:t>
      </w:r>
    </w:p>
    <w:p w14:paraId="105E463D" w14:textId="77777777" w:rsidR="00FD34D9" w:rsidRPr="0055056F" w:rsidRDefault="00FD34D9" w:rsidP="00FD34D9">
      <w:pPr>
        <w:pStyle w:val="ListParagraph"/>
        <w:numPr>
          <w:ilvl w:val="0"/>
          <w:numId w:val="28"/>
        </w:numPr>
        <w:tabs>
          <w:tab w:val="left" w:pos="0"/>
        </w:tabs>
        <w:ind w:left="0" w:firstLine="180"/>
        <w:jc w:val="both"/>
        <w:rPr>
          <w:sz w:val="28"/>
          <w:szCs w:val="28"/>
        </w:rPr>
      </w:pPr>
      <w:r>
        <w:rPr>
          <w:sz w:val="28"/>
          <w:szCs w:val="28"/>
        </w:rPr>
        <w:t>А</w:t>
      </w:r>
      <w:r w:rsidRPr="0055056F">
        <w:rPr>
          <w:sz w:val="28"/>
          <w:szCs w:val="28"/>
        </w:rPr>
        <w:t xml:space="preserve">ффилированное лицо потенциального поставщика – любое физическое или юридическое лицо, которое имеет право определять решения и (или) оказывать влияние на принимаемые потенциальным поставщиком решения, в том числе в силу сделки, совершенной в письменной форме, а также любое физическое или юридическое лицо, в отношении которого потенциальный поставщик имеет такое право. Подходы к определению критериев аффилированности и приостановленной деятельности юридических и физических лиц определяются Корпоративным </w:t>
      </w:r>
      <w:r>
        <w:rPr>
          <w:sz w:val="28"/>
          <w:szCs w:val="28"/>
        </w:rPr>
        <w:t>с</w:t>
      </w:r>
      <w:r w:rsidRPr="0055056F">
        <w:rPr>
          <w:sz w:val="28"/>
          <w:szCs w:val="28"/>
        </w:rPr>
        <w:t>тандартом</w:t>
      </w:r>
      <w:r>
        <w:rPr>
          <w:sz w:val="28"/>
          <w:szCs w:val="28"/>
        </w:rPr>
        <w:t>.</w:t>
      </w:r>
      <w:r w:rsidRPr="0055056F">
        <w:rPr>
          <w:sz w:val="28"/>
          <w:szCs w:val="28"/>
        </w:rPr>
        <w:t xml:space="preserve"> </w:t>
      </w:r>
    </w:p>
    <w:p w14:paraId="0BB952D4" w14:textId="77777777" w:rsidR="00FD34D9" w:rsidRPr="0055056F" w:rsidRDefault="00FD34D9" w:rsidP="00FD34D9">
      <w:pPr>
        <w:pStyle w:val="ListParagraph"/>
        <w:numPr>
          <w:ilvl w:val="0"/>
          <w:numId w:val="28"/>
        </w:numPr>
        <w:tabs>
          <w:tab w:val="left" w:pos="0"/>
        </w:tabs>
        <w:ind w:left="0" w:firstLine="180"/>
        <w:jc w:val="both"/>
        <w:rPr>
          <w:sz w:val="28"/>
          <w:szCs w:val="28"/>
        </w:rPr>
      </w:pPr>
      <w:r>
        <w:rPr>
          <w:sz w:val="28"/>
          <w:szCs w:val="28"/>
        </w:rPr>
        <w:t>А</w:t>
      </w:r>
      <w:r w:rsidRPr="0055056F">
        <w:rPr>
          <w:sz w:val="28"/>
          <w:szCs w:val="28"/>
        </w:rPr>
        <w:t xml:space="preserve">налог – товар, который имеет сходные функциональные и качественные характеристики с планируемым к закупу товаром, обеспечивает </w:t>
      </w:r>
      <w:r>
        <w:rPr>
          <w:sz w:val="28"/>
          <w:szCs w:val="28"/>
        </w:rPr>
        <w:t>инициатору потребности</w:t>
      </w:r>
      <w:r w:rsidRPr="0055056F">
        <w:rPr>
          <w:sz w:val="28"/>
          <w:szCs w:val="28"/>
        </w:rPr>
        <w:t xml:space="preserve"> выполнение тех же потребностей, но может иметь различия в техническом исполнении</w:t>
      </w:r>
      <w:r>
        <w:rPr>
          <w:sz w:val="28"/>
          <w:szCs w:val="28"/>
        </w:rPr>
        <w:t>.</w:t>
      </w:r>
    </w:p>
    <w:p w14:paraId="5FAB3920" w14:textId="77777777" w:rsidR="00FD34D9" w:rsidRPr="0055056F" w:rsidRDefault="00FD34D9" w:rsidP="00FD34D9">
      <w:pPr>
        <w:pStyle w:val="ListParagraph"/>
        <w:numPr>
          <w:ilvl w:val="0"/>
          <w:numId w:val="28"/>
        </w:numPr>
        <w:tabs>
          <w:tab w:val="left" w:pos="0"/>
        </w:tabs>
        <w:ind w:left="0" w:firstLine="180"/>
        <w:jc w:val="both"/>
        <w:rPr>
          <w:sz w:val="28"/>
          <w:szCs w:val="28"/>
        </w:rPr>
      </w:pPr>
      <w:r>
        <w:rPr>
          <w:sz w:val="28"/>
          <w:szCs w:val="28"/>
        </w:rPr>
        <w:lastRenderedPageBreak/>
        <w:t>А</w:t>
      </w:r>
      <w:r w:rsidRPr="0055056F">
        <w:rPr>
          <w:sz w:val="28"/>
          <w:szCs w:val="28"/>
        </w:rPr>
        <w:t>налогичные работы или услуги – это работы или услуги, которые, не являясь идентичными, обладают схожими характеристиками, компонентами и функционалом, что позволяет им удовлетворять одни и те же потребности</w:t>
      </w:r>
      <w:r>
        <w:rPr>
          <w:sz w:val="28"/>
          <w:szCs w:val="28"/>
        </w:rPr>
        <w:t>.</w:t>
      </w:r>
    </w:p>
    <w:p w14:paraId="46BB5D9C" w14:textId="77777777" w:rsidR="00FD34D9" w:rsidRPr="0055056F" w:rsidRDefault="00FD34D9" w:rsidP="00FD34D9">
      <w:pPr>
        <w:pStyle w:val="ListParagraph"/>
        <w:numPr>
          <w:ilvl w:val="0"/>
          <w:numId w:val="28"/>
        </w:numPr>
        <w:tabs>
          <w:tab w:val="left" w:pos="0"/>
          <w:tab w:val="left" w:pos="540"/>
        </w:tabs>
        <w:ind w:left="0" w:firstLine="180"/>
        <w:jc w:val="both"/>
        <w:rPr>
          <w:sz w:val="28"/>
          <w:szCs w:val="28"/>
        </w:rPr>
      </w:pPr>
      <w:r>
        <w:rPr>
          <w:sz w:val="28"/>
          <w:szCs w:val="28"/>
        </w:rPr>
        <w:t>В</w:t>
      </w:r>
      <w:r w:rsidRPr="0055056F">
        <w:rPr>
          <w:sz w:val="28"/>
          <w:szCs w:val="28"/>
        </w:rPr>
        <w:t xml:space="preserve">еб-портал закупок – информационная система АО «Самрук-Қазына», обеспечивающая проведение электронных закупок в соответствии с Законом Республики Казахстан от 8 июня 2021 года №47-VII ЗРК «О закупках отдельных субъектов </w:t>
      </w:r>
      <w:r w:rsidRPr="0055056F">
        <w:rPr>
          <w:sz w:val="28"/>
          <w:szCs w:val="28"/>
          <w:lang w:val="kk-KZ"/>
        </w:rPr>
        <w:t>квазигосударственного</w:t>
      </w:r>
      <w:r w:rsidRPr="0055056F">
        <w:rPr>
          <w:sz w:val="28"/>
          <w:szCs w:val="28"/>
        </w:rPr>
        <w:t xml:space="preserve"> сектора» и Порядком осуществления закупок акционерного общества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утвержденный решением Совета директоров акционерного общества «Фонд национального благосостояния «Самрук-Қазына» (протокол от 3 марта 2022 года №193)</w:t>
      </w:r>
      <w:r>
        <w:rPr>
          <w:sz w:val="28"/>
          <w:szCs w:val="28"/>
        </w:rPr>
        <w:t>.</w:t>
      </w:r>
    </w:p>
    <w:p w14:paraId="1D031379" w14:textId="77777777" w:rsidR="00FD34D9" w:rsidRPr="0055056F" w:rsidRDefault="00FD34D9" w:rsidP="00FD34D9">
      <w:pPr>
        <w:pStyle w:val="ListParagraph"/>
        <w:numPr>
          <w:ilvl w:val="0"/>
          <w:numId w:val="28"/>
        </w:numPr>
        <w:tabs>
          <w:tab w:val="left" w:pos="0"/>
          <w:tab w:val="left" w:pos="540"/>
        </w:tabs>
        <w:ind w:left="0" w:firstLine="180"/>
        <w:jc w:val="both"/>
        <w:rPr>
          <w:sz w:val="28"/>
          <w:szCs w:val="28"/>
        </w:rPr>
      </w:pPr>
      <w:r w:rsidRPr="0055056F">
        <w:rPr>
          <w:sz w:val="28"/>
          <w:szCs w:val="28"/>
        </w:rPr>
        <w:t>ГВЦ - филиал АО «НК «ҚТЖ» - «Главный вычислительный центр»</w:t>
      </w:r>
      <w:r>
        <w:rPr>
          <w:sz w:val="28"/>
          <w:szCs w:val="28"/>
        </w:rPr>
        <w:t>.</w:t>
      </w:r>
    </w:p>
    <w:p w14:paraId="1A0ECEB8" w14:textId="77777777" w:rsidR="00FD34D9" w:rsidRDefault="00FD34D9" w:rsidP="00FD34D9">
      <w:pPr>
        <w:pStyle w:val="ListParagraph"/>
        <w:widowControl w:val="0"/>
        <w:numPr>
          <w:ilvl w:val="0"/>
          <w:numId w:val="28"/>
        </w:numPr>
        <w:tabs>
          <w:tab w:val="left" w:pos="0"/>
        </w:tabs>
        <w:ind w:left="0" w:firstLine="180"/>
        <w:jc w:val="both"/>
        <w:rPr>
          <w:sz w:val="28"/>
          <w:szCs w:val="28"/>
        </w:rPr>
      </w:pPr>
      <w:r w:rsidRPr="0055056F">
        <w:rPr>
          <w:sz w:val="28"/>
          <w:szCs w:val="28"/>
        </w:rPr>
        <w:t>Д</w:t>
      </w:r>
      <w:r>
        <w:rPr>
          <w:sz w:val="28"/>
          <w:szCs w:val="28"/>
        </w:rPr>
        <w:t>О</w:t>
      </w:r>
      <w:r w:rsidRPr="0055056F">
        <w:rPr>
          <w:sz w:val="28"/>
          <w:szCs w:val="28"/>
        </w:rPr>
        <w:t xml:space="preserve"> - </w:t>
      </w:r>
      <w:r w:rsidRPr="005070D1">
        <w:rPr>
          <w:sz w:val="28"/>
          <w:szCs w:val="28"/>
        </w:rPr>
        <w:t>юридические лица, пятьдесят и более процентов голосующих акций (долей участия) которых прямо принадлежат АО «НК «ҚТЖ» на праве собственности или доверительного управления</w:t>
      </w:r>
      <w:r>
        <w:rPr>
          <w:sz w:val="28"/>
          <w:szCs w:val="28"/>
        </w:rPr>
        <w:t>.</w:t>
      </w:r>
    </w:p>
    <w:p w14:paraId="451D2071" w14:textId="77777777" w:rsidR="00FD34D9" w:rsidRPr="0055056F" w:rsidRDefault="00FD34D9" w:rsidP="00FD34D9">
      <w:pPr>
        <w:pStyle w:val="ListParagraph"/>
        <w:widowControl w:val="0"/>
        <w:numPr>
          <w:ilvl w:val="0"/>
          <w:numId w:val="28"/>
        </w:numPr>
        <w:tabs>
          <w:tab w:val="left" w:pos="0"/>
        </w:tabs>
        <w:ind w:left="0" w:firstLine="180"/>
        <w:jc w:val="both"/>
        <w:rPr>
          <w:sz w:val="28"/>
          <w:szCs w:val="28"/>
        </w:rPr>
      </w:pPr>
      <w:r>
        <w:rPr>
          <w:sz w:val="28"/>
          <w:szCs w:val="28"/>
        </w:rPr>
        <w:t>Дублирование заявок – заявки на маркетинг цен с позициями ТРУ, по которым ЦМЦ предоставлял маркетинговое заключение, или же которые уже находятся в работе у ЦМЦ.</w:t>
      </w:r>
    </w:p>
    <w:p w14:paraId="0972605A" w14:textId="77777777" w:rsidR="00FD34D9" w:rsidRPr="0055056F" w:rsidRDefault="00FD34D9" w:rsidP="00FD34D9">
      <w:pPr>
        <w:pStyle w:val="ListParagraph"/>
        <w:numPr>
          <w:ilvl w:val="0"/>
          <w:numId w:val="28"/>
        </w:numPr>
        <w:tabs>
          <w:tab w:val="left" w:pos="0"/>
          <w:tab w:val="left" w:pos="720"/>
          <w:tab w:val="left" w:pos="900"/>
        </w:tabs>
        <w:ind w:left="0" w:firstLine="180"/>
        <w:jc w:val="both"/>
        <w:rPr>
          <w:sz w:val="28"/>
          <w:szCs w:val="28"/>
        </w:rPr>
      </w:pPr>
      <w:r w:rsidRPr="0055056F">
        <w:rPr>
          <w:sz w:val="28"/>
          <w:szCs w:val="28"/>
        </w:rPr>
        <w:t>Закупочная категорийная стратегия - ЗКС - документ, определяющий оптимальный подход к закупке товаров, работ и услуг, исходя из максимизации выгод</w:t>
      </w:r>
      <w:r>
        <w:rPr>
          <w:sz w:val="28"/>
          <w:szCs w:val="28"/>
        </w:rPr>
        <w:t>.</w:t>
      </w:r>
    </w:p>
    <w:p w14:paraId="03E7133F" w14:textId="77777777" w:rsidR="00FD34D9" w:rsidRPr="0055056F" w:rsidRDefault="00FD34D9" w:rsidP="00FD34D9">
      <w:pPr>
        <w:pStyle w:val="ListParagraph"/>
        <w:numPr>
          <w:ilvl w:val="0"/>
          <w:numId w:val="28"/>
        </w:numPr>
        <w:tabs>
          <w:tab w:val="left" w:pos="0"/>
          <w:tab w:val="left" w:pos="720"/>
          <w:tab w:val="left" w:pos="993"/>
        </w:tabs>
        <w:ind w:left="0" w:firstLine="180"/>
        <w:jc w:val="both"/>
        <w:rPr>
          <w:sz w:val="28"/>
          <w:szCs w:val="28"/>
        </w:rPr>
      </w:pPr>
      <w:r>
        <w:rPr>
          <w:sz w:val="28"/>
          <w:szCs w:val="28"/>
        </w:rPr>
        <w:t>Заявка</w:t>
      </w:r>
      <w:r w:rsidRPr="0055056F">
        <w:rPr>
          <w:sz w:val="28"/>
          <w:szCs w:val="28"/>
        </w:rPr>
        <w:t xml:space="preserve"> на маркетинг цен – документ, формируемый </w:t>
      </w:r>
      <w:r>
        <w:rPr>
          <w:sz w:val="28"/>
          <w:szCs w:val="28"/>
        </w:rPr>
        <w:t xml:space="preserve">инициатором потребности </w:t>
      </w:r>
      <w:r w:rsidRPr="0055056F">
        <w:rPr>
          <w:sz w:val="28"/>
          <w:szCs w:val="28"/>
        </w:rPr>
        <w:t xml:space="preserve">в соответствии с Приложениями </w:t>
      </w:r>
      <w:r>
        <w:rPr>
          <w:sz w:val="28"/>
          <w:szCs w:val="28"/>
        </w:rPr>
        <w:t>№</w:t>
      </w:r>
      <w:r w:rsidRPr="0055056F">
        <w:rPr>
          <w:sz w:val="28"/>
          <w:szCs w:val="28"/>
        </w:rPr>
        <w:t>1</w:t>
      </w:r>
      <w:r>
        <w:rPr>
          <w:sz w:val="28"/>
          <w:szCs w:val="28"/>
        </w:rPr>
        <w:t xml:space="preserve"> и №2</w:t>
      </w:r>
      <w:r w:rsidRPr="0055056F">
        <w:rPr>
          <w:sz w:val="28"/>
          <w:szCs w:val="28"/>
        </w:rPr>
        <w:t xml:space="preserve"> </w:t>
      </w:r>
      <w:r>
        <w:rPr>
          <w:sz w:val="28"/>
          <w:szCs w:val="28"/>
        </w:rPr>
        <w:t xml:space="preserve">к </w:t>
      </w:r>
      <w:r w:rsidRPr="0055056F">
        <w:rPr>
          <w:sz w:val="28"/>
          <w:szCs w:val="28"/>
        </w:rPr>
        <w:t>настоящи</w:t>
      </w:r>
      <w:r>
        <w:rPr>
          <w:sz w:val="28"/>
          <w:szCs w:val="28"/>
        </w:rPr>
        <w:t>м</w:t>
      </w:r>
      <w:r w:rsidRPr="0055056F">
        <w:rPr>
          <w:sz w:val="28"/>
          <w:szCs w:val="28"/>
        </w:rPr>
        <w:t xml:space="preserve"> Правил</w:t>
      </w:r>
      <w:r>
        <w:rPr>
          <w:sz w:val="28"/>
          <w:szCs w:val="28"/>
        </w:rPr>
        <w:t>ам</w:t>
      </w:r>
      <w:r w:rsidRPr="0055056F">
        <w:rPr>
          <w:sz w:val="28"/>
          <w:szCs w:val="28"/>
        </w:rPr>
        <w:t xml:space="preserve"> и направляемый в ЦМЦ для проведения маркетинговых исследований</w:t>
      </w:r>
      <w:r>
        <w:rPr>
          <w:sz w:val="28"/>
          <w:szCs w:val="28"/>
        </w:rPr>
        <w:t>.</w:t>
      </w:r>
    </w:p>
    <w:p w14:paraId="52DA145A" w14:textId="77777777" w:rsidR="00FD34D9" w:rsidRPr="0055056F" w:rsidRDefault="00FD34D9" w:rsidP="00FD34D9">
      <w:pPr>
        <w:pStyle w:val="ListParagraph"/>
        <w:numPr>
          <w:ilvl w:val="0"/>
          <w:numId w:val="28"/>
        </w:numPr>
        <w:tabs>
          <w:tab w:val="left" w:pos="0"/>
          <w:tab w:val="left" w:pos="720"/>
          <w:tab w:val="left" w:pos="900"/>
        </w:tabs>
        <w:ind w:left="0" w:firstLine="180"/>
        <w:jc w:val="both"/>
        <w:rPr>
          <w:sz w:val="28"/>
          <w:szCs w:val="28"/>
        </w:rPr>
      </w:pPr>
      <w:r w:rsidRPr="0055056F">
        <w:rPr>
          <w:sz w:val="28"/>
          <w:szCs w:val="28"/>
        </w:rPr>
        <w:t xml:space="preserve"> Инициатор потребности - подразделение в структурном подразделении</w:t>
      </w:r>
      <w:r w:rsidRPr="00681FF5">
        <w:rPr>
          <w:sz w:val="28"/>
          <w:szCs w:val="28"/>
        </w:rPr>
        <w:t xml:space="preserve"> </w:t>
      </w:r>
      <w:r w:rsidRPr="005070D1">
        <w:rPr>
          <w:sz w:val="28"/>
          <w:szCs w:val="28"/>
        </w:rPr>
        <w:t xml:space="preserve">АО «НК «ҚТЖ» </w:t>
      </w:r>
      <w:r w:rsidRPr="0055056F">
        <w:rPr>
          <w:sz w:val="28"/>
          <w:szCs w:val="28"/>
        </w:rPr>
        <w:t>/ДО, ответственн</w:t>
      </w:r>
      <w:r>
        <w:rPr>
          <w:sz w:val="28"/>
          <w:szCs w:val="28"/>
        </w:rPr>
        <w:t>о</w:t>
      </w:r>
      <w:r w:rsidRPr="0055056F">
        <w:rPr>
          <w:sz w:val="28"/>
          <w:szCs w:val="28"/>
        </w:rPr>
        <w:t>е за формирование потребности в рамках структурного подразделения</w:t>
      </w:r>
      <w:r w:rsidRPr="00681FF5">
        <w:rPr>
          <w:sz w:val="28"/>
          <w:szCs w:val="28"/>
        </w:rPr>
        <w:t xml:space="preserve"> </w:t>
      </w:r>
      <w:r w:rsidRPr="005070D1">
        <w:rPr>
          <w:sz w:val="28"/>
          <w:szCs w:val="28"/>
        </w:rPr>
        <w:t>АО «НК «</w:t>
      </w:r>
      <w:proofErr w:type="gramStart"/>
      <w:r w:rsidRPr="005070D1">
        <w:rPr>
          <w:sz w:val="28"/>
          <w:szCs w:val="28"/>
        </w:rPr>
        <w:t xml:space="preserve">ҚТЖ» </w:t>
      </w:r>
      <w:r>
        <w:rPr>
          <w:sz w:val="28"/>
          <w:szCs w:val="28"/>
        </w:rPr>
        <w:t xml:space="preserve"> </w:t>
      </w:r>
      <w:r w:rsidRPr="0055056F">
        <w:rPr>
          <w:sz w:val="28"/>
          <w:szCs w:val="28"/>
        </w:rPr>
        <w:t>/</w:t>
      </w:r>
      <w:proofErr w:type="gramEnd"/>
      <w:r w:rsidRPr="0055056F">
        <w:rPr>
          <w:sz w:val="28"/>
          <w:szCs w:val="28"/>
        </w:rPr>
        <w:t>ДО.</w:t>
      </w:r>
    </w:p>
    <w:p w14:paraId="134BB0F1" w14:textId="77777777" w:rsidR="00FD34D9" w:rsidRPr="0055056F" w:rsidRDefault="00FD34D9" w:rsidP="00FD34D9">
      <w:pPr>
        <w:pStyle w:val="ListParagraph"/>
        <w:numPr>
          <w:ilvl w:val="0"/>
          <w:numId w:val="28"/>
        </w:numPr>
        <w:tabs>
          <w:tab w:val="left" w:pos="0"/>
          <w:tab w:val="left" w:pos="720"/>
          <w:tab w:val="left" w:pos="993"/>
        </w:tabs>
        <w:ind w:left="0" w:firstLine="180"/>
        <w:jc w:val="both"/>
        <w:rPr>
          <w:sz w:val="28"/>
          <w:szCs w:val="28"/>
        </w:rPr>
      </w:pPr>
      <w:r w:rsidRPr="0055056F">
        <w:rPr>
          <w:sz w:val="28"/>
          <w:szCs w:val="28"/>
        </w:rPr>
        <w:t>код ЕНС ТРУ – присвоенный индивидуальный код товара, работа и услуги в справочнике ЕНС ТРУ.</w:t>
      </w:r>
    </w:p>
    <w:p w14:paraId="59CFC4C6" w14:textId="77777777" w:rsidR="00FD34D9" w:rsidRPr="0055056F" w:rsidRDefault="00FD34D9" w:rsidP="00FD34D9">
      <w:pPr>
        <w:pStyle w:val="ListParagraph"/>
        <w:widowControl w:val="0"/>
        <w:numPr>
          <w:ilvl w:val="0"/>
          <w:numId w:val="28"/>
        </w:numPr>
        <w:tabs>
          <w:tab w:val="left" w:pos="0"/>
          <w:tab w:val="left" w:pos="720"/>
        </w:tabs>
        <w:ind w:left="0" w:firstLine="180"/>
        <w:jc w:val="both"/>
        <w:rPr>
          <w:sz w:val="28"/>
          <w:szCs w:val="28"/>
        </w:rPr>
      </w:pPr>
      <w:r w:rsidRPr="0055056F">
        <w:rPr>
          <w:sz w:val="28"/>
          <w:szCs w:val="28"/>
        </w:rPr>
        <w:t xml:space="preserve">Правила по маркетингу к </w:t>
      </w:r>
      <w:r>
        <w:rPr>
          <w:sz w:val="28"/>
          <w:szCs w:val="28"/>
        </w:rPr>
        <w:t>К</w:t>
      </w:r>
      <w:r w:rsidRPr="0055056F">
        <w:rPr>
          <w:sz w:val="28"/>
          <w:szCs w:val="28"/>
        </w:rPr>
        <w:t xml:space="preserve">орпоративному стандарту – Правила определения маркетинговых цен на товары, работы и услуги, </w:t>
      </w:r>
      <w:r>
        <w:rPr>
          <w:sz w:val="28"/>
          <w:szCs w:val="28"/>
        </w:rPr>
        <w:t>являющиеся</w:t>
      </w:r>
      <w:r w:rsidRPr="0055056F">
        <w:rPr>
          <w:sz w:val="28"/>
          <w:szCs w:val="28"/>
        </w:rPr>
        <w:t xml:space="preserve"> </w:t>
      </w:r>
      <w:r>
        <w:rPr>
          <w:sz w:val="28"/>
          <w:szCs w:val="28"/>
        </w:rPr>
        <w:t>п</w:t>
      </w:r>
      <w:r w:rsidRPr="0055056F">
        <w:rPr>
          <w:sz w:val="28"/>
          <w:szCs w:val="28"/>
        </w:rPr>
        <w:t>риложени</w:t>
      </w:r>
      <w:r>
        <w:rPr>
          <w:sz w:val="28"/>
          <w:szCs w:val="28"/>
        </w:rPr>
        <w:t>ем</w:t>
      </w:r>
      <w:r w:rsidRPr="0055056F">
        <w:rPr>
          <w:sz w:val="28"/>
          <w:szCs w:val="28"/>
        </w:rPr>
        <w:t xml:space="preserve"> №9 к Корпоративному стандарту;</w:t>
      </w:r>
    </w:p>
    <w:p w14:paraId="12BCB4C0" w14:textId="77777777" w:rsidR="00FD34D9" w:rsidRPr="0055056F" w:rsidRDefault="00FD34D9" w:rsidP="00FD34D9">
      <w:pPr>
        <w:pStyle w:val="ListParagraph"/>
        <w:widowControl w:val="0"/>
        <w:numPr>
          <w:ilvl w:val="0"/>
          <w:numId w:val="28"/>
        </w:numPr>
        <w:tabs>
          <w:tab w:val="left" w:pos="0"/>
          <w:tab w:val="left" w:pos="720"/>
        </w:tabs>
        <w:ind w:left="0" w:firstLine="180"/>
        <w:jc w:val="both"/>
        <w:rPr>
          <w:sz w:val="28"/>
          <w:szCs w:val="28"/>
        </w:rPr>
      </w:pPr>
      <w:r w:rsidRPr="0055056F">
        <w:rPr>
          <w:sz w:val="28"/>
          <w:szCs w:val="28"/>
        </w:rPr>
        <w:t>Маркетинговая цена – цена</w:t>
      </w:r>
      <w:r>
        <w:rPr>
          <w:sz w:val="28"/>
          <w:szCs w:val="28"/>
        </w:rPr>
        <w:t>,</w:t>
      </w:r>
      <w:r w:rsidRPr="0055056F">
        <w:rPr>
          <w:sz w:val="28"/>
          <w:szCs w:val="28"/>
        </w:rPr>
        <w:t xml:space="preserve"> </w:t>
      </w:r>
      <w:r>
        <w:rPr>
          <w:sz w:val="28"/>
          <w:szCs w:val="28"/>
        </w:rPr>
        <w:t xml:space="preserve">указанная в маркетинговом заключении, </w:t>
      </w:r>
      <w:r w:rsidRPr="0055056F">
        <w:rPr>
          <w:sz w:val="28"/>
          <w:szCs w:val="28"/>
        </w:rPr>
        <w:t xml:space="preserve">определенная в соответствии </w:t>
      </w:r>
      <w:proofErr w:type="gramStart"/>
      <w:r w:rsidRPr="0055056F">
        <w:rPr>
          <w:sz w:val="28"/>
          <w:szCs w:val="28"/>
        </w:rPr>
        <w:t>с  Правилами</w:t>
      </w:r>
      <w:proofErr w:type="gramEnd"/>
      <w:r w:rsidRPr="0055056F">
        <w:rPr>
          <w:sz w:val="28"/>
          <w:szCs w:val="28"/>
        </w:rPr>
        <w:t xml:space="preserve"> по маркетингу к корпоративному стандарту</w:t>
      </w:r>
      <w:r>
        <w:rPr>
          <w:sz w:val="28"/>
          <w:szCs w:val="28"/>
        </w:rPr>
        <w:t xml:space="preserve"> и настоящими </w:t>
      </w:r>
      <w:proofErr w:type="gramStart"/>
      <w:r>
        <w:rPr>
          <w:sz w:val="28"/>
          <w:szCs w:val="28"/>
        </w:rPr>
        <w:t xml:space="preserve">Правилами, </w:t>
      </w:r>
      <w:r w:rsidRPr="0055056F">
        <w:rPr>
          <w:sz w:val="28"/>
          <w:szCs w:val="28"/>
        </w:rPr>
        <w:t xml:space="preserve"> которая</w:t>
      </w:r>
      <w:proofErr w:type="gramEnd"/>
      <w:r w:rsidRPr="0055056F">
        <w:rPr>
          <w:sz w:val="28"/>
          <w:szCs w:val="28"/>
        </w:rPr>
        <w:t xml:space="preserve"> используется в бюджетах и планах закупок без изменений.</w:t>
      </w:r>
    </w:p>
    <w:p w14:paraId="6C6EF4E7" w14:textId="77777777" w:rsidR="00FD34D9" w:rsidRPr="0055056F" w:rsidRDefault="00FD34D9" w:rsidP="00FD34D9">
      <w:pPr>
        <w:pStyle w:val="ListParagraph"/>
        <w:widowControl w:val="0"/>
        <w:numPr>
          <w:ilvl w:val="0"/>
          <w:numId w:val="28"/>
        </w:numPr>
        <w:tabs>
          <w:tab w:val="left" w:pos="0"/>
          <w:tab w:val="left" w:pos="720"/>
        </w:tabs>
        <w:ind w:left="0" w:firstLine="180"/>
        <w:jc w:val="both"/>
        <w:rPr>
          <w:sz w:val="28"/>
          <w:szCs w:val="28"/>
        </w:rPr>
      </w:pPr>
      <w:r w:rsidRPr="0055056F">
        <w:rPr>
          <w:sz w:val="28"/>
          <w:szCs w:val="28"/>
        </w:rPr>
        <w:t>Маркетинговое заключение – документ</w:t>
      </w:r>
      <w:r>
        <w:rPr>
          <w:sz w:val="28"/>
          <w:szCs w:val="28"/>
        </w:rPr>
        <w:t>,</w:t>
      </w:r>
      <w:r w:rsidRPr="0055056F">
        <w:rPr>
          <w:sz w:val="28"/>
          <w:szCs w:val="28"/>
        </w:rPr>
        <w:t xml:space="preserve"> </w:t>
      </w:r>
      <w:r>
        <w:rPr>
          <w:sz w:val="28"/>
          <w:szCs w:val="28"/>
        </w:rPr>
        <w:t>подготовленный</w:t>
      </w:r>
      <w:r w:rsidRPr="0055056F">
        <w:rPr>
          <w:sz w:val="28"/>
          <w:szCs w:val="28"/>
        </w:rPr>
        <w:t xml:space="preserve"> ЦМЦ по форме </w:t>
      </w:r>
      <w:r w:rsidRPr="0055056F">
        <w:rPr>
          <w:sz w:val="28"/>
          <w:szCs w:val="28"/>
        </w:rPr>
        <w:lastRenderedPageBreak/>
        <w:t xml:space="preserve">приложения </w:t>
      </w:r>
      <w:r>
        <w:rPr>
          <w:sz w:val="28"/>
          <w:szCs w:val="28"/>
        </w:rPr>
        <w:t>№</w:t>
      </w:r>
      <w:r w:rsidRPr="0055056F">
        <w:rPr>
          <w:sz w:val="28"/>
          <w:szCs w:val="28"/>
        </w:rPr>
        <w:t xml:space="preserve">7 </w:t>
      </w:r>
      <w:r>
        <w:rPr>
          <w:sz w:val="28"/>
          <w:szCs w:val="28"/>
        </w:rPr>
        <w:t xml:space="preserve">к </w:t>
      </w:r>
      <w:r w:rsidRPr="0055056F">
        <w:rPr>
          <w:sz w:val="28"/>
          <w:szCs w:val="28"/>
        </w:rPr>
        <w:t>настоящи</w:t>
      </w:r>
      <w:r>
        <w:rPr>
          <w:sz w:val="28"/>
          <w:szCs w:val="28"/>
        </w:rPr>
        <w:t>м</w:t>
      </w:r>
      <w:r w:rsidRPr="0055056F">
        <w:rPr>
          <w:sz w:val="28"/>
          <w:szCs w:val="28"/>
        </w:rPr>
        <w:t xml:space="preserve"> Правил</w:t>
      </w:r>
      <w:r>
        <w:rPr>
          <w:sz w:val="28"/>
          <w:szCs w:val="28"/>
        </w:rPr>
        <w:t>ам</w:t>
      </w:r>
      <w:r w:rsidRPr="0055056F">
        <w:rPr>
          <w:sz w:val="28"/>
          <w:szCs w:val="28"/>
        </w:rPr>
        <w:t>, или же инициаторами потребности</w:t>
      </w:r>
      <w:r>
        <w:rPr>
          <w:sz w:val="28"/>
          <w:szCs w:val="28"/>
        </w:rPr>
        <w:t xml:space="preserve"> в соответствии с настоящими Правилами</w:t>
      </w:r>
      <w:r w:rsidRPr="0055056F">
        <w:rPr>
          <w:sz w:val="28"/>
          <w:szCs w:val="28"/>
        </w:rPr>
        <w:t>.</w:t>
      </w:r>
    </w:p>
    <w:p w14:paraId="77B622DF" w14:textId="77777777" w:rsidR="00FD34D9" w:rsidRPr="0055056F" w:rsidRDefault="00FD34D9" w:rsidP="00FD34D9">
      <w:pPr>
        <w:pStyle w:val="ListParagraph"/>
        <w:widowControl w:val="0"/>
        <w:numPr>
          <w:ilvl w:val="0"/>
          <w:numId w:val="28"/>
        </w:numPr>
        <w:tabs>
          <w:tab w:val="left" w:pos="0"/>
          <w:tab w:val="left" w:pos="720"/>
        </w:tabs>
        <w:ind w:left="0" w:firstLine="180"/>
        <w:jc w:val="both"/>
        <w:rPr>
          <w:sz w:val="28"/>
          <w:szCs w:val="28"/>
        </w:rPr>
      </w:pPr>
      <w:r w:rsidRPr="0055056F">
        <w:rPr>
          <w:sz w:val="28"/>
          <w:szCs w:val="28"/>
        </w:rPr>
        <w:t>Маркетинговые исследования – мероприятия</w:t>
      </w:r>
      <w:r>
        <w:rPr>
          <w:sz w:val="28"/>
          <w:szCs w:val="28"/>
        </w:rPr>
        <w:t>,</w:t>
      </w:r>
      <w:r w:rsidRPr="0055056F">
        <w:rPr>
          <w:sz w:val="28"/>
          <w:szCs w:val="28"/>
        </w:rPr>
        <w:t xml:space="preserve"> проводимые </w:t>
      </w:r>
      <w:r>
        <w:rPr>
          <w:sz w:val="28"/>
          <w:szCs w:val="28"/>
        </w:rPr>
        <w:t xml:space="preserve">ЦМЦ или инициаторами </w:t>
      </w:r>
      <w:proofErr w:type="gramStart"/>
      <w:r>
        <w:rPr>
          <w:sz w:val="28"/>
          <w:szCs w:val="28"/>
        </w:rPr>
        <w:t xml:space="preserve">потребности  </w:t>
      </w:r>
      <w:r w:rsidRPr="0055056F">
        <w:rPr>
          <w:sz w:val="28"/>
          <w:szCs w:val="28"/>
        </w:rPr>
        <w:t>в</w:t>
      </w:r>
      <w:proofErr w:type="gramEnd"/>
      <w:r w:rsidRPr="0055056F">
        <w:rPr>
          <w:sz w:val="28"/>
          <w:szCs w:val="28"/>
        </w:rPr>
        <w:t xml:space="preserve"> соответствии с Правилами по маркетингу к </w:t>
      </w:r>
      <w:r>
        <w:rPr>
          <w:sz w:val="28"/>
          <w:szCs w:val="28"/>
        </w:rPr>
        <w:t>К</w:t>
      </w:r>
      <w:r w:rsidRPr="0055056F">
        <w:rPr>
          <w:sz w:val="28"/>
          <w:szCs w:val="28"/>
        </w:rPr>
        <w:t>орпоративному стандарту</w:t>
      </w:r>
      <w:r>
        <w:rPr>
          <w:sz w:val="28"/>
          <w:szCs w:val="28"/>
        </w:rPr>
        <w:t xml:space="preserve"> и настоящими Правилами</w:t>
      </w:r>
      <w:r w:rsidRPr="0055056F">
        <w:rPr>
          <w:sz w:val="28"/>
          <w:szCs w:val="28"/>
        </w:rPr>
        <w:t xml:space="preserve"> для определения маркетинговых цен</w:t>
      </w:r>
      <w:r>
        <w:rPr>
          <w:sz w:val="28"/>
          <w:szCs w:val="28"/>
        </w:rPr>
        <w:t>.</w:t>
      </w:r>
    </w:p>
    <w:p w14:paraId="2164C704" w14:textId="77777777" w:rsidR="00FD34D9" w:rsidRPr="0055056F" w:rsidRDefault="00FD34D9" w:rsidP="00FD34D9">
      <w:pPr>
        <w:pStyle w:val="ListParagraph"/>
        <w:widowControl w:val="0"/>
        <w:numPr>
          <w:ilvl w:val="0"/>
          <w:numId w:val="28"/>
        </w:numPr>
        <w:tabs>
          <w:tab w:val="left" w:pos="0"/>
          <w:tab w:val="left" w:pos="993"/>
        </w:tabs>
        <w:ind w:left="0" w:firstLine="180"/>
        <w:jc w:val="both"/>
        <w:rPr>
          <w:sz w:val="28"/>
          <w:szCs w:val="28"/>
        </w:rPr>
      </w:pPr>
      <w:r w:rsidRPr="0055056F">
        <w:rPr>
          <w:sz w:val="28"/>
          <w:szCs w:val="28"/>
        </w:rPr>
        <w:t>Порядок - Порядок осуществления закупок акционерного общества «Фонд национального благосостояния «Самрук-Қазына» и юридическими лицами, пятьдесят и более процентов голосующих акций (долей участия) которых прямо или косвенно принадлежат АО «Самрук-Қазына» на праве собственности или доверительного управления, утвержденный решением Совета директоров акционерного общества «Фонд национального благосостояния «Самрук-Қазына» от 3 марта 2022 года №193</w:t>
      </w:r>
      <w:r>
        <w:rPr>
          <w:sz w:val="28"/>
          <w:szCs w:val="28"/>
        </w:rPr>
        <w:t>.</w:t>
      </w:r>
    </w:p>
    <w:p w14:paraId="32339DA0" w14:textId="77777777" w:rsidR="00FD34D9" w:rsidRPr="0055056F" w:rsidRDefault="00FD34D9" w:rsidP="00FD34D9">
      <w:pPr>
        <w:pStyle w:val="Default"/>
        <w:numPr>
          <w:ilvl w:val="0"/>
          <w:numId w:val="28"/>
        </w:numPr>
        <w:tabs>
          <w:tab w:val="left" w:pos="0"/>
          <w:tab w:val="left" w:pos="993"/>
        </w:tabs>
        <w:ind w:left="0" w:firstLine="180"/>
        <w:jc w:val="both"/>
        <w:rPr>
          <w:color w:val="auto"/>
          <w:sz w:val="28"/>
          <w:szCs w:val="28"/>
        </w:rPr>
      </w:pPr>
      <w:r w:rsidRPr="0055056F">
        <w:rPr>
          <w:color w:val="auto"/>
          <w:sz w:val="28"/>
          <w:szCs w:val="28"/>
        </w:rPr>
        <w:t xml:space="preserve">Структурное подразделение - </w:t>
      </w:r>
      <w:r w:rsidRPr="00364965">
        <w:rPr>
          <w:color w:val="auto"/>
          <w:sz w:val="28"/>
          <w:szCs w:val="28"/>
        </w:rPr>
        <w:t xml:space="preserve">департаменты, службы, отделы центрального аппарата, филиалы, приписной штат, представительства </w:t>
      </w:r>
      <w:r w:rsidRPr="005070D1">
        <w:rPr>
          <w:sz w:val="28"/>
          <w:szCs w:val="28"/>
        </w:rPr>
        <w:t>АО «НК «ҚТЖ»</w:t>
      </w:r>
      <w:r w:rsidRPr="00364965">
        <w:rPr>
          <w:color w:val="auto"/>
          <w:sz w:val="28"/>
          <w:szCs w:val="28"/>
        </w:rPr>
        <w:t xml:space="preserve">, в том числе находящиеся за пределами Республики Казахстан </w:t>
      </w:r>
      <w:r w:rsidRPr="0055056F">
        <w:rPr>
          <w:color w:val="auto"/>
          <w:sz w:val="28"/>
          <w:szCs w:val="28"/>
        </w:rPr>
        <w:t xml:space="preserve"> </w:t>
      </w:r>
    </w:p>
    <w:p w14:paraId="0132CD4F" w14:textId="77777777" w:rsidR="00FD34D9" w:rsidRPr="0055056F" w:rsidRDefault="00FD34D9" w:rsidP="00FD34D9">
      <w:pPr>
        <w:pStyle w:val="Default"/>
        <w:numPr>
          <w:ilvl w:val="0"/>
          <w:numId w:val="28"/>
        </w:numPr>
        <w:tabs>
          <w:tab w:val="left" w:pos="0"/>
          <w:tab w:val="left" w:pos="993"/>
        </w:tabs>
        <w:ind w:left="0" w:firstLine="180"/>
        <w:jc w:val="both"/>
        <w:rPr>
          <w:color w:val="auto"/>
          <w:sz w:val="28"/>
          <w:szCs w:val="28"/>
        </w:rPr>
      </w:pPr>
      <w:r w:rsidRPr="0055056F">
        <w:rPr>
          <w:sz w:val="28"/>
          <w:szCs w:val="28"/>
        </w:rPr>
        <w:t xml:space="preserve">СЭД - электронная система документооборота </w:t>
      </w:r>
      <w:r w:rsidRPr="005070D1">
        <w:rPr>
          <w:sz w:val="28"/>
          <w:szCs w:val="28"/>
        </w:rPr>
        <w:t>АО «НК «ҚТЖ»</w:t>
      </w:r>
      <w:r>
        <w:rPr>
          <w:color w:val="auto"/>
          <w:sz w:val="28"/>
          <w:szCs w:val="28"/>
        </w:rPr>
        <w:t>.</w:t>
      </w:r>
    </w:p>
    <w:p w14:paraId="14FAFC6F"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ТРУ -</w:t>
      </w:r>
      <w:r>
        <w:rPr>
          <w:sz w:val="28"/>
          <w:szCs w:val="28"/>
        </w:rPr>
        <w:t xml:space="preserve"> </w:t>
      </w:r>
      <w:r w:rsidRPr="0055056F">
        <w:rPr>
          <w:sz w:val="28"/>
          <w:szCs w:val="28"/>
        </w:rPr>
        <w:t>товары, работы и услуги</w:t>
      </w:r>
      <w:r>
        <w:rPr>
          <w:sz w:val="28"/>
          <w:szCs w:val="28"/>
        </w:rPr>
        <w:t>.</w:t>
      </w:r>
    </w:p>
    <w:p w14:paraId="7BB2F2A8" w14:textId="77777777" w:rsidR="00FD34D9"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 xml:space="preserve">Унифицированный перечень - перечень товаров в области информатизации, автоматизации, развития связи и обслуживания средств вычислительной техники, оргтехники, оборудования сетей передачи данных, разработанный </w:t>
      </w:r>
      <w:r>
        <w:rPr>
          <w:sz w:val="28"/>
          <w:szCs w:val="28"/>
        </w:rPr>
        <w:t>ГВЦ и утвержденный руководителем ГВЦ;</w:t>
      </w:r>
    </w:p>
    <w:p w14:paraId="1B14158D"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Уникальная характеристика ТРУ – техническая характеристика, детализированное описание которой указывает на определенное отличие ТРУ от аналогов</w:t>
      </w:r>
      <w:r>
        <w:rPr>
          <w:sz w:val="28"/>
          <w:szCs w:val="28"/>
        </w:rPr>
        <w:t>.</w:t>
      </w:r>
    </w:p>
    <w:p w14:paraId="6C8B7D7D"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ЦКМ - департамент координации и мониторинга закупок АО «НК «ҚТЖ»</w:t>
      </w:r>
      <w:r>
        <w:rPr>
          <w:sz w:val="28"/>
          <w:szCs w:val="28"/>
        </w:rPr>
        <w:t>.</w:t>
      </w:r>
    </w:p>
    <w:p w14:paraId="3E5A1840" w14:textId="77777777" w:rsidR="00FD34D9" w:rsidRPr="00EF41D7" w:rsidRDefault="00FD34D9" w:rsidP="00FD34D9">
      <w:pPr>
        <w:pStyle w:val="ListParagraph"/>
        <w:numPr>
          <w:ilvl w:val="0"/>
          <w:numId w:val="28"/>
        </w:numPr>
        <w:tabs>
          <w:tab w:val="left" w:pos="0"/>
          <w:tab w:val="left" w:pos="900"/>
          <w:tab w:val="left" w:pos="993"/>
        </w:tabs>
        <w:ind w:left="0" w:firstLine="180"/>
        <w:jc w:val="both"/>
        <w:rPr>
          <w:sz w:val="28"/>
          <w:szCs w:val="28"/>
        </w:rPr>
      </w:pPr>
      <w:proofErr w:type="spellStart"/>
      <w:r w:rsidRPr="00EF41D7">
        <w:rPr>
          <w:sz w:val="28"/>
          <w:szCs w:val="28"/>
        </w:rPr>
        <w:t>Цтех</w:t>
      </w:r>
      <w:proofErr w:type="spellEnd"/>
      <w:r w:rsidRPr="00EF41D7">
        <w:rPr>
          <w:sz w:val="28"/>
          <w:szCs w:val="28"/>
        </w:rPr>
        <w:t xml:space="preserve"> - департамент технической политики АО «НК «ҚТЖ».</w:t>
      </w:r>
    </w:p>
    <w:p w14:paraId="21612233"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ЦЮ - департамент правового обеспечения АО «НК «ҚТЖ»</w:t>
      </w:r>
      <w:r>
        <w:rPr>
          <w:sz w:val="28"/>
          <w:szCs w:val="28"/>
        </w:rPr>
        <w:t>.</w:t>
      </w:r>
    </w:p>
    <w:p w14:paraId="2669B4ED"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ЦДАЦ - филиал АО «НК «ҚТЖ» - «Дирекция автоматизации и цифровизации»</w:t>
      </w:r>
      <w:r>
        <w:rPr>
          <w:sz w:val="28"/>
          <w:szCs w:val="28"/>
        </w:rPr>
        <w:t>.</w:t>
      </w:r>
    </w:p>
    <w:p w14:paraId="404EBCFE"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ЦУР - департамент по управлению рисками и внутреннему контролю филиала АО «НК «ҚТЖ»– «Многофункциональный центр обслуживания»</w:t>
      </w:r>
      <w:r>
        <w:rPr>
          <w:sz w:val="28"/>
          <w:szCs w:val="28"/>
        </w:rPr>
        <w:t>.</w:t>
      </w:r>
    </w:p>
    <w:p w14:paraId="27B52E66"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ЦКБ – служба корпоративной безопасности АО «НК «ҚТЖ»</w:t>
      </w:r>
      <w:r>
        <w:rPr>
          <w:sz w:val="28"/>
          <w:szCs w:val="28"/>
        </w:rPr>
        <w:t>.</w:t>
      </w:r>
    </w:p>
    <w:p w14:paraId="6CC1B586"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r w:rsidRPr="0055056F">
        <w:rPr>
          <w:sz w:val="28"/>
          <w:szCs w:val="28"/>
        </w:rPr>
        <w:t>ЦКС – комплаенс-служба АО «НК «ҚТЖ»</w:t>
      </w:r>
      <w:r>
        <w:rPr>
          <w:sz w:val="28"/>
          <w:szCs w:val="28"/>
        </w:rPr>
        <w:t>.</w:t>
      </w:r>
    </w:p>
    <w:p w14:paraId="5E5DD7E7" w14:textId="77777777" w:rsidR="00FD34D9" w:rsidRPr="0055056F" w:rsidRDefault="00FD34D9" w:rsidP="00FD34D9">
      <w:pPr>
        <w:pStyle w:val="ListParagraph"/>
        <w:numPr>
          <w:ilvl w:val="0"/>
          <w:numId w:val="28"/>
        </w:numPr>
        <w:tabs>
          <w:tab w:val="left" w:pos="0"/>
          <w:tab w:val="left" w:pos="900"/>
          <w:tab w:val="left" w:pos="993"/>
          <w:tab w:val="left" w:pos="1418"/>
        </w:tabs>
        <w:ind w:left="0" w:firstLine="180"/>
        <w:jc w:val="both"/>
        <w:rPr>
          <w:sz w:val="28"/>
          <w:szCs w:val="28"/>
        </w:rPr>
      </w:pPr>
      <w:r w:rsidRPr="0055056F">
        <w:rPr>
          <w:sz w:val="28"/>
          <w:szCs w:val="28"/>
        </w:rPr>
        <w:t>ЦКУЗ – департамент по категорийному управлению закупками филиала АО «НК «ҚТЖ» – «Многофункциональный центр обслуживания»</w:t>
      </w:r>
      <w:r>
        <w:rPr>
          <w:sz w:val="28"/>
          <w:szCs w:val="28"/>
        </w:rPr>
        <w:t>.</w:t>
      </w:r>
    </w:p>
    <w:p w14:paraId="5130AD6E" w14:textId="77777777" w:rsidR="00FD34D9" w:rsidRPr="0055056F" w:rsidRDefault="00FD34D9" w:rsidP="00FD34D9">
      <w:pPr>
        <w:pStyle w:val="ListParagraph"/>
        <w:numPr>
          <w:ilvl w:val="0"/>
          <w:numId w:val="28"/>
        </w:numPr>
        <w:tabs>
          <w:tab w:val="left" w:pos="0"/>
          <w:tab w:val="left" w:pos="900"/>
          <w:tab w:val="left" w:pos="993"/>
        </w:tabs>
        <w:ind w:left="0" w:firstLine="180"/>
        <w:jc w:val="both"/>
        <w:rPr>
          <w:sz w:val="28"/>
          <w:szCs w:val="28"/>
        </w:rPr>
      </w:pPr>
      <w:proofErr w:type="spellStart"/>
      <w:r w:rsidRPr="0055056F">
        <w:rPr>
          <w:sz w:val="28"/>
          <w:szCs w:val="28"/>
        </w:rPr>
        <w:t>Цзапас</w:t>
      </w:r>
      <w:proofErr w:type="spellEnd"/>
      <w:r w:rsidRPr="0055056F">
        <w:rPr>
          <w:sz w:val="28"/>
          <w:szCs w:val="28"/>
        </w:rPr>
        <w:t xml:space="preserve"> - департамент управления запасами филиала АО «НК «ҚТЖ» – «Многофункциональный центр обслуживания».</w:t>
      </w:r>
    </w:p>
    <w:p w14:paraId="537A401C" w14:textId="77777777" w:rsidR="00FD34D9" w:rsidRDefault="00FD34D9" w:rsidP="00FD34D9">
      <w:pPr>
        <w:pStyle w:val="ListParagraph"/>
        <w:numPr>
          <w:ilvl w:val="0"/>
          <w:numId w:val="24"/>
        </w:numPr>
        <w:tabs>
          <w:tab w:val="left" w:pos="540"/>
        </w:tabs>
        <w:ind w:left="0" w:firstLine="0"/>
        <w:jc w:val="both"/>
        <w:rPr>
          <w:sz w:val="28"/>
          <w:szCs w:val="28"/>
        </w:rPr>
      </w:pPr>
      <w:r w:rsidRPr="0055056F">
        <w:rPr>
          <w:sz w:val="28"/>
          <w:szCs w:val="28"/>
        </w:rPr>
        <w:lastRenderedPageBreak/>
        <w:t xml:space="preserve">Определения и сокращения, не предусмотренные в настоящем пункте, определяются в соответствии с </w:t>
      </w:r>
      <w:proofErr w:type="gramStart"/>
      <w:r w:rsidRPr="0055056F">
        <w:rPr>
          <w:sz w:val="28"/>
          <w:szCs w:val="28"/>
        </w:rPr>
        <w:t>Порядком  и</w:t>
      </w:r>
      <w:proofErr w:type="gramEnd"/>
      <w:r w:rsidRPr="0055056F">
        <w:rPr>
          <w:sz w:val="28"/>
          <w:szCs w:val="28"/>
        </w:rPr>
        <w:t xml:space="preserve"> Корпоративным стандартом.</w:t>
      </w:r>
    </w:p>
    <w:p w14:paraId="13FA4246" w14:textId="77777777" w:rsidR="00FD34D9" w:rsidRPr="0055056F" w:rsidRDefault="00FD34D9" w:rsidP="00FD34D9">
      <w:pPr>
        <w:pStyle w:val="ListParagraph"/>
        <w:tabs>
          <w:tab w:val="left" w:pos="540"/>
        </w:tabs>
        <w:ind w:left="0"/>
        <w:jc w:val="both"/>
        <w:rPr>
          <w:sz w:val="28"/>
          <w:szCs w:val="28"/>
        </w:rPr>
      </w:pPr>
    </w:p>
    <w:p w14:paraId="02CD3194" w14:textId="77777777" w:rsidR="00FD34D9" w:rsidRPr="0055056F" w:rsidRDefault="00FD34D9" w:rsidP="00FD34D9">
      <w:pPr>
        <w:pStyle w:val="ListParagraph"/>
        <w:numPr>
          <w:ilvl w:val="0"/>
          <w:numId w:val="29"/>
        </w:numPr>
        <w:tabs>
          <w:tab w:val="left" w:pos="720"/>
        </w:tabs>
        <w:rPr>
          <w:b/>
          <w:bCs/>
          <w:sz w:val="28"/>
          <w:szCs w:val="28"/>
        </w:rPr>
      </w:pPr>
      <w:r w:rsidRPr="0055056F">
        <w:rPr>
          <w:b/>
          <w:bCs/>
          <w:sz w:val="28"/>
          <w:szCs w:val="28"/>
        </w:rPr>
        <w:t>Формирование заявок на проведение маркетинговых исследований на товары, работы и услуги</w:t>
      </w:r>
    </w:p>
    <w:p w14:paraId="14F3AC72" w14:textId="77777777" w:rsidR="00FD34D9" w:rsidRPr="00925AB2" w:rsidRDefault="00FD34D9" w:rsidP="00FD34D9">
      <w:pPr>
        <w:pStyle w:val="ListParagraph"/>
        <w:numPr>
          <w:ilvl w:val="0"/>
          <w:numId w:val="24"/>
        </w:numPr>
        <w:ind w:left="0" w:firstLine="0"/>
        <w:jc w:val="both"/>
        <w:rPr>
          <w:sz w:val="28"/>
          <w:szCs w:val="28"/>
        </w:rPr>
      </w:pPr>
      <w:r w:rsidRPr="0055056F">
        <w:rPr>
          <w:sz w:val="28"/>
          <w:szCs w:val="28"/>
        </w:rPr>
        <w:t xml:space="preserve">Заявки на маркетинг формируются по всем ТРУ, закупаемых в рамках </w:t>
      </w:r>
      <w:r>
        <w:rPr>
          <w:sz w:val="28"/>
          <w:szCs w:val="28"/>
        </w:rPr>
        <w:t>п</w:t>
      </w:r>
      <w:r w:rsidRPr="0055056F">
        <w:rPr>
          <w:sz w:val="28"/>
          <w:szCs w:val="28"/>
        </w:rPr>
        <w:t>ланов закупок (первоочередной, годовой, долгосрочный планы).</w:t>
      </w:r>
    </w:p>
    <w:p w14:paraId="632B554D" w14:textId="77777777" w:rsidR="00FD34D9" w:rsidRPr="0055056F" w:rsidRDefault="00FD34D9" w:rsidP="00FD34D9">
      <w:pPr>
        <w:pStyle w:val="G"/>
        <w:numPr>
          <w:ilvl w:val="0"/>
          <w:numId w:val="24"/>
        </w:numPr>
        <w:spacing w:before="120" w:after="0" w:line="240" w:lineRule="auto"/>
        <w:ind w:left="0" w:firstLine="0"/>
        <w:rPr>
          <w:sz w:val="28"/>
          <w:szCs w:val="28"/>
        </w:rPr>
      </w:pPr>
      <w:r w:rsidRPr="00221ED1">
        <w:rPr>
          <w:sz w:val="28"/>
          <w:szCs w:val="28"/>
        </w:rPr>
        <w:t>Инициатор потребности направляет заявку на маркетинг Администратору потребности на соответствие составления заявки для дальнейшего направления в ЦМЦ.</w:t>
      </w:r>
    </w:p>
    <w:p w14:paraId="10744B2F" w14:textId="77777777" w:rsidR="00FD34D9" w:rsidRPr="0055056F" w:rsidRDefault="00FD34D9" w:rsidP="00FD34D9">
      <w:pPr>
        <w:pStyle w:val="G"/>
        <w:numPr>
          <w:ilvl w:val="0"/>
          <w:numId w:val="24"/>
        </w:numPr>
        <w:spacing w:before="120" w:after="0" w:line="240" w:lineRule="auto"/>
        <w:ind w:left="0" w:firstLine="0"/>
        <w:rPr>
          <w:sz w:val="28"/>
          <w:szCs w:val="28"/>
        </w:rPr>
      </w:pPr>
      <w:r w:rsidRPr="0055056F">
        <w:rPr>
          <w:sz w:val="28"/>
          <w:szCs w:val="28"/>
        </w:rPr>
        <w:t xml:space="preserve">Заявки на </w:t>
      </w:r>
      <w:r>
        <w:rPr>
          <w:sz w:val="28"/>
          <w:szCs w:val="28"/>
        </w:rPr>
        <w:t>маркетинг</w:t>
      </w:r>
      <w:r w:rsidRPr="0055056F">
        <w:rPr>
          <w:sz w:val="28"/>
          <w:szCs w:val="28"/>
        </w:rPr>
        <w:t xml:space="preserve">, сформированные Инициаторами </w:t>
      </w:r>
      <w:r>
        <w:rPr>
          <w:sz w:val="28"/>
          <w:szCs w:val="28"/>
        </w:rPr>
        <w:t>потребности</w:t>
      </w:r>
      <w:r w:rsidRPr="0055056F">
        <w:rPr>
          <w:sz w:val="28"/>
          <w:szCs w:val="28"/>
        </w:rPr>
        <w:t>, должны быть сведены и согласованы Администратором потребности.</w:t>
      </w:r>
    </w:p>
    <w:p w14:paraId="5875063E" w14:textId="77777777" w:rsidR="00FD34D9" w:rsidRDefault="00FD34D9" w:rsidP="00FD34D9">
      <w:pPr>
        <w:pStyle w:val="G"/>
        <w:numPr>
          <w:ilvl w:val="0"/>
          <w:numId w:val="24"/>
        </w:numPr>
        <w:spacing w:before="120" w:after="0" w:line="240" w:lineRule="auto"/>
        <w:ind w:left="0" w:firstLine="0"/>
        <w:rPr>
          <w:sz w:val="28"/>
          <w:szCs w:val="28"/>
        </w:rPr>
      </w:pPr>
      <w:r w:rsidRPr="0055056F">
        <w:rPr>
          <w:sz w:val="28"/>
          <w:szCs w:val="28"/>
        </w:rPr>
        <w:t>Администратором потребности по ТРУ, включенным в категории, по которым имеется ЗКС, является ЦКУЗ.</w:t>
      </w:r>
    </w:p>
    <w:p w14:paraId="1C7D4CE5" w14:textId="77777777" w:rsidR="00FD34D9" w:rsidRDefault="00FD34D9" w:rsidP="00FD34D9">
      <w:pPr>
        <w:pStyle w:val="G"/>
        <w:numPr>
          <w:ilvl w:val="0"/>
          <w:numId w:val="24"/>
        </w:numPr>
        <w:spacing w:before="120" w:after="0" w:line="240" w:lineRule="auto"/>
        <w:ind w:left="0" w:firstLine="0"/>
        <w:rPr>
          <w:sz w:val="28"/>
          <w:szCs w:val="28"/>
        </w:rPr>
      </w:pPr>
      <w:r>
        <w:rPr>
          <w:sz w:val="28"/>
          <w:szCs w:val="28"/>
        </w:rPr>
        <w:t>ЦМЦ проводит маркетинговые исследования по следующим основаниям:</w:t>
      </w:r>
    </w:p>
    <w:p w14:paraId="0DFBB4E7" w14:textId="77777777" w:rsidR="00FD34D9" w:rsidRDefault="00FD34D9" w:rsidP="00FD34D9">
      <w:pPr>
        <w:pStyle w:val="G"/>
        <w:spacing w:before="120" w:after="0" w:line="240" w:lineRule="auto"/>
        <w:ind w:firstLine="0"/>
        <w:rPr>
          <w:sz w:val="28"/>
          <w:szCs w:val="28"/>
        </w:rPr>
      </w:pPr>
      <w:r>
        <w:rPr>
          <w:sz w:val="28"/>
          <w:szCs w:val="28"/>
        </w:rPr>
        <w:t xml:space="preserve">– Заявочная кампания – заявки на маркетинг, направленные в соответствии с п.12 настоящих </w:t>
      </w:r>
      <w:proofErr w:type="spellStart"/>
      <w:r>
        <w:rPr>
          <w:sz w:val="28"/>
          <w:szCs w:val="28"/>
        </w:rPr>
        <w:t>Правли</w:t>
      </w:r>
      <w:proofErr w:type="spellEnd"/>
      <w:r>
        <w:rPr>
          <w:sz w:val="28"/>
          <w:szCs w:val="28"/>
        </w:rPr>
        <w:t>;</w:t>
      </w:r>
    </w:p>
    <w:p w14:paraId="0C57AEE1" w14:textId="77777777" w:rsidR="00FD34D9" w:rsidRDefault="00FD34D9" w:rsidP="00FD34D9">
      <w:pPr>
        <w:pStyle w:val="G"/>
        <w:spacing w:before="120" w:after="0" w:line="240" w:lineRule="auto"/>
        <w:ind w:firstLine="0"/>
        <w:rPr>
          <w:sz w:val="28"/>
          <w:szCs w:val="28"/>
        </w:rPr>
      </w:pPr>
      <w:r>
        <w:rPr>
          <w:sz w:val="28"/>
          <w:szCs w:val="28"/>
        </w:rPr>
        <w:t>– Новые позиции, не включенные в заявки на маркетинг, в рамках заявочной кампании.</w:t>
      </w:r>
    </w:p>
    <w:p w14:paraId="1ADCA09E" w14:textId="77777777" w:rsidR="00FD34D9" w:rsidRPr="0055056F" w:rsidRDefault="00FD34D9" w:rsidP="00FD34D9">
      <w:pPr>
        <w:pStyle w:val="G"/>
        <w:spacing w:before="120" w:after="0" w:line="240" w:lineRule="auto"/>
        <w:ind w:firstLine="0"/>
        <w:rPr>
          <w:sz w:val="28"/>
          <w:szCs w:val="28"/>
        </w:rPr>
      </w:pPr>
      <w:r>
        <w:rPr>
          <w:sz w:val="28"/>
          <w:szCs w:val="28"/>
        </w:rPr>
        <w:t xml:space="preserve">– ТРУ, по которым закупки не состоялись по причине отсутствия необходимого </w:t>
      </w:r>
      <w:proofErr w:type="gramStart"/>
      <w:r>
        <w:rPr>
          <w:sz w:val="28"/>
          <w:szCs w:val="28"/>
        </w:rPr>
        <w:t>количества  участников</w:t>
      </w:r>
      <w:proofErr w:type="gramEnd"/>
      <w:r>
        <w:rPr>
          <w:sz w:val="28"/>
          <w:szCs w:val="28"/>
        </w:rPr>
        <w:t xml:space="preserve"> в закупочных процедурах.</w:t>
      </w:r>
    </w:p>
    <w:p w14:paraId="1D0A8DB0" w14:textId="77777777" w:rsidR="00FD34D9" w:rsidRPr="0055056F" w:rsidRDefault="00FD34D9" w:rsidP="00FD34D9">
      <w:pPr>
        <w:pStyle w:val="G"/>
        <w:numPr>
          <w:ilvl w:val="0"/>
          <w:numId w:val="24"/>
        </w:numPr>
        <w:spacing w:before="120" w:after="0" w:line="240" w:lineRule="auto"/>
        <w:ind w:left="0" w:firstLine="0"/>
        <w:rPr>
          <w:sz w:val="28"/>
          <w:szCs w:val="28"/>
        </w:rPr>
      </w:pPr>
      <w:r w:rsidRPr="0055056F">
        <w:rPr>
          <w:sz w:val="28"/>
          <w:szCs w:val="28"/>
        </w:rPr>
        <w:t xml:space="preserve">Администратор потребности в </w:t>
      </w:r>
      <w:r>
        <w:rPr>
          <w:sz w:val="28"/>
          <w:szCs w:val="28"/>
        </w:rPr>
        <w:t>сформированных з</w:t>
      </w:r>
      <w:r w:rsidRPr="0055056F">
        <w:rPr>
          <w:sz w:val="28"/>
          <w:szCs w:val="28"/>
        </w:rPr>
        <w:t xml:space="preserve">аявках на маркетинг </w:t>
      </w:r>
      <w:r>
        <w:rPr>
          <w:sz w:val="28"/>
          <w:szCs w:val="28"/>
        </w:rPr>
        <w:t xml:space="preserve">проверяет на правильность формирования заявки на маркетинг по </w:t>
      </w:r>
      <w:r w:rsidRPr="0055056F">
        <w:rPr>
          <w:sz w:val="28"/>
          <w:szCs w:val="28"/>
        </w:rPr>
        <w:t>следующ</w:t>
      </w:r>
      <w:r>
        <w:rPr>
          <w:sz w:val="28"/>
          <w:szCs w:val="28"/>
        </w:rPr>
        <w:t>ей</w:t>
      </w:r>
      <w:r w:rsidRPr="0055056F">
        <w:rPr>
          <w:sz w:val="28"/>
          <w:szCs w:val="28"/>
        </w:rPr>
        <w:t xml:space="preserve"> информаци</w:t>
      </w:r>
      <w:r>
        <w:rPr>
          <w:sz w:val="28"/>
          <w:szCs w:val="28"/>
        </w:rPr>
        <w:t>и</w:t>
      </w:r>
      <w:r w:rsidRPr="0055056F">
        <w:rPr>
          <w:sz w:val="28"/>
          <w:szCs w:val="28"/>
        </w:rPr>
        <w:t>:</w:t>
      </w:r>
    </w:p>
    <w:p w14:paraId="38EA6CEF" w14:textId="77777777" w:rsidR="00FD34D9" w:rsidRPr="0055056F" w:rsidRDefault="00FD34D9" w:rsidP="00FD34D9">
      <w:pPr>
        <w:pStyle w:val="NoSpacing"/>
        <w:ind w:left="567"/>
        <w:rPr>
          <w:sz w:val="28"/>
        </w:rPr>
      </w:pPr>
      <w:r w:rsidRPr="0055056F">
        <w:rPr>
          <w:sz w:val="28"/>
        </w:rPr>
        <w:t>- Код ЕНС ТРУ;</w:t>
      </w:r>
    </w:p>
    <w:p w14:paraId="1461D80E" w14:textId="77777777" w:rsidR="00FD34D9" w:rsidRPr="0055056F" w:rsidRDefault="00FD34D9" w:rsidP="00FD34D9">
      <w:pPr>
        <w:pStyle w:val="NoSpacing"/>
        <w:ind w:left="567"/>
        <w:rPr>
          <w:sz w:val="28"/>
        </w:rPr>
      </w:pPr>
      <w:r w:rsidRPr="0055056F">
        <w:rPr>
          <w:sz w:val="28"/>
        </w:rPr>
        <w:t>- Количество;</w:t>
      </w:r>
    </w:p>
    <w:p w14:paraId="08AA52A7" w14:textId="77777777" w:rsidR="00FD34D9" w:rsidRPr="0055056F" w:rsidRDefault="00FD34D9" w:rsidP="00FD34D9">
      <w:pPr>
        <w:pStyle w:val="NoSpacing"/>
        <w:ind w:left="567"/>
        <w:rPr>
          <w:sz w:val="28"/>
        </w:rPr>
      </w:pPr>
      <w:r w:rsidRPr="0055056F">
        <w:rPr>
          <w:sz w:val="28"/>
        </w:rPr>
        <w:t>- Место поставки;</w:t>
      </w:r>
    </w:p>
    <w:p w14:paraId="093181AD" w14:textId="77777777" w:rsidR="00FD34D9" w:rsidRPr="0055056F" w:rsidRDefault="00FD34D9" w:rsidP="00FD34D9">
      <w:pPr>
        <w:pStyle w:val="NoSpacing"/>
        <w:ind w:left="567"/>
        <w:rPr>
          <w:sz w:val="28"/>
        </w:rPr>
      </w:pPr>
      <w:r w:rsidRPr="0055056F">
        <w:rPr>
          <w:sz w:val="28"/>
        </w:rPr>
        <w:t xml:space="preserve">- Основание </w:t>
      </w:r>
      <w:r>
        <w:rPr>
          <w:sz w:val="28"/>
        </w:rPr>
        <w:t>для проведения</w:t>
      </w:r>
      <w:r w:rsidRPr="0055056F">
        <w:rPr>
          <w:sz w:val="28"/>
        </w:rPr>
        <w:t xml:space="preserve"> маркетинг</w:t>
      </w:r>
      <w:r>
        <w:rPr>
          <w:sz w:val="28"/>
        </w:rPr>
        <w:t>ового исследования</w:t>
      </w:r>
      <w:r w:rsidRPr="0055056F">
        <w:rPr>
          <w:sz w:val="28"/>
        </w:rPr>
        <w:t>;</w:t>
      </w:r>
    </w:p>
    <w:p w14:paraId="4B487561" w14:textId="77777777" w:rsidR="00FD34D9" w:rsidRPr="0055056F" w:rsidRDefault="00FD34D9" w:rsidP="00FD34D9">
      <w:pPr>
        <w:pStyle w:val="NoSpacing"/>
        <w:ind w:left="567"/>
        <w:rPr>
          <w:sz w:val="28"/>
        </w:rPr>
      </w:pPr>
      <w:r w:rsidRPr="0055056F">
        <w:rPr>
          <w:sz w:val="28"/>
        </w:rPr>
        <w:t>- Обоснованность объема сформированной потребности;</w:t>
      </w:r>
    </w:p>
    <w:p w14:paraId="35CBF889" w14:textId="77777777" w:rsidR="00FD34D9" w:rsidRPr="0055056F" w:rsidRDefault="00FD34D9" w:rsidP="00FD34D9">
      <w:pPr>
        <w:pStyle w:val="NoSpacing"/>
        <w:ind w:left="567"/>
        <w:rPr>
          <w:sz w:val="28"/>
        </w:rPr>
      </w:pPr>
      <w:r w:rsidRPr="0055056F">
        <w:rPr>
          <w:sz w:val="28"/>
        </w:rPr>
        <w:t>- Проверка на дублирование заявок.</w:t>
      </w:r>
    </w:p>
    <w:p w14:paraId="6D0A61A1" w14:textId="77777777" w:rsidR="00FD34D9" w:rsidRPr="0055056F" w:rsidRDefault="00FD34D9" w:rsidP="00FD34D9">
      <w:pPr>
        <w:pStyle w:val="G"/>
        <w:numPr>
          <w:ilvl w:val="0"/>
          <w:numId w:val="24"/>
        </w:numPr>
        <w:spacing w:before="120" w:after="0" w:line="240" w:lineRule="auto"/>
        <w:ind w:left="0" w:firstLine="0"/>
        <w:rPr>
          <w:sz w:val="28"/>
          <w:szCs w:val="28"/>
        </w:rPr>
      </w:pPr>
      <w:r w:rsidRPr="0055056F">
        <w:rPr>
          <w:sz w:val="28"/>
          <w:szCs w:val="28"/>
        </w:rPr>
        <w:t>Заявки на маркетинг цен формируются в двух случаях:</w:t>
      </w:r>
    </w:p>
    <w:p w14:paraId="425050BA" w14:textId="77777777" w:rsidR="00FD34D9" w:rsidRPr="0055056F" w:rsidRDefault="00FD34D9" w:rsidP="00FD34D9">
      <w:pPr>
        <w:pStyle w:val="NoSpacing"/>
        <w:ind w:left="567"/>
        <w:rPr>
          <w:sz w:val="28"/>
        </w:rPr>
      </w:pPr>
      <w:r w:rsidRPr="0055056F">
        <w:rPr>
          <w:sz w:val="28"/>
        </w:rPr>
        <w:t xml:space="preserve">- Заявочная кампания; </w:t>
      </w:r>
    </w:p>
    <w:p w14:paraId="1E35D780" w14:textId="77777777" w:rsidR="00FD34D9" w:rsidRPr="0055056F" w:rsidRDefault="00FD34D9" w:rsidP="00FD34D9">
      <w:pPr>
        <w:pStyle w:val="NoSpacing"/>
        <w:ind w:left="567"/>
        <w:rPr>
          <w:sz w:val="28"/>
        </w:rPr>
      </w:pPr>
      <w:r w:rsidRPr="0055056F">
        <w:rPr>
          <w:sz w:val="28"/>
        </w:rPr>
        <w:t xml:space="preserve">- Корректировка </w:t>
      </w:r>
      <w:r>
        <w:rPr>
          <w:sz w:val="28"/>
        </w:rPr>
        <w:t>п</w:t>
      </w:r>
      <w:r w:rsidRPr="0055056F">
        <w:rPr>
          <w:sz w:val="28"/>
        </w:rPr>
        <w:t>лана закупок.</w:t>
      </w:r>
    </w:p>
    <w:p w14:paraId="1298FA82" w14:textId="77777777" w:rsidR="00FD34D9" w:rsidRPr="0055056F" w:rsidRDefault="00FD34D9" w:rsidP="00FD34D9">
      <w:pPr>
        <w:pStyle w:val="G"/>
        <w:numPr>
          <w:ilvl w:val="0"/>
          <w:numId w:val="24"/>
        </w:numPr>
        <w:spacing w:before="120" w:after="0" w:line="240" w:lineRule="auto"/>
        <w:ind w:left="0" w:firstLine="0"/>
        <w:rPr>
          <w:sz w:val="28"/>
          <w:szCs w:val="28"/>
        </w:rPr>
      </w:pPr>
      <w:r w:rsidRPr="0055056F">
        <w:rPr>
          <w:sz w:val="28"/>
          <w:szCs w:val="28"/>
        </w:rPr>
        <w:t>Заявки на маркетинг цен, сформированные в рамках Заявочной кампании, направляются Администраторами потребности один раз в год для целей формирования плана капитальных вложений,</w:t>
      </w:r>
      <w:r>
        <w:rPr>
          <w:sz w:val="28"/>
          <w:szCs w:val="28"/>
        </w:rPr>
        <w:t xml:space="preserve"> бюджета расходов и плана закупок </w:t>
      </w:r>
      <w:r>
        <w:rPr>
          <w:sz w:val="28"/>
          <w:szCs w:val="28"/>
        </w:rPr>
        <w:lastRenderedPageBreak/>
        <w:t>на будущий период в соответствии с приложением 1 «Заявка на маркетинг цен в рамках заявочной кампании» к настоящим Правилам</w:t>
      </w:r>
      <w:r w:rsidRPr="0055056F">
        <w:rPr>
          <w:sz w:val="28"/>
          <w:szCs w:val="28"/>
        </w:rPr>
        <w:t xml:space="preserve"> в следующие сроки:</w:t>
      </w:r>
    </w:p>
    <w:p w14:paraId="11CEF8C3" w14:textId="77777777" w:rsidR="00FD34D9" w:rsidRPr="0055056F" w:rsidRDefault="00FD34D9" w:rsidP="00FD34D9">
      <w:pPr>
        <w:pStyle w:val="NoSpacing"/>
        <w:ind w:firstLine="540"/>
        <w:jc w:val="both"/>
        <w:rPr>
          <w:sz w:val="28"/>
        </w:rPr>
      </w:pPr>
      <w:r w:rsidRPr="0055056F">
        <w:rPr>
          <w:sz w:val="28"/>
        </w:rPr>
        <w:t>- до 1 мая года, предшествующего планируемому году</w:t>
      </w:r>
      <w:r>
        <w:rPr>
          <w:sz w:val="28"/>
        </w:rPr>
        <w:t xml:space="preserve"> -</w:t>
      </w:r>
      <w:r w:rsidRPr="0055056F">
        <w:rPr>
          <w:sz w:val="28"/>
        </w:rPr>
        <w:t xml:space="preserve"> сводн</w:t>
      </w:r>
      <w:r>
        <w:rPr>
          <w:sz w:val="28"/>
        </w:rPr>
        <w:t>ую</w:t>
      </w:r>
      <w:r w:rsidRPr="0055056F">
        <w:rPr>
          <w:sz w:val="28"/>
        </w:rPr>
        <w:t xml:space="preserve"> </w:t>
      </w:r>
      <w:r>
        <w:rPr>
          <w:sz w:val="28"/>
        </w:rPr>
        <w:t>заявку</w:t>
      </w:r>
      <w:r w:rsidRPr="0055056F">
        <w:rPr>
          <w:sz w:val="28"/>
        </w:rPr>
        <w:t xml:space="preserve"> на проведение маркетинговых исследований и получение прогнозных цен товаров, работ, услуг, закупаемых </w:t>
      </w:r>
      <w:r w:rsidRPr="00921650">
        <w:rPr>
          <w:sz w:val="28"/>
        </w:rPr>
        <w:t xml:space="preserve">по </w:t>
      </w:r>
      <w:r w:rsidRPr="001B11A3">
        <w:rPr>
          <w:i/>
          <w:iCs/>
          <w:sz w:val="28"/>
        </w:rPr>
        <w:t>плану капитальных вложений</w:t>
      </w:r>
      <w:r w:rsidRPr="00921650">
        <w:rPr>
          <w:sz w:val="28"/>
        </w:rPr>
        <w:t xml:space="preserve"> в</w:t>
      </w:r>
      <w:r w:rsidRPr="0055056F">
        <w:rPr>
          <w:sz w:val="28"/>
        </w:rPr>
        <w:t xml:space="preserve"> СЭД в формате Excel.</w:t>
      </w:r>
    </w:p>
    <w:p w14:paraId="4C2A18C5" w14:textId="77777777" w:rsidR="00FD34D9" w:rsidRPr="0055056F" w:rsidRDefault="00FD34D9" w:rsidP="00FD34D9">
      <w:pPr>
        <w:pStyle w:val="NoSpacing"/>
        <w:ind w:firstLine="540"/>
        <w:jc w:val="both"/>
        <w:rPr>
          <w:sz w:val="28"/>
        </w:rPr>
      </w:pPr>
      <w:r w:rsidRPr="0055056F">
        <w:rPr>
          <w:sz w:val="28"/>
        </w:rPr>
        <w:t>- до 1 июня года, предшествующего планируемому году</w:t>
      </w:r>
      <w:r>
        <w:rPr>
          <w:sz w:val="28"/>
        </w:rPr>
        <w:t xml:space="preserve"> - </w:t>
      </w:r>
      <w:r w:rsidRPr="0055056F">
        <w:rPr>
          <w:sz w:val="28"/>
        </w:rPr>
        <w:t>сводн</w:t>
      </w:r>
      <w:r>
        <w:rPr>
          <w:sz w:val="28"/>
        </w:rPr>
        <w:t>ую</w:t>
      </w:r>
      <w:r w:rsidRPr="0055056F">
        <w:rPr>
          <w:sz w:val="28"/>
        </w:rPr>
        <w:t xml:space="preserve"> </w:t>
      </w:r>
      <w:r>
        <w:rPr>
          <w:sz w:val="28"/>
        </w:rPr>
        <w:t>заявку</w:t>
      </w:r>
      <w:r w:rsidRPr="0055056F">
        <w:rPr>
          <w:sz w:val="28"/>
        </w:rPr>
        <w:t xml:space="preserve"> на проведение маркетинговых исследований и получение прогнозных цен товаров, работ, услуг, закупаемых </w:t>
      </w:r>
      <w:r w:rsidRPr="00921650">
        <w:rPr>
          <w:sz w:val="28"/>
        </w:rPr>
        <w:t xml:space="preserve">по </w:t>
      </w:r>
      <w:r w:rsidRPr="001B11A3">
        <w:rPr>
          <w:i/>
          <w:iCs/>
          <w:sz w:val="28"/>
        </w:rPr>
        <w:t>плану расходов</w:t>
      </w:r>
      <w:r w:rsidRPr="00921650">
        <w:rPr>
          <w:sz w:val="28"/>
        </w:rPr>
        <w:t xml:space="preserve"> в</w:t>
      </w:r>
      <w:r>
        <w:rPr>
          <w:sz w:val="28"/>
        </w:rPr>
        <w:t xml:space="preserve"> СЭД</w:t>
      </w:r>
      <w:r w:rsidRPr="0055056F">
        <w:rPr>
          <w:sz w:val="28"/>
        </w:rPr>
        <w:t xml:space="preserve"> в формате Excel.</w:t>
      </w:r>
    </w:p>
    <w:p w14:paraId="060525CC" w14:textId="5309C6AB" w:rsidR="00FD34D9" w:rsidRPr="0046598A" w:rsidRDefault="0022714F" w:rsidP="00FD34D9">
      <w:pPr>
        <w:pStyle w:val="G"/>
        <w:numPr>
          <w:ilvl w:val="0"/>
          <w:numId w:val="24"/>
        </w:numPr>
        <w:spacing w:before="120" w:after="0" w:line="240" w:lineRule="auto"/>
        <w:ind w:left="0" w:firstLine="0"/>
        <w:rPr>
          <w:sz w:val="28"/>
          <w:szCs w:val="28"/>
        </w:rPr>
      </w:pPr>
      <w:r w:rsidRPr="0046598A">
        <w:rPr>
          <w:sz w:val="28"/>
          <w:szCs w:val="28"/>
        </w:rPr>
        <w:t>Сводные з</w:t>
      </w:r>
      <w:r w:rsidR="00FD34D9" w:rsidRPr="0046598A">
        <w:rPr>
          <w:sz w:val="28"/>
          <w:szCs w:val="28"/>
        </w:rPr>
        <w:t>аявки на маркетинг цен, направленные позже сроков, указанных в п.12 настоящих Правил, являются Заявками на маркетинг цен, сформированными в рамках корректировки Плана закупок, и направляются в ЦМЦ по форме в приложении 2 к Правилам.</w:t>
      </w:r>
    </w:p>
    <w:p w14:paraId="0E87A9A0" w14:textId="7A16EB13" w:rsidR="00FD34D9" w:rsidRPr="0055056F" w:rsidRDefault="0022714F" w:rsidP="00FD34D9">
      <w:pPr>
        <w:pStyle w:val="G"/>
        <w:numPr>
          <w:ilvl w:val="0"/>
          <w:numId w:val="24"/>
        </w:numPr>
        <w:spacing w:before="120" w:after="0" w:line="240" w:lineRule="auto"/>
        <w:ind w:left="0" w:firstLine="0"/>
        <w:rPr>
          <w:sz w:val="28"/>
          <w:szCs w:val="28"/>
        </w:rPr>
      </w:pPr>
      <w:r w:rsidRPr="0046598A">
        <w:rPr>
          <w:sz w:val="28"/>
          <w:szCs w:val="28"/>
        </w:rPr>
        <w:t>Сводные заявки</w:t>
      </w:r>
      <w:r>
        <w:rPr>
          <w:sz w:val="28"/>
          <w:szCs w:val="28"/>
        </w:rPr>
        <w:t xml:space="preserve"> </w:t>
      </w:r>
      <w:r w:rsidR="00FD34D9" w:rsidRPr="00A014FC">
        <w:rPr>
          <w:sz w:val="28"/>
          <w:szCs w:val="28"/>
        </w:rPr>
        <w:t>на маркетинг цен, в рамках Заявочной кампании, представленн</w:t>
      </w:r>
      <w:r w:rsidR="00FD34D9">
        <w:rPr>
          <w:sz w:val="28"/>
          <w:szCs w:val="28"/>
        </w:rPr>
        <w:t xml:space="preserve">ая </w:t>
      </w:r>
      <w:r w:rsidR="00FD34D9" w:rsidRPr="00A014FC">
        <w:rPr>
          <w:sz w:val="28"/>
          <w:szCs w:val="28"/>
        </w:rPr>
        <w:t>не в срок</w:t>
      </w:r>
      <w:r w:rsidR="00FD34D9">
        <w:rPr>
          <w:sz w:val="28"/>
          <w:szCs w:val="28"/>
        </w:rPr>
        <w:t xml:space="preserve">, направляется </w:t>
      </w:r>
      <w:r w:rsidR="00FD34D9" w:rsidRPr="00A014FC">
        <w:rPr>
          <w:sz w:val="28"/>
          <w:szCs w:val="28"/>
        </w:rPr>
        <w:t>с приложением поясняющей записки от первого руководителя</w:t>
      </w:r>
      <w:r w:rsidR="00FD34D9">
        <w:rPr>
          <w:sz w:val="28"/>
          <w:szCs w:val="28"/>
        </w:rPr>
        <w:t xml:space="preserve"> или замещающего по приказу</w:t>
      </w:r>
      <w:r w:rsidR="00FD34D9" w:rsidRPr="00A014FC">
        <w:rPr>
          <w:sz w:val="28"/>
          <w:szCs w:val="28"/>
        </w:rPr>
        <w:t xml:space="preserve"> Администратора потребности.</w:t>
      </w:r>
      <w:r w:rsidR="00FD34D9">
        <w:rPr>
          <w:sz w:val="28"/>
          <w:szCs w:val="28"/>
        </w:rPr>
        <w:t xml:space="preserve"> </w:t>
      </w:r>
    </w:p>
    <w:p w14:paraId="0583208B" w14:textId="77777777" w:rsidR="00FD34D9" w:rsidRDefault="00FD34D9" w:rsidP="00FD34D9">
      <w:pPr>
        <w:pStyle w:val="G"/>
        <w:numPr>
          <w:ilvl w:val="0"/>
          <w:numId w:val="24"/>
        </w:numPr>
        <w:spacing w:before="120" w:after="0" w:line="240" w:lineRule="auto"/>
        <w:ind w:left="0" w:firstLine="0"/>
        <w:rPr>
          <w:sz w:val="28"/>
          <w:szCs w:val="28"/>
        </w:rPr>
      </w:pPr>
      <w:r w:rsidRPr="0055056F">
        <w:rPr>
          <w:sz w:val="28"/>
          <w:szCs w:val="28"/>
        </w:rPr>
        <w:t xml:space="preserve">В случае закупа ТРУ, техническое исполнение которых может сильно разниться на конкурентном рынке, несмотря на единые потребительские качества, Инициатор потребности должен приложить к Заявке на маркетинг сравнительный анализ аналогов, с заключением о выборе оптимальных технических характеристик по форме </w:t>
      </w:r>
      <w:r>
        <w:rPr>
          <w:sz w:val="28"/>
          <w:szCs w:val="28"/>
        </w:rPr>
        <w:t xml:space="preserve">«Сравнительный анализ аналогов» </w:t>
      </w:r>
      <w:r w:rsidRPr="0055056F">
        <w:rPr>
          <w:sz w:val="28"/>
          <w:szCs w:val="28"/>
        </w:rPr>
        <w:t>согласно приложени</w:t>
      </w:r>
      <w:r>
        <w:rPr>
          <w:sz w:val="28"/>
          <w:szCs w:val="28"/>
        </w:rPr>
        <w:t>ю</w:t>
      </w:r>
      <w:r w:rsidRPr="0055056F">
        <w:rPr>
          <w:sz w:val="28"/>
          <w:szCs w:val="28"/>
        </w:rPr>
        <w:t xml:space="preserve"> 3 к настоящим Правилам.</w:t>
      </w:r>
    </w:p>
    <w:p w14:paraId="12841791" w14:textId="77777777" w:rsidR="00FD34D9" w:rsidRPr="00CD6C15" w:rsidRDefault="00FD34D9" w:rsidP="00FD34D9">
      <w:pPr>
        <w:pStyle w:val="G"/>
        <w:numPr>
          <w:ilvl w:val="0"/>
          <w:numId w:val="24"/>
        </w:numPr>
        <w:spacing w:before="120" w:after="0" w:line="240" w:lineRule="auto"/>
        <w:ind w:left="0" w:firstLine="0"/>
        <w:rPr>
          <w:sz w:val="28"/>
          <w:szCs w:val="28"/>
        </w:rPr>
      </w:pPr>
      <w:r w:rsidRPr="00CD6C15">
        <w:rPr>
          <w:sz w:val="28"/>
          <w:szCs w:val="28"/>
        </w:rPr>
        <w:t>Администратор потребности формирует сводн</w:t>
      </w:r>
      <w:r>
        <w:rPr>
          <w:sz w:val="28"/>
          <w:szCs w:val="28"/>
        </w:rPr>
        <w:t xml:space="preserve">ую заявку </w:t>
      </w:r>
      <w:r w:rsidRPr="00CD6C15">
        <w:rPr>
          <w:sz w:val="28"/>
          <w:szCs w:val="28"/>
        </w:rPr>
        <w:t>на маркетинг по формам согласно приложениям 1 и 2 к настоящим Правилам и направляет его в ЦМЦ вместе с документами, подтверждающими планируемую прогнозную цену (коммерческ</w:t>
      </w:r>
      <w:r>
        <w:rPr>
          <w:sz w:val="28"/>
          <w:szCs w:val="28"/>
        </w:rPr>
        <w:t>ие</w:t>
      </w:r>
      <w:r w:rsidRPr="00CD6C15">
        <w:rPr>
          <w:sz w:val="28"/>
          <w:szCs w:val="28"/>
        </w:rPr>
        <w:t xml:space="preserve"> предложени</w:t>
      </w:r>
      <w:r>
        <w:rPr>
          <w:sz w:val="28"/>
          <w:szCs w:val="28"/>
        </w:rPr>
        <w:t>я</w:t>
      </w:r>
      <w:r w:rsidRPr="00CD6C15">
        <w:rPr>
          <w:sz w:val="28"/>
          <w:szCs w:val="28"/>
        </w:rPr>
        <w:t>, прайс-лист).</w:t>
      </w:r>
    </w:p>
    <w:p w14:paraId="7088C973" w14:textId="77777777" w:rsidR="00FD34D9" w:rsidRPr="00CD6C15" w:rsidRDefault="00FD34D9" w:rsidP="00FD34D9">
      <w:pPr>
        <w:pStyle w:val="NoSpacing"/>
        <w:ind w:firstLine="540"/>
        <w:jc w:val="both"/>
        <w:rPr>
          <w:sz w:val="28"/>
          <w:szCs w:val="28"/>
        </w:rPr>
      </w:pPr>
      <w:r w:rsidRPr="00CD6C15">
        <w:rPr>
          <w:sz w:val="28"/>
          <w:szCs w:val="28"/>
        </w:rPr>
        <w:t>Сводн</w:t>
      </w:r>
      <w:r>
        <w:rPr>
          <w:sz w:val="28"/>
          <w:szCs w:val="28"/>
        </w:rPr>
        <w:t xml:space="preserve">ая заявка </w:t>
      </w:r>
      <w:r w:rsidRPr="00CD6C15">
        <w:rPr>
          <w:sz w:val="28"/>
          <w:szCs w:val="28"/>
        </w:rPr>
        <w:t>на маркетинг до направления в ЦМЦ долж</w:t>
      </w:r>
      <w:r>
        <w:rPr>
          <w:sz w:val="28"/>
          <w:szCs w:val="28"/>
        </w:rPr>
        <w:t>на</w:t>
      </w:r>
      <w:r w:rsidRPr="00CD6C15">
        <w:rPr>
          <w:sz w:val="28"/>
          <w:szCs w:val="28"/>
        </w:rPr>
        <w:t xml:space="preserve"> быть согласован</w:t>
      </w:r>
      <w:r>
        <w:rPr>
          <w:sz w:val="28"/>
          <w:szCs w:val="28"/>
        </w:rPr>
        <w:t>а</w:t>
      </w:r>
      <w:r w:rsidRPr="00CD6C15">
        <w:rPr>
          <w:sz w:val="28"/>
          <w:szCs w:val="28"/>
        </w:rPr>
        <w:t>:</w:t>
      </w:r>
    </w:p>
    <w:p w14:paraId="4AA52E52" w14:textId="77777777" w:rsidR="00FD34D9" w:rsidRPr="00CD6C15" w:rsidRDefault="00FD34D9" w:rsidP="00FD34D9">
      <w:pPr>
        <w:pStyle w:val="NoSpacing"/>
        <w:ind w:firstLine="540"/>
        <w:jc w:val="both"/>
        <w:rPr>
          <w:sz w:val="28"/>
          <w:szCs w:val="28"/>
        </w:rPr>
      </w:pPr>
      <w:r w:rsidRPr="00CD6C15">
        <w:rPr>
          <w:sz w:val="28"/>
          <w:szCs w:val="28"/>
        </w:rPr>
        <w:t xml:space="preserve">- с технической службой Инициатора потребности - на предмет соответствия технического описания ТРУ применяемым внутри </w:t>
      </w:r>
      <w:r w:rsidRPr="005070D1">
        <w:rPr>
          <w:sz w:val="28"/>
          <w:szCs w:val="28"/>
        </w:rPr>
        <w:t>АО «НК «ҚТЖ»</w:t>
      </w:r>
      <w:r w:rsidRPr="00CD6C15">
        <w:rPr>
          <w:sz w:val="28"/>
          <w:szCs w:val="28"/>
        </w:rPr>
        <w:t xml:space="preserve"> </w:t>
      </w:r>
      <w:proofErr w:type="spellStart"/>
      <w:r w:rsidRPr="00CD6C15">
        <w:rPr>
          <w:sz w:val="28"/>
          <w:szCs w:val="28"/>
        </w:rPr>
        <w:t>страндартам</w:t>
      </w:r>
      <w:proofErr w:type="spellEnd"/>
      <w:r w:rsidRPr="00CD6C15">
        <w:rPr>
          <w:sz w:val="28"/>
          <w:szCs w:val="28"/>
        </w:rPr>
        <w:t xml:space="preserve">, национальным стандартам Республики Казахстан (СТ РК), используемым внутри </w:t>
      </w:r>
      <w:r w:rsidRPr="005070D1">
        <w:rPr>
          <w:sz w:val="28"/>
          <w:szCs w:val="28"/>
        </w:rPr>
        <w:t>АО «НК «ҚТЖ»</w:t>
      </w:r>
      <w:r w:rsidRPr="00CD6C15">
        <w:rPr>
          <w:sz w:val="28"/>
          <w:szCs w:val="28"/>
        </w:rPr>
        <w:t xml:space="preserve"> технологиям,  действующим на территории Республики Казахстан нормативным документам в области железнодорожного транспорта, межгосударственным стандартам (ГОСТ) и международным стандартам (ИСО) в сфере железнодорожного транспорта;</w:t>
      </w:r>
    </w:p>
    <w:p w14:paraId="3DEEEF35" w14:textId="77777777" w:rsidR="00FD34D9" w:rsidRPr="00CD6C15" w:rsidRDefault="00FD34D9" w:rsidP="00FD34D9">
      <w:pPr>
        <w:pStyle w:val="NoSpacing"/>
        <w:ind w:firstLine="540"/>
        <w:jc w:val="both"/>
        <w:rPr>
          <w:sz w:val="28"/>
          <w:szCs w:val="28"/>
        </w:rPr>
      </w:pPr>
      <w:r w:rsidRPr="00CD6C15">
        <w:rPr>
          <w:sz w:val="28"/>
          <w:szCs w:val="28"/>
        </w:rPr>
        <w:t xml:space="preserve">- с ЦРПБ - на предмет соответствия технических характеристик нормам международных стандартов и действующих стандартов Республики Казахстан (в </w:t>
      </w:r>
      <w:r w:rsidRPr="00CD6C15">
        <w:rPr>
          <w:sz w:val="28"/>
          <w:szCs w:val="28"/>
        </w:rPr>
        <w:lastRenderedPageBreak/>
        <w:t>случае закупок специальной одежды, специальной обуви и средств индивидуальной защиты).</w:t>
      </w:r>
    </w:p>
    <w:p w14:paraId="125BA1EB" w14:textId="77777777" w:rsidR="00FD34D9" w:rsidRPr="00CD6C15" w:rsidRDefault="00FD34D9" w:rsidP="00FD34D9">
      <w:pPr>
        <w:pStyle w:val="NoSpacing"/>
        <w:ind w:firstLine="540"/>
        <w:jc w:val="both"/>
        <w:rPr>
          <w:sz w:val="28"/>
          <w:szCs w:val="28"/>
        </w:rPr>
      </w:pPr>
      <w:r w:rsidRPr="00CD6C15">
        <w:rPr>
          <w:sz w:val="28"/>
          <w:szCs w:val="28"/>
        </w:rPr>
        <w:t>- с ГВЦ  - на предмет целесообразности закупок</w:t>
      </w:r>
      <w:r w:rsidRPr="0088619B">
        <w:rPr>
          <w:sz w:val="28"/>
          <w:szCs w:val="28"/>
        </w:rPr>
        <w:t xml:space="preserve"> </w:t>
      </w:r>
      <w:r w:rsidRPr="00CD6C15">
        <w:rPr>
          <w:sz w:val="28"/>
          <w:szCs w:val="28"/>
        </w:rPr>
        <w:t>ТРУ в области телекоммуникаций, развития и обслуживания средств связи, сетей передачи данных, информатизации, обслуживания средств вычислительной техники и оргтехники и соответствия технического описания товаров, работ и услуг требованиям технических регламентов, нормативных документов по стандартизации, в том числе национальных стандартов Республики Казахстан, межгосударственных стандартов целесообразности закупок и исключения дублирования ИТ-услуг,</w:t>
      </w:r>
      <w:r>
        <w:rPr>
          <w:sz w:val="28"/>
          <w:szCs w:val="28"/>
        </w:rPr>
        <w:t xml:space="preserve"> </w:t>
      </w:r>
      <w:r w:rsidRPr="00CD6C15">
        <w:rPr>
          <w:sz w:val="28"/>
          <w:szCs w:val="28"/>
        </w:rPr>
        <w:t xml:space="preserve"> Стратегии развития информационных технологий </w:t>
      </w:r>
      <w:r w:rsidRPr="005070D1">
        <w:rPr>
          <w:sz w:val="28"/>
          <w:szCs w:val="28"/>
        </w:rPr>
        <w:t>АО «НК «ҚТЖ»</w:t>
      </w:r>
      <w:r w:rsidRPr="00CD6C15">
        <w:rPr>
          <w:sz w:val="28"/>
          <w:szCs w:val="28"/>
        </w:rPr>
        <w:t>, Унифицированному перечню (в случае закупок товаров, работ и услуг в области информатизации).</w:t>
      </w:r>
    </w:p>
    <w:p w14:paraId="605F69CB" w14:textId="77777777" w:rsidR="00FD34D9" w:rsidRPr="00CD6C15" w:rsidRDefault="00FD34D9" w:rsidP="00FD34D9">
      <w:pPr>
        <w:pStyle w:val="NoSpacing"/>
        <w:ind w:firstLine="540"/>
        <w:jc w:val="both"/>
        <w:rPr>
          <w:sz w:val="28"/>
          <w:szCs w:val="28"/>
        </w:rPr>
      </w:pPr>
      <w:r w:rsidRPr="00CD6C15">
        <w:rPr>
          <w:sz w:val="28"/>
          <w:szCs w:val="28"/>
        </w:rPr>
        <w:t>- с ЦДАЦ – на предмет соответствия технических характеристик</w:t>
      </w:r>
      <w:r>
        <w:rPr>
          <w:sz w:val="28"/>
          <w:szCs w:val="28"/>
        </w:rPr>
        <w:t xml:space="preserve"> </w:t>
      </w:r>
      <w:r w:rsidRPr="00CD6C15">
        <w:rPr>
          <w:sz w:val="28"/>
          <w:szCs w:val="28"/>
        </w:rPr>
        <w:t xml:space="preserve">ТРУ в области автоматизации, цифровизации Стратегии развития информационных технологий </w:t>
      </w:r>
      <w:r w:rsidRPr="005070D1">
        <w:rPr>
          <w:sz w:val="28"/>
          <w:szCs w:val="28"/>
        </w:rPr>
        <w:t>АО «НК «ҚТЖ»</w:t>
      </w:r>
      <w:r>
        <w:rPr>
          <w:sz w:val="28"/>
          <w:szCs w:val="28"/>
        </w:rPr>
        <w:t xml:space="preserve"> и Корпоративного стандарта выбора технологического стека баз данных и языков программирования </w:t>
      </w:r>
      <w:r w:rsidRPr="005070D1">
        <w:rPr>
          <w:sz w:val="28"/>
          <w:szCs w:val="28"/>
        </w:rPr>
        <w:t>АО «НК «ҚТЖ»</w:t>
      </w:r>
      <w:r w:rsidRPr="00CD6C15">
        <w:rPr>
          <w:sz w:val="28"/>
          <w:szCs w:val="28"/>
        </w:rPr>
        <w:t>.</w:t>
      </w:r>
    </w:p>
    <w:p w14:paraId="476A7E24" w14:textId="77777777" w:rsidR="00FD34D9" w:rsidRPr="0055056F" w:rsidRDefault="00FD34D9" w:rsidP="00FD34D9">
      <w:pPr>
        <w:pStyle w:val="NoSpacing"/>
        <w:jc w:val="both"/>
        <w:rPr>
          <w:sz w:val="28"/>
        </w:rPr>
      </w:pPr>
    </w:p>
    <w:p w14:paraId="5B760C69" w14:textId="77777777" w:rsidR="00FD34D9" w:rsidRPr="0055056F" w:rsidRDefault="00FD34D9" w:rsidP="00FD34D9">
      <w:pPr>
        <w:pStyle w:val="ListParagraph"/>
        <w:numPr>
          <w:ilvl w:val="0"/>
          <w:numId w:val="29"/>
        </w:numPr>
        <w:jc w:val="both"/>
        <w:rPr>
          <w:b/>
          <w:bCs/>
          <w:sz w:val="28"/>
          <w:szCs w:val="28"/>
        </w:rPr>
      </w:pPr>
      <w:r w:rsidRPr="0055056F">
        <w:rPr>
          <w:b/>
          <w:bCs/>
          <w:sz w:val="28"/>
          <w:szCs w:val="28"/>
        </w:rPr>
        <w:t>Проведение маркетинговых исследований</w:t>
      </w:r>
    </w:p>
    <w:p w14:paraId="5AC6F01C"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 xml:space="preserve"> Маркетинговые цены на ТРУ определяются в соответствии с Правилами по маркетингу к </w:t>
      </w:r>
      <w:r>
        <w:rPr>
          <w:sz w:val="28"/>
          <w:szCs w:val="28"/>
        </w:rPr>
        <w:t>К</w:t>
      </w:r>
      <w:r w:rsidRPr="0055056F">
        <w:rPr>
          <w:sz w:val="28"/>
          <w:szCs w:val="28"/>
        </w:rPr>
        <w:t>орпоративному стандарту.</w:t>
      </w:r>
    </w:p>
    <w:p w14:paraId="1CF64574"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 xml:space="preserve"> Маркетинговые цены на ТРУ, включенные в категории, по которым имеется ЗКС, определяются с учетом подходов утвержденной ЗКС.</w:t>
      </w:r>
    </w:p>
    <w:p w14:paraId="2ED34078"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Определение маркетинговых цен по Заявкам, направленным в рамках Заявочной кампании, производится в соответствии п.42</w:t>
      </w:r>
      <w:r w:rsidRPr="00B2476B">
        <w:rPr>
          <w:rFonts w:ascii="Segoe UI" w:hAnsi="Segoe UI" w:cs="Segoe UI"/>
          <w:sz w:val="18"/>
          <w:szCs w:val="18"/>
        </w:rPr>
        <w:t xml:space="preserve"> </w:t>
      </w:r>
      <w:r w:rsidRPr="00B2476B">
        <w:rPr>
          <w:sz w:val="28"/>
          <w:szCs w:val="28"/>
        </w:rPr>
        <w:t xml:space="preserve">и </w:t>
      </w:r>
      <w:proofErr w:type="spellStart"/>
      <w:r w:rsidRPr="00B2476B">
        <w:rPr>
          <w:sz w:val="28"/>
          <w:szCs w:val="28"/>
        </w:rPr>
        <w:t>пп</w:t>
      </w:r>
      <w:proofErr w:type="spellEnd"/>
      <w:r w:rsidRPr="00B2476B">
        <w:rPr>
          <w:sz w:val="28"/>
          <w:szCs w:val="28"/>
        </w:rPr>
        <w:t>. 3.4), 3.5) п. 47</w:t>
      </w:r>
      <w:r>
        <w:rPr>
          <w:sz w:val="28"/>
          <w:szCs w:val="28"/>
        </w:rPr>
        <w:t xml:space="preserve"> </w:t>
      </w:r>
      <w:r w:rsidRPr="0055056F">
        <w:rPr>
          <w:sz w:val="28"/>
          <w:szCs w:val="28"/>
        </w:rPr>
        <w:t xml:space="preserve">Правил по маркетингу к </w:t>
      </w:r>
      <w:r>
        <w:rPr>
          <w:sz w:val="28"/>
          <w:szCs w:val="28"/>
        </w:rPr>
        <w:t>К</w:t>
      </w:r>
      <w:r w:rsidRPr="0055056F">
        <w:rPr>
          <w:sz w:val="28"/>
          <w:szCs w:val="28"/>
        </w:rPr>
        <w:t xml:space="preserve">орпоративному стандарту. Применяемый прогнозируемый годовой темп инфляции </w:t>
      </w:r>
      <w:proofErr w:type="spellStart"/>
      <w:r>
        <w:rPr>
          <w:sz w:val="28"/>
          <w:szCs w:val="28"/>
        </w:rPr>
        <w:t>предостовляемый</w:t>
      </w:r>
      <w:proofErr w:type="spellEnd"/>
      <w:r>
        <w:rPr>
          <w:sz w:val="28"/>
          <w:szCs w:val="28"/>
        </w:rPr>
        <w:t xml:space="preserve"> ЦЭП</w:t>
      </w:r>
      <w:r w:rsidRPr="0055056F">
        <w:rPr>
          <w:sz w:val="28"/>
          <w:szCs w:val="28"/>
        </w:rPr>
        <w:t>.</w:t>
      </w:r>
    </w:p>
    <w:p w14:paraId="795D0073"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 xml:space="preserve">Определение маркетинговых цен по Заявкам, направленным в рамках корректировки Плана закупок, производится в соответствии с Правилами по маркетингу к </w:t>
      </w:r>
      <w:r>
        <w:rPr>
          <w:sz w:val="28"/>
          <w:szCs w:val="28"/>
        </w:rPr>
        <w:t>К</w:t>
      </w:r>
      <w:r w:rsidRPr="0055056F">
        <w:rPr>
          <w:sz w:val="28"/>
          <w:szCs w:val="28"/>
        </w:rPr>
        <w:t>орпоративному стандарту. В расчет маркетинговой цены обязательно принимается коммерческое/</w:t>
      </w:r>
      <w:proofErr w:type="spellStart"/>
      <w:r w:rsidRPr="0055056F">
        <w:rPr>
          <w:sz w:val="28"/>
          <w:szCs w:val="28"/>
        </w:rPr>
        <w:t>ие</w:t>
      </w:r>
      <w:proofErr w:type="spellEnd"/>
      <w:r w:rsidRPr="0055056F">
        <w:rPr>
          <w:sz w:val="28"/>
          <w:szCs w:val="28"/>
        </w:rPr>
        <w:t xml:space="preserve"> предложение/я</w:t>
      </w:r>
      <w:r>
        <w:rPr>
          <w:sz w:val="28"/>
          <w:szCs w:val="28"/>
        </w:rPr>
        <w:t>,</w:t>
      </w:r>
      <w:r w:rsidRPr="0055056F">
        <w:rPr>
          <w:sz w:val="28"/>
          <w:szCs w:val="28"/>
        </w:rPr>
        <w:t xml:space="preserve"> приложенное к Заявке на маркетинг от инициатора потребности.</w:t>
      </w:r>
    </w:p>
    <w:p w14:paraId="7FE73934"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ЦМЦ в рамках проведения маркетинговых исследований для получения коммерческих предложений проводит следующие действия:</w:t>
      </w:r>
    </w:p>
    <w:p w14:paraId="648A82CA" w14:textId="77777777" w:rsidR="00FD34D9" w:rsidRPr="0055056F" w:rsidRDefault="00FD34D9" w:rsidP="00FD34D9">
      <w:pPr>
        <w:pStyle w:val="ListParagraph"/>
        <w:ind w:left="0" w:firstLine="540"/>
        <w:jc w:val="both"/>
        <w:rPr>
          <w:sz w:val="28"/>
          <w:szCs w:val="28"/>
        </w:rPr>
      </w:pPr>
      <w:r w:rsidRPr="0055056F">
        <w:rPr>
          <w:sz w:val="28"/>
          <w:szCs w:val="28"/>
        </w:rPr>
        <w:t xml:space="preserve">- </w:t>
      </w:r>
      <w:r>
        <w:rPr>
          <w:sz w:val="28"/>
          <w:szCs w:val="28"/>
        </w:rPr>
        <w:t xml:space="preserve">направляет </w:t>
      </w:r>
      <w:r w:rsidRPr="0055056F">
        <w:rPr>
          <w:sz w:val="28"/>
          <w:szCs w:val="28"/>
        </w:rPr>
        <w:t>запрос</w:t>
      </w:r>
      <w:r>
        <w:rPr>
          <w:sz w:val="28"/>
          <w:szCs w:val="28"/>
        </w:rPr>
        <w:t>ы</w:t>
      </w:r>
      <w:r w:rsidRPr="0055056F">
        <w:rPr>
          <w:sz w:val="28"/>
          <w:szCs w:val="28"/>
        </w:rPr>
        <w:t xml:space="preserve"> поставщикам/производителям согласно</w:t>
      </w:r>
      <w:r>
        <w:rPr>
          <w:sz w:val="28"/>
          <w:szCs w:val="28"/>
        </w:rPr>
        <w:t xml:space="preserve"> п</w:t>
      </w:r>
      <w:r w:rsidRPr="0055056F">
        <w:rPr>
          <w:sz w:val="28"/>
          <w:szCs w:val="28"/>
        </w:rPr>
        <w:t>риложени</w:t>
      </w:r>
      <w:r>
        <w:rPr>
          <w:sz w:val="28"/>
          <w:szCs w:val="28"/>
        </w:rPr>
        <w:t>ю</w:t>
      </w:r>
      <w:r w:rsidRPr="0055056F">
        <w:rPr>
          <w:sz w:val="28"/>
          <w:szCs w:val="28"/>
        </w:rPr>
        <w:t xml:space="preserve"> 4</w:t>
      </w:r>
      <w:r>
        <w:rPr>
          <w:sz w:val="28"/>
          <w:szCs w:val="28"/>
        </w:rPr>
        <w:t xml:space="preserve"> форма «Запрос на предложение поставщикам/производителям»</w:t>
      </w:r>
      <w:r w:rsidRPr="0055056F">
        <w:rPr>
          <w:sz w:val="28"/>
          <w:szCs w:val="28"/>
        </w:rPr>
        <w:t xml:space="preserve"> </w:t>
      </w:r>
      <w:r>
        <w:rPr>
          <w:sz w:val="28"/>
          <w:szCs w:val="28"/>
        </w:rPr>
        <w:t>к настоящим Правилам для получения коммерческих предложений</w:t>
      </w:r>
      <w:r w:rsidRPr="0055056F">
        <w:rPr>
          <w:sz w:val="28"/>
          <w:szCs w:val="28"/>
        </w:rPr>
        <w:t>;</w:t>
      </w:r>
    </w:p>
    <w:p w14:paraId="30C865D0" w14:textId="77777777" w:rsidR="00FD34D9" w:rsidRPr="0055056F" w:rsidRDefault="00FD34D9" w:rsidP="00FD34D9">
      <w:pPr>
        <w:pStyle w:val="ListParagraph"/>
        <w:ind w:left="0" w:firstLine="540"/>
        <w:jc w:val="both"/>
        <w:rPr>
          <w:sz w:val="28"/>
          <w:szCs w:val="28"/>
        </w:rPr>
      </w:pPr>
      <w:r w:rsidRPr="0055056F">
        <w:rPr>
          <w:sz w:val="28"/>
          <w:szCs w:val="28"/>
        </w:rPr>
        <w:t xml:space="preserve">- формирует список поставщиков в соответствии </w:t>
      </w:r>
      <w:r>
        <w:rPr>
          <w:sz w:val="28"/>
          <w:szCs w:val="28"/>
        </w:rPr>
        <w:t>с п</w:t>
      </w:r>
      <w:r w:rsidRPr="0055056F">
        <w:rPr>
          <w:sz w:val="28"/>
          <w:szCs w:val="28"/>
        </w:rPr>
        <w:t>риложением 5 и направляет запрос на предложение посредством электронной почты;</w:t>
      </w:r>
    </w:p>
    <w:p w14:paraId="12F69BA8" w14:textId="77777777" w:rsidR="00FD34D9" w:rsidRPr="0055056F" w:rsidRDefault="00FD34D9" w:rsidP="00FD34D9">
      <w:pPr>
        <w:pStyle w:val="ListParagraph"/>
        <w:ind w:left="0" w:firstLine="540"/>
        <w:jc w:val="both"/>
        <w:rPr>
          <w:sz w:val="28"/>
          <w:szCs w:val="28"/>
        </w:rPr>
      </w:pPr>
      <w:r w:rsidRPr="0055056F">
        <w:rPr>
          <w:sz w:val="28"/>
          <w:szCs w:val="28"/>
        </w:rPr>
        <w:lastRenderedPageBreak/>
        <w:t>- полученные Коммерческие предложения регистрирует в форме</w:t>
      </w:r>
      <w:r>
        <w:rPr>
          <w:sz w:val="28"/>
          <w:szCs w:val="28"/>
        </w:rPr>
        <w:t xml:space="preserve"> «Список запросов и коммерческих предложений» в п</w:t>
      </w:r>
      <w:r w:rsidRPr="0055056F">
        <w:rPr>
          <w:sz w:val="28"/>
          <w:szCs w:val="28"/>
        </w:rPr>
        <w:t>риложени</w:t>
      </w:r>
      <w:r>
        <w:rPr>
          <w:sz w:val="28"/>
          <w:szCs w:val="28"/>
        </w:rPr>
        <w:t>и</w:t>
      </w:r>
      <w:r w:rsidRPr="0055056F">
        <w:rPr>
          <w:sz w:val="28"/>
          <w:szCs w:val="28"/>
        </w:rPr>
        <w:t xml:space="preserve"> 5</w:t>
      </w:r>
      <w:r>
        <w:rPr>
          <w:sz w:val="28"/>
          <w:szCs w:val="28"/>
        </w:rPr>
        <w:t xml:space="preserve"> к настоящим Правилам</w:t>
      </w:r>
      <w:r w:rsidRPr="0055056F">
        <w:rPr>
          <w:sz w:val="28"/>
          <w:szCs w:val="28"/>
        </w:rPr>
        <w:t>;</w:t>
      </w:r>
    </w:p>
    <w:p w14:paraId="19BE2D43" w14:textId="77777777" w:rsidR="00FD34D9" w:rsidRPr="0055056F" w:rsidRDefault="00FD34D9" w:rsidP="00FD34D9">
      <w:pPr>
        <w:pStyle w:val="ListParagraph"/>
        <w:ind w:left="0" w:firstLine="567"/>
        <w:jc w:val="both"/>
        <w:rPr>
          <w:sz w:val="28"/>
          <w:szCs w:val="28"/>
        </w:rPr>
      </w:pPr>
      <w:r w:rsidRPr="0055056F">
        <w:rPr>
          <w:sz w:val="28"/>
          <w:szCs w:val="28"/>
        </w:rPr>
        <w:t>- направленные запросы на предложения и коммерческие предложения должны быть</w:t>
      </w:r>
      <w:r>
        <w:rPr>
          <w:sz w:val="28"/>
          <w:szCs w:val="28"/>
          <w:lang w:val="en-US"/>
        </w:rPr>
        <w:t xml:space="preserve"> </w:t>
      </w:r>
      <w:r>
        <w:rPr>
          <w:sz w:val="28"/>
          <w:szCs w:val="28"/>
        </w:rPr>
        <w:t xml:space="preserve">зарегистрированы </w:t>
      </w:r>
      <w:r w:rsidRPr="0055056F">
        <w:rPr>
          <w:sz w:val="28"/>
          <w:szCs w:val="28"/>
        </w:rPr>
        <w:t>и сохранены в электронном виде.</w:t>
      </w:r>
    </w:p>
    <w:p w14:paraId="2FDB23C8" w14:textId="77777777" w:rsidR="00FD34D9" w:rsidRDefault="00FD34D9" w:rsidP="00FD34D9">
      <w:pPr>
        <w:pStyle w:val="ListParagraph"/>
        <w:numPr>
          <w:ilvl w:val="0"/>
          <w:numId w:val="24"/>
        </w:numPr>
        <w:ind w:left="0" w:firstLine="0"/>
        <w:jc w:val="both"/>
        <w:rPr>
          <w:sz w:val="28"/>
          <w:szCs w:val="28"/>
        </w:rPr>
      </w:pPr>
      <w:r w:rsidRPr="0055056F">
        <w:rPr>
          <w:sz w:val="28"/>
          <w:szCs w:val="28"/>
        </w:rPr>
        <w:t xml:space="preserve">Отсутствие </w:t>
      </w:r>
      <w:r>
        <w:rPr>
          <w:sz w:val="28"/>
          <w:szCs w:val="28"/>
        </w:rPr>
        <w:t xml:space="preserve">3 (трех) </w:t>
      </w:r>
      <w:r w:rsidRPr="0055056F">
        <w:rPr>
          <w:sz w:val="28"/>
          <w:szCs w:val="28"/>
        </w:rPr>
        <w:t xml:space="preserve">коммерческих предложений </w:t>
      </w:r>
      <w:r>
        <w:rPr>
          <w:sz w:val="28"/>
          <w:szCs w:val="28"/>
        </w:rPr>
        <w:t>при определении</w:t>
      </w:r>
      <w:r w:rsidRPr="0055056F">
        <w:rPr>
          <w:sz w:val="28"/>
          <w:szCs w:val="28"/>
        </w:rPr>
        <w:t xml:space="preserve"> маркетинговых </w:t>
      </w:r>
      <w:r>
        <w:rPr>
          <w:sz w:val="28"/>
          <w:szCs w:val="28"/>
        </w:rPr>
        <w:t>цен</w:t>
      </w:r>
      <w:r w:rsidRPr="0055056F">
        <w:rPr>
          <w:sz w:val="28"/>
          <w:szCs w:val="28"/>
        </w:rPr>
        <w:t xml:space="preserve"> принимается ЦМЦ как отсутствие данн</w:t>
      </w:r>
      <w:r>
        <w:rPr>
          <w:sz w:val="28"/>
          <w:szCs w:val="28"/>
        </w:rPr>
        <w:t>ых ТРУ</w:t>
      </w:r>
      <w:r w:rsidRPr="0055056F">
        <w:rPr>
          <w:sz w:val="28"/>
          <w:szCs w:val="28"/>
        </w:rPr>
        <w:t xml:space="preserve"> на конкурентном рынке. ЦМЦ направляет Администратору потребности отказ с предложением изменить технические характеристики</w:t>
      </w:r>
      <w:r>
        <w:rPr>
          <w:sz w:val="28"/>
          <w:szCs w:val="28"/>
        </w:rPr>
        <w:t xml:space="preserve"> ТРУ</w:t>
      </w:r>
      <w:r w:rsidRPr="0055056F">
        <w:rPr>
          <w:sz w:val="28"/>
          <w:szCs w:val="28"/>
        </w:rPr>
        <w:t>.</w:t>
      </w:r>
    </w:p>
    <w:p w14:paraId="04F86B3A" w14:textId="77777777" w:rsidR="00FD34D9" w:rsidRDefault="00FD34D9" w:rsidP="00FD34D9">
      <w:pPr>
        <w:pStyle w:val="ListParagraph"/>
        <w:numPr>
          <w:ilvl w:val="0"/>
          <w:numId w:val="24"/>
        </w:numPr>
        <w:ind w:left="0" w:firstLine="0"/>
        <w:jc w:val="both"/>
        <w:rPr>
          <w:sz w:val="28"/>
          <w:szCs w:val="28"/>
        </w:rPr>
      </w:pPr>
      <w:r>
        <w:rPr>
          <w:sz w:val="28"/>
          <w:szCs w:val="28"/>
        </w:rPr>
        <w:t>Определение</w:t>
      </w:r>
      <w:r w:rsidRPr="0055056F">
        <w:rPr>
          <w:sz w:val="28"/>
          <w:szCs w:val="28"/>
        </w:rPr>
        <w:t xml:space="preserve"> маркетинговых </w:t>
      </w:r>
      <w:r>
        <w:rPr>
          <w:sz w:val="28"/>
          <w:szCs w:val="28"/>
        </w:rPr>
        <w:t>цен</w:t>
      </w:r>
      <w:r w:rsidRPr="0055056F">
        <w:rPr>
          <w:sz w:val="28"/>
          <w:szCs w:val="28"/>
        </w:rPr>
        <w:t xml:space="preserve"> по ТРУ, указанным в</w:t>
      </w:r>
      <w:r>
        <w:rPr>
          <w:sz w:val="28"/>
          <w:szCs w:val="28"/>
        </w:rPr>
        <w:t xml:space="preserve"> </w:t>
      </w:r>
      <w:r w:rsidRPr="0055056F">
        <w:rPr>
          <w:sz w:val="28"/>
          <w:szCs w:val="28"/>
        </w:rPr>
        <w:t>приложени</w:t>
      </w:r>
      <w:r>
        <w:rPr>
          <w:sz w:val="28"/>
          <w:szCs w:val="28"/>
        </w:rPr>
        <w:t>и</w:t>
      </w:r>
      <w:r w:rsidRPr="0055056F">
        <w:rPr>
          <w:sz w:val="28"/>
          <w:szCs w:val="28"/>
        </w:rPr>
        <w:t xml:space="preserve"> 6 </w:t>
      </w:r>
      <w:r>
        <w:rPr>
          <w:sz w:val="28"/>
          <w:szCs w:val="28"/>
        </w:rPr>
        <w:t xml:space="preserve">«Перечень товаров, работ и услуг, проведение маркетинговых исследований по которым осуществляется Инициатором потребности самостоятельно» </w:t>
      </w:r>
      <w:r w:rsidRPr="0055056F">
        <w:rPr>
          <w:sz w:val="28"/>
          <w:szCs w:val="28"/>
        </w:rPr>
        <w:t xml:space="preserve">к настоящим Правилам, осуществляются Инициаторами потребности самостоятельно. </w:t>
      </w:r>
    </w:p>
    <w:p w14:paraId="4936530E" w14:textId="77777777" w:rsidR="00FD34D9" w:rsidRPr="001F2B33" w:rsidRDefault="00FD34D9" w:rsidP="00FD34D9">
      <w:pPr>
        <w:pStyle w:val="ListParagraph"/>
        <w:numPr>
          <w:ilvl w:val="0"/>
          <w:numId w:val="24"/>
        </w:numPr>
        <w:ind w:left="0" w:firstLine="0"/>
        <w:jc w:val="both"/>
        <w:rPr>
          <w:sz w:val="28"/>
          <w:szCs w:val="28"/>
        </w:rPr>
      </w:pPr>
      <w:r>
        <w:rPr>
          <w:sz w:val="28"/>
          <w:szCs w:val="28"/>
        </w:rPr>
        <w:t>Определение маркетинговых цен</w:t>
      </w:r>
      <w:r w:rsidRPr="001F2B33">
        <w:rPr>
          <w:sz w:val="28"/>
          <w:szCs w:val="28"/>
        </w:rPr>
        <w:t xml:space="preserve"> по пункту 17 приложения </w:t>
      </w:r>
      <w:r>
        <w:rPr>
          <w:sz w:val="28"/>
          <w:szCs w:val="28"/>
        </w:rPr>
        <w:t>6</w:t>
      </w:r>
      <w:r w:rsidRPr="001F2B33">
        <w:rPr>
          <w:sz w:val="28"/>
          <w:szCs w:val="28"/>
        </w:rPr>
        <w:t xml:space="preserve"> к настоящим Правилам Инициатор потребности может </w:t>
      </w:r>
      <w:r>
        <w:rPr>
          <w:sz w:val="28"/>
          <w:szCs w:val="28"/>
        </w:rPr>
        <w:t>провести</w:t>
      </w:r>
      <w:r w:rsidRPr="001F2B33">
        <w:rPr>
          <w:sz w:val="28"/>
          <w:szCs w:val="28"/>
        </w:rPr>
        <w:t xml:space="preserve"> </w:t>
      </w:r>
      <w:r>
        <w:rPr>
          <w:sz w:val="28"/>
          <w:szCs w:val="28"/>
        </w:rPr>
        <w:t>на основании</w:t>
      </w:r>
      <w:r w:rsidRPr="001F2B33">
        <w:rPr>
          <w:sz w:val="28"/>
          <w:szCs w:val="28"/>
        </w:rPr>
        <w:t xml:space="preserve"> средних розничных цен аналитического издания Argus Рынок Каспия (последний выпуск на дату рассмотрения).</w:t>
      </w:r>
    </w:p>
    <w:p w14:paraId="441D28C3"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ЦМЦ</w:t>
      </w:r>
      <w:r>
        <w:rPr>
          <w:sz w:val="28"/>
          <w:szCs w:val="28"/>
        </w:rPr>
        <w:t xml:space="preserve"> предоставляет</w:t>
      </w:r>
      <w:r w:rsidRPr="0055056F">
        <w:rPr>
          <w:sz w:val="28"/>
          <w:szCs w:val="28"/>
        </w:rPr>
        <w:t xml:space="preserve"> </w:t>
      </w:r>
      <w:r>
        <w:rPr>
          <w:sz w:val="28"/>
          <w:szCs w:val="28"/>
        </w:rPr>
        <w:t xml:space="preserve">самостоятельно определить </w:t>
      </w:r>
      <w:r w:rsidRPr="0055056F">
        <w:rPr>
          <w:sz w:val="28"/>
          <w:szCs w:val="28"/>
        </w:rPr>
        <w:t>маркетинг</w:t>
      </w:r>
      <w:r>
        <w:rPr>
          <w:sz w:val="28"/>
          <w:szCs w:val="28"/>
        </w:rPr>
        <w:t>овую цену</w:t>
      </w:r>
      <w:r w:rsidRPr="0055056F">
        <w:rPr>
          <w:sz w:val="28"/>
          <w:szCs w:val="28"/>
        </w:rPr>
        <w:t xml:space="preserve"> Инициаторам потребности в следующих случаях:</w:t>
      </w:r>
    </w:p>
    <w:p w14:paraId="2DB1912A" w14:textId="77777777" w:rsidR="00FD34D9" w:rsidRPr="0055056F" w:rsidRDefault="00FD34D9" w:rsidP="00FD34D9">
      <w:pPr>
        <w:pStyle w:val="ListParagraph"/>
        <w:ind w:left="0" w:firstLine="540"/>
        <w:jc w:val="both"/>
        <w:rPr>
          <w:sz w:val="28"/>
          <w:szCs w:val="28"/>
        </w:rPr>
      </w:pPr>
      <w:r w:rsidRPr="0055056F">
        <w:rPr>
          <w:sz w:val="28"/>
          <w:szCs w:val="28"/>
        </w:rPr>
        <w:t xml:space="preserve">-ЦМЦ не может идентифицировать ТРУ по указанным в </w:t>
      </w:r>
      <w:r>
        <w:rPr>
          <w:sz w:val="28"/>
          <w:szCs w:val="28"/>
        </w:rPr>
        <w:t>Заявке</w:t>
      </w:r>
      <w:r w:rsidRPr="0055056F">
        <w:rPr>
          <w:sz w:val="28"/>
          <w:szCs w:val="28"/>
        </w:rPr>
        <w:t xml:space="preserve"> наименованию и техническим характеристикам;</w:t>
      </w:r>
    </w:p>
    <w:p w14:paraId="101AC74F" w14:textId="77777777" w:rsidR="00FD34D9" w:rsidRPr="00886F23" w:rsidRDefault="00FD34D9" w:rsidP="00FD34D9">
      <w:pPr>
        <w:pStyle w:val="ListParagraph"/>
        <w:ind w:left="0" w:firstLine="540"/>
        <w:jc w:val="both"/>
        <w:rPr>
          <w:sz w:val="28"/>
          <w:szCs w:val="28"/>
        </w:rPr>
      </w:pPr>
      <w:r w:rsidRPr="00886F23">
        <w:rPr>
          <w:sz w:val="28"/>
          <w:szCs w:val="28"/>
        </w:rPr>
        <w:t>-Технические характеристики излишне конкретизированы на определенном товаре;</w:t>
      </w:r>
    </w:p>
    <w:p w14:paraId="6E5CED60" w14:textId="77777777" w:rsidR="00FD34D9" w:rsidRPr="0055056F" w:rsidRDefault="00FD34D9" w:rsidP="00FD34D9">
      <w:pPr>
        <w:pStyle w:val="ListParagraph"/>
        <w:ind w:left="0" w:firstLine="540"/>
        <w:jc w:val="both"/>
        <w:rPr>
          <w:sz w:val="28"/>
          <w:szCs w:val="28"/>
        </w:rPr>
      </w:pPr>
      <w:r w:rsidRPr="0055056F">
        <w:rPr>
          <w:sz w:val="28"/>
          <w:szCs w:val="28"/>
        </w:rPr>
        <w:t>-Техническая характеристика имеет противоречия;</w:t>
      </w:r>
    </w:p>
    <w:p w14:paraId="7E0B673E" w14:textId="77777777" w:rsidR="00FD34D9" w:rsidRPr="0055056F" w:rsidRDefault="00FD34D9" w:rsidP="00FD34D9">
      <w:pPr>
        <w:pStyle w:val="ListParagraph"/>
        <w:ind w:left="540"/>
        <w:jc w:val="both"/>
        <w:rPr>
          <w:sz w:val="28"/>
          <w:szCs w:val="28"/>
        </w:rPr>
      </w:pPr>
      <w:r w:rsidRPr="0055056F">
        <w:rPr>
          <w:sz w:val="28"/>
          <w:szCs w:val="28"/>
        </w:rPr>
        <w:t>-Техническая спецификация не утверждена в СЭД.</w:t>
      </w:r>
    </w:p>
    <w:p w14:paraId="1684C0F8" w14:textId="27E60BBC" w:rsidR="00FD34D9" w:rsidRPr="0046598A" w:rsidRDefault="00FD34D9" w:rsidP="00FD34D9">
      <w:pPr>
        <w:pStyle w:val="ListParagraph"/>
        <w:numPr>
          <w:ilvl w:val="0"/>
          <w:numId w:val="24"/>
        </w:numPr>
        <w:ind w:left="0" w:firstLine="0"/>
        <w:jc w:val="both"/>
        <w:rPr>
          <w:sz w:val="28"/>
          <w:szCs w:val="28"/>
        </w:rPr>
      </w:pPr>
      <w:r>
        <w:rPr>
          <w:sz w:val="28"/>
          <w:szCs w:val="28"/>
        </w:rPr>
        <w:t>ЦМЦ</w:t>
      </w:r>
      <w:r w:rsidRPr="0055056F">
        <w:rPr>
          <w:sz w:val="28"/>
          <w:szCs w:val="28"/>
        </w:rPr>
        <w:t xml:space="preserve"> по результатам проведенного маркетингового исследования подготавливает Маркетинговое заключение в соответствии с приложением 7 настоящих Правил</w:t>
      </w:r>
      <w:r w:rsidR="00F44662">
        <w:rPr>
          <w:sz w:val="28"/>
          <w:szCs w:val="28"/>
          <w:lang w:val="en-US"/>
        </w:rPr>
        <w:t xml:space="preserve"> </w:t>
      </w:r>
      <w:r w:rsidR="00886F23" w:rsidRPr="0046598A">
        <w:rPr>
          <w:sz w:val="28"/>
          <w:szCs w:val="28"/>
        </w:rPr>
        <w:t xml:space="preserve">сроком </w:t>
      </w:r>
      <w:r w:rsidR="00F44662" w:rsidRPr="0046598A">
        <w:rPr>
          <w:sz w:val="28"/>
          <w:szCs w:val="28"/>
        </w:rPr>
        <w:t xml:space="preserve">не более 90 (девяносто) </w:t>
      </w:r>
      <w:r w:rsidR="00886F23" w:rsidRPr="0046598A">
        <w:rPr>
          <w:sz w:val="28"/>
          <w:szCs w:val="28"/>
        </w:rPr>
        <w:t>рабочих</w:t>
      </w:r>
      <w:r w:rsidR="00F44662" w:rsidRPr="0046598A">
        <w:rPr>
          <w:sz w:val="28"/>
          <w:szCs w:val="28"/>
        </w:rPr>
        <w:t xml:space="preserve"> дней с даты поступления заявки на маркетинг</w:t>
      </w:r>
      <w:r w:rsidRPr="0046598A">
        <w:rPr>
          <w:sz w:val="28"/>
          <w:szCs w:val="28"/>
        </w:rPr>
        <w:t>.</w:t>
      </w:r>
    </w:p>
    <w:p w14:paraId="7DEB9EEA"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Самостоятельн</w:t>
      </w:r>
      <w:r>
        <w:rPr>
          <w:sz w:val="28"/>
          <w:szCs w:val="28"/>
        </w:rPr>
        <w:t xml:space="preserve">ое определение маркетинговых цен </w:t>
      </w:r>
      <w:r w:rsidRPr="0055056F">
        <w:rPr>
          <w:sz w:val="28"/>
          <w:szCs w:val="28"/>
        </w:rPr>
        <w:t>провод</w:t>
      </w:r>
      <w:r>
        <w:rPr>
          <w:sz w:val="28"/>
          <w:szCs w:val="28"/>
        </w:rPr>
        <w:t>и</w:t>
      </w:r>
      <w:r w:rsidRPr="0055056F">
        <w:rPr>
          <w:sz w:val="28"/>
          <w:szCs w:val="28"/>
        </w:rPr>
        <w:t xml:space="preserve">тся </w:t>
      </w:r>
      <w:proofErr w:type="spellStart"/>
      <w:r w:rsidRPr="0055056F">
        <w:rPr>
          <w:sz w:val="28"/>
          <w:szCs w:val="28"/>
        </w:rPr>
        <w:t>Инициатором</w:t>
      </w:r>
      <w:r>
        <w:rPr>
          <w:sz w:val="28"/>
          <w:szCs w:val="28"/>
        </w:rPr>
        <w:t>и</w:t>
      </w:r>
      <w:proofErr w:type="spellEnd"/>
      <w:r w:rsidRPr="0055056F">
        <w:rPr>
          <w:sz w:val="28"/>
          <w:szCs w:val="28"/>
        </w:rPr>
        <w:t xml:space="preserve"> потребности в соответствии с Правилами по маркетингу к корпоративному стандарту.</w:t>
      </w:r>
    </w:p>
    <w:p w14:paraId="533C7962" w14:textId="77777777" w:rsidR="00FD34D9" w:rsidRPr="0055056F" w:rsidRDefault="00FD34D9" w:rsidP="00FD34D9">
      <w:pPr>
        <w:pStyle w:val="ListParagraph"/>
        <w:numPr>
          <w:ilvl w:val="0"/>
          <w:numId w:val="24"/>
        </w:numPr>
        <w:ind w:left="0" w:firstLine="0"/>
        <w:jc w:val="both"/>
        <w:rPr>
          <w:strike/>
          <w:sz w:val="28"/>
          <w:szCs w:val="28"/>
        </w:rPr>
      </w:pPr>
      <w:r w:rsidRPr="0055056F">
        <w:rPr>
          <w:sz w:val="28"/>
          <w:szCs w:val="28"/>
        </w:rPr>
        <w:t>ЦМЦ определяет маркетинг цен на товары, работы, услуги для пересмотра суммы долгосрочного договора в случаях определенных подпунктами 8), 13), 14)  пункта 1 статьи 65 Порядка закупок, после получения детальной калькуляции в динамике, согласованной Администратором потребности, за исключением пересмотра договоров (долгосрочных) о закупке железнодорожных рельс.</w:t>
      </w:r>
    </w:p>
    <w:p w14:paraId="5209808A"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 xml:space="preserve">Администратор потребности ежемесячно, не позднее 10 числа представляют в ЦМЦ информацию о заключенных договорах (с нарастающим </w:t>
      </w:r>
      <w:r w:rsidRPr="0055056F">
        <w:rPr>
          <w:sz w:val="28"/>
          <w:szCs w:val="28"/>
        </w:rPr>
        <w:lastRenderedPageBreak/>
        <w:t xml:space="preserve">итогом) по форме </w:t>
      </w:r>
      <w:r>
        <w:rPr>
          <w:sz w:val="28"/>
          <w:szCs w:val="28"/>
        </w:rPr>
        <w:t xml:space="preserve">«Информация о заключенных договорах (с нарастающим итогом)» </w:t>
      </w:r>
      <w:r w:rsidRPr="0055056F">
        <w:rPr>
          <w:sz w:val="28"/>
          <w:szCs w:val="28"/>
        </w:rPr>
        <w:t xml:space="preserve">согласно приложению </w:t>
      </w:r>
      <w:r w:rsidRPr="0055056F">
        <w:rPr>
          <w:sz w:val="28"/>
          <w:szCs w:val="28"/>
          <w:lang w:val="en-US"/>
        </w:rPr>
        <w:t>8</w:t>
      </w:r>
      <w:r w:rsidRPr="0055056F">
        <w:rPr>
          <w:sz w:val="28"/>
          <w:szCs w:val="28"/>
        </w:rPr>
        <w:t xml:space="preserve"> к настоящим Правилам.</w:t>
      </w:r>
    </w:p>
    <w:p w14:paraId="5195031A"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Администраторы потребности ежемесячно, не позднее 10 числа представляют в ЦМЦ утвержденные планы закупок (предварительные, годовые, долгосрочные) с учетом внесенных изменений за прошлый месяц по форме</w:t>
      </w:r>
      <w:r>
        <w:rPr>
          <w:sz w:val="28"/>
          <w:szCs w:val="28"/>
        </w:rPr>
        <w:t xml:space="preserve"> «Форма плана долгосрочных закупок»</w:t>
      </w:r>
      <w:r w:rsidRPr="0055056F">
        <w:rPr>
          <w:sz w:val="28"/>
          <w:szCs w:val="28"/>
        </w:rPr>
        <w:t xml:space="preserve"> согласно приложени</w:t>
      </w:r>
      <w:r>
        <w:rPr>
          <w:sz w:val="28"/>
          <w:szCs w:val="28"/>
        </w:rPr>
        <w:t>ю</w:t>
      </w:r>
      <w:r w:rsidRPr="0055056F">
        <w:rPr>
          <w:sz w:val="28"/>
          <w:szCs w:val="28"/>
        </w:rPr>
        <w:t xml:space="preserve"> 9 к настоящим Правилам.</w:t>
      </w:r>
    </w:p>
    <w:p w14:paraId="5CA4D589" w14:textId="77777777" w:rsidR="00FD34D9" w:rsidRPr="0055056F" w:rsidRDefault="00FD34D9" w:rsidP="00FD34D9">
      <w:pPr>
        <w:pStyle w:val="ListParagraph"/>
        <w:tabs>
          <w:tab w:val="left" w:pos="0"/>
        </w:tabs>
        <w:ind w:left="0"/>
        <w:jc w:val="both"/>
      </w:pPr>
    </w:p>
    <w:p w14:paraId="3AA0C17C" w14:textId="77777777" w:rsidR="00FD34D9" w:rsidRPr="0055056F" w:rsidRDefault="00FD34D9" w:rsidP="00FD34D9">
      <w:pPr>
        <w:pStyle w:val="ListParagraph"/>
        <w:numPr>
          <w:ilvl w:val="0"/>
          <w:numId w:val="29"/>
        </w:numPr>
        <w:rPr>
          <w:b/>
          <w:sz w:val="28"/>
          <w:szCs w:val="28"/>
          <w:lang w:val="en-US"/>
        </w:rPr>
      </w:pPr>
      <w:r w:rsidRPr="0055056F">
        <w:rPr>
          <w:b/>
          <w:sz w:val="28"/>
          <w:szCs w:val="28"/>
        </w:rPr>
        <w:t xml:space="preserve">Заключительные положения                  </w:t>
      </w:r>
    </w:p>
    <w:p w14:paraId="442B8E49" w14:textId="77777777" w:rsidR="00FD34D9" w:rsidRPr="0055056F" w:rsidRDefault="00FD34D9" w:rsidP="00FD34D9">
      <w:pPr>
        <w:pStyle w:val="ListParagraph"/>
        <w:numPr>
          <w:ilvl w:val="0"/>
          <w:numId w:val="24"/>
        </w:numPr>
        <w:ind w:left="0" w:firstLine="0"/>
        <w:jc w:val="both"/>
        <w:rPr>
          <w:sz w:val="28"/>
          <w:szCs w:val="28"/>
        </w:rPr>
      </w:pPr>
      <w:r w:rsidRPr="0055056F">
        <w:rPr>
          <w:sz w:val="28"/>
          <w:szCs w:val="28"/>
        </w:rPr>
        <w:t xml:space="preserve"> Перерасчет маркетинговой цены, по которым ранее была определена и утверждена маркетинговая цена в рамках бюджета/плана закупок, не проводится</w:t>
      </w:r>
      <w:r>
        <w:rPr>
          <w:sz w:val="28"/>
          <w:szCs w:val="28"/>
        </w:rPr>
        <w:t>,</w:t>
      </w:r>
      <w:r w:rsidRPr="0055056F">
        <w:rPr>
          <w:sz w:val="28"/>
          <w:szCs w:val="28"/>
        </w:rPr>
        <w:t xml:space="preserve"> за исключением несостоявшейся закупки.</w:t>
      </w:r>
    </w:p>
    <w:p w14:paraId="55FE50FF" w14:textId="77777777" w:rsidR="00FD34D9" w:rsidRDefault="00FD34D9" w:rsidP="00FD34D9">
      <w:pPr>
        <w:pStyle w:val="ListParagraph"/>
        <w:numPr>
          <w:ilvl w:val="0"/>
          <w:numId w:val="24"/>
        </w:numPr>
        <w:ind w:left="0" w:firstLine="0"/>
        <w:jc w:val="both"/>
        <w:rPr>
          <w:sz w:val="28"/>
          <w:szCs w:val="28"/>
        </w:rPr>
      </w:pPr>
      <w:r w:rsidRPr="0055056F">
        <w:rPr>
          <w:sz w:val="28"/>
          <w:szCs w:val="28"/>
        </w:rPr>
        <w:t xml:space="preserve"> Отношения, не урегулированные настоящими Правилами, регулируются Порядком</w:t>
      </w:r>
      <w:r>
        <w:rPr>
          <w:sz w:val="28"/>
          <w:szCs w:val="28"/>
        </w:rPr>
        <w:t xml:space="preserve"> закупок</w:t>
      </w:r>
      <w:r w:rsidRPr="0055056F">
        <w:rPr>
          <w:sz w:val="28"/>
          <w:szCs w:val="28"/>
        </w:rPr>
        <w:t>, Корпоративным стандартом и иными актами АО «Самрук-Қазына», регламентирующими процессы по формированию маркетинговых цен на товары, работы и услуги</w:t>
      </w:r>
      <w:r>
        <w:rPr>
          <w:sz w:val="28"/>
          <w:szCs w:val="28"/>
        </w:rPr>
        <w:t>.</w:t>
      </w:r>
      <w:r w:rsidRPr="0055056F">
        <w:rPr>
          <w:sz w:val="28"/>
          <w:szCs w:val="28"/>
        </w:rPr>
        <w:t xml:space="preserve"> </w:t>
      </w:r>
    </w:p>
    <w:p w14:paraId="1876359C" w14:textId="77777777" w:rsidR="00FD34D9" w:rsidRDefault="00FD34D9" w:rsidP="00FD34D9">
      <w:pPr>
        <w:pStyle w:val="ListParagraph"/>
        <w:ind w:left="0"/>
        <w:jc w:val="both"/>
        <w:rPr>
          <w:sz w:val="28"/>
          <w:szCs w:val="28"/>
        </w:rPr>
      </w:pPr>
    </w:p>
    <w:p w14:paraId="09F35587" w14:textId="77777777" w:rsidR="00FD34D9" w:rsidRDefault="00FD34D9" w:rsidP="00FD34D9">
      <w:pPr>
        <w:pStyle w:val="ListParagraph"/>
        <w:ind w:left="0"/>
        <w:jc w:val="center"/>
        <w:rPr>
          <w:sz w:val="28"/>
          <w:szCs w:val="28"/>
        </w:rPr>
      </w:pPr>
      <w:r>
        <w:rPr>
          <w:sz w:val="28"/>
          <w:szCs w:val="28"/>
        </w:rPr>
        <w:t>____________________________________________________</w:t>
      </w:r>
    </w:p>
    <w:p w14:paraId="5724C3D4" w14:textId="77777777" w:rsidR="00FD34D9" w:rsidRDefault="00FD34D9" w:rsidP="00FD34D9">
      <w:pPr>
        <w:jc w:val="both"/>
        <w:rPr>
          <w:sz w:val="28"/>
          <w:szCs w:val="28"/>
        </w:rPr>
      </w:pPr>
    </w:p>
    <w:p w14:paraId="3879872A" w14:textId="77777777" w:rsidR="00FD34D9" w:rsidRDefault="00FD34D9" w:rsidP="00FD34D9">
      <w:pPr>
        <w:jc w:val="both"/>
        <w:rPr>
          <w:sz w:val="28"/>
          <w:szCs w:val="28"/>
        </w:rPr>
      </w:pPr>
    </w:p>
    <w:p w14:paraId="2943265C" w14:textId="77777777" w:rsidR="00FD34D9" w:rsidRDefault="00FD34D9" w:rsidP="00FD34D9">
      <w:pPr>
        <w:jc w:val="both"/>
        <w:rPr>
          <w:sz w:val="28"/>
          <w:szCs w:val="28"/>
        </w:rPr>
        <w:sectPr w:rsidR="00FD34D9" w:rsidSect="00FD34D9">
          <w:headerReference w:type="default" r:id="rId9"/>
          <w:headerReference w:type="first" r:id="rId10"/>
          <w:pgSz w:w="11906" w:h="16838"/>
          <w:pgMar w:top="1134" w:right="850" w:bottom="1134" w:left="1418" w:header="708" w:footer="708" w:gutter="0"/>
          <w:cols w:space="708"/>
          <w:titlePg/>
          <w:docGrid w:linePitch="360"/>
        </w:sectPr>
      </w:pPr>
    </w:p>
    <w:p w14:paraId="10235192" w14:textId="77777777" w:rsidR="00FD34D9" w:rsidRPr="00457534" w:rsidRDefault="00FD34D9" w:rsidP="00FD34D9">
      <w:pPr>
        <w:ind w:left="7797" w:right="710"/>
        <w:jc w:val="both"/>
        <w:rPr>
          <w:color w:val="000000"/>
          <w:sz w:val="22"/>
          <w:szCs w:val="22"/>
        </w:rPr>
      </w:pPr>
      <w:r w:rsidRPr="00457534">
        <w:rPr>
          <w:color w:val="000000"/>
          <w:sz w:val="22"/>
          <w:szCs w:val="22"/>
        </w:rPr>
        <w:lastRenderedPageBreak/>
        <w:t>Приложение 1</w:t>
      </w:r>
    </w:p>
    <w:p w14:paraId="35FCFFB8" w14:textId="5A0DD93B" w:rsidR="00FD34D9" w:rsidRPr="00457534" w:rsidRDefault="00FD34D9" w:rsidP="00FD34D9">
      <w:pPr>
        <w:ind w:left="7797" w:right="710"/>
        <w:jc w:val="both"/>
        <w:rPr>
          <w:color w:val="000000"/>
          <w:sz w:val="22"/>
          <w:szCs w:val="22"/>
        </w:rPr>
      </w:pPr>
      <w:r w:rsidRPr="00457534">
        <w:rPr>
          <w:color w:val="000000"/>
          <w:sz w:val="22"/>
          <w:szCs w:val="22"/>
        </w:rPr>
        <w:t xml:space="preserve">к </w:t>
      </w:r>
      <w:r w:rsidRPr="00457534">
        <w:rPr>
          <w:bCs/>
          <w:sz w:val="22"/>
          <w:szCs w:val="22"/>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2"/>
          <w:szCs w:val="22"/>
        </w:rPr>
        <w:t>, утвержденным приказом заместителя Председателя Правления АО «</w:t>
      </w:r>
      <w:r w:rsidR="00AA4E24" w:rsidRPr="00457534">
        <w:rPr>
          <w:bCs/>
          <w:sz w:val="22"/>
          <w:szCs w:val="22"/>
        </w:rPr>
        <w:t>Национальная компания «Қазақстан темір жолы»</w:t>
      </w:r>
      <w:r w:rsidRPr="00457534">
        <w:rPr>
          <w:color w:val="000000"/>
          <w:sz w:val="22"/>
          <w:szCs w:val="22"/>
        </w:rPr>
        <w:t xml:space="preserve"> от «__» ___________ 2026 года №____</w:t>
      </w:r>
    </w:p>
    <w:p w14:paraId="45EAF9BB" w14:textId="77777777" w:rsidR="00FD34D9" w:rsidRPr="007167E5" w:rsidRDefault="00FD34D9" w:rsidP="00FD34D9">
      <w:pPr>
        <w:rPr>
          <w:sz w:val="20"/>
          <w:szCs w:val="20"/>
        </w:rPr>
      </w:pPr>
    </w:p>
    <w:p w14:paraId="627B4423" w14:textId="77777777" w:rsidR="00FD34D9" w:rsidRDefault="00FD34D9" w:rsidP="00FD34D9">
      <w:pPr>
        <w:keepNext/>
        <w:keepLines/>
        <w:spacing w:before="360" w:after="80"/>
        <w:jc w:val="center"/>
        <w:outlineLvl w:val="0"/>
        <w:rPr>
          <w:b/>
          <w:sz w:val="20"/>
          <w:szCs w:val="20"/>
        </w:rPr>
      </w:pPr>
      <w:r>
        <w:rPr>
          <w:b/>
          <w:sz w:val="20"/>
          <w:szCs w:val="20"/>
        </w:rPr>
        <w:t>Заявка</w:t>
      </w:r>
      <w:r w:rsidRPr="003D56AC">
        <w:rPr>
          <w:b/>
          <w:sz w:val="20"/>
          <w:szCs w:val="20"/>
        </w:rPr>
        <w:t xml:space="preserve"> на маркетинг</w:t>
      </w:r>
      <w:r>
        <w:rPr>
          <w:b/>
          <w:sz w:val="20"/>
          <w:szCs w:val="20"/>
        </w:rPr>
        <w:t xml:space="preserve"> </w:t>
      </w:r>
      <w:r w:rsidRPr="003D56AC">
        <w:rPr>
          <w:b/>
          <w:sz w:val="20"/>
          <w:szCs w:val="20"/>
        </w:rPr>
        <w:t xml:space="preserve">цен </w:t>
      </w:r>
      <w:r w:rsidRPr="001B4F32">
        <w:rPr>
          <w:b/>
          <w:sz w:val="20"/>
          <w:szCs w:val="20"/>
        </w:rPr>
        <w:t>в рамках ЗАЯВОЧНОЙ КАМПАНИИ</w:t>
      </w:r>
    </w:p>
    <w:p w14:paraId="2DF1DE50" w14:textId="77777777" w:rsidR="00FD34D9" w:rsidRPr="00022005" w:rsidRDefault="00FD34D9" w:rsidP="00FD34D9">
      <w:pPr>
        <w:pStyle w:val="NoSpacing"/>
        <w:jc w:val="center"/>
        <w:rPr>
          <w:b/>
          <w:sz w:val="20"/>
          <w:szCs w:val="20"/>
        </w:rPr>
      </w:pPr>
      <w:r w:rsidRPr="00022005">
        <w:rPr>
          <w:b/>
          <w:sz w:val="20"/>
          <w:szCs w:val="20"/>
        </w:rPr>
        <w:t>Планируемый год:</w:t>
      </w:r>
      <w:r w:rsidRPr="00022005">
        <w:rPr>
          <w:b/>
          <w:sz w:val="20"/>
          <w:szCs w:val="20"/>
        </w:rPr>
        <w:tab/>
        <w:t>202_</w:t>
      </w:r>
    </w:p>
    <w:p w14:paraId="32EA769C" w14:textId="77777777" w:rsidR="00FD34D9" w:rsidRPr="00022005" w:rsidRDefault="00FD34D9" w:rsidP="00FD34D9">
      <w:pPr>
        <w:pStyle w:val="NoSpacing"/>
        <w:jc w:val="center"/>
        <w:rPr>
          <w:b/>
          <w:sz w:val="20"/>
          <w:szCs w:val="20"/>
        </w:rPr>
      </w:pPr>
      <w:r w:rsidRPr="00022005">
        <w:rPr>
          <w:b/>
          <w:sz w:val="20"/>
          <w:szCs w:val="20"/>
        </w:rPr>
        <w:t>Вид бюджета:</w:t>
      </w:r>
      <w:r w:rsidRPr="00022005">
        <w:rPr>
          <w:b/>
          <w:sz w:val="20"/>
          <w:szCs w:val="20"/>
        </w:rPr>
        <w:tab/>
        <w:t>ПКВ/Бюджет расходов</w:t>
      </w:r>
    </w:p>
    <w:p w14:paraId="67D50673" w14:textId="77777777" w:rsidR="00FD34D9" w:rsidRPr="003D56AC" w:rsidRDefault="00FD34D9" w:rsidP="00FD34D9">
      <w:pPr>
        <w:jc w:val="center"/>
        <w:rPr>
          <w:b/>
          <w:sz w:val="20"/>
          <w:szCs w:val="20"/>
        </w:rPr>
      </w:pPr>
      <w:r w:rsidRPr="003D56AC">
        <w:rPr>
          <w:b/>
          <w:sz w:val="20"/>
          <w:szCs w:val="20"/>
        </w:rPr>
        <w:t>_______________________________________________________________________</w:t>
      </w:r>
    </w:p>
    <w:p w14:paraId="72656A6D" w14:textId="77777777" w:rsidR="00FD34D9" w:rsidRDefault="00FD34D9" w:rsidP="00FD34D9">
      <w:pPr>
        <w:jc w:val="center"/>
        <w:rPr>
          <w:sz w:val="20"/>
          <w:szCs w:val="20"/>
        </w:rPr>
      </w:pPr>
      <w:r w:rsidRPr="003D56AC">
        <w:rPr>
          <w:sz w:val="20"/>
          <w:szCs w:val="20"/>
        </w:rPr>
        <w:t>(полное наименование Администратора потребности)</w:t>
      </w:r>
    </w:p>
    <w:p w14:paraId="37B0D315" w14:textId="77777777" w:rsidR="00FD34D9" w:rsidRPr="007167E5" w:rsidRDefault="00FD34D9" w:rsidP="00FD34D9">
      <w:pPr>
        <w:jc w:val="center"/>
        <w:rPr>
          <w:sz w:val="20"/>
          <w:szCs w:val="20"/>
        </w:rPr>
      </w:pPr>
    </w:p>
    <w:tbl>
      <w:tblPr>
        <w:tblW w:w="13513" w:type="dxa"/>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684"/>
        <w:gridCol w:w="1555"/>
        <w:gridCol w:w="1674"/>
        <w:gridCol w:w="1671"/>
        <w:gridCol w:w="1740"/>
        <w:gridCol w:w="1555"/>
        <w:gridCol w:w="1282"/>
        <w:gridCol w:w="1421"/>
        <w:gridCol w:w="1428"/>
      </w:tblGrid>
      <w:tr w:rsidR="00FD34D9" w:rsidRPr="007167E5" w14:paraId="7D6B60E5" w14:textId="77777777" w:rsidTr="009D1A07">
        <w:trPr>
          <w:trHeight w:val="2240"/>
        </w:trPr>
        <w:tc>
          <w:tcPr>
            <w:tcW w:w="503" w:type="dxa"/>
            <w:vAlign w:val="center"/>
            <w:hideMark/>
          </w:tcPr>
          <w:p w14:paraId="159E8D4C" w14:textId="77777777" w:rsidR="00FD34D9" w:rsidRPr="003D56AC" w:rsidRDefault="00FD34D9" w:rsidP="009D1A07">
            <w:pPr>
              <w:jc w:val="center"/>
              <w:rPr>
                <w:b/>
                <w:bCs/>
                <w:color w:val="000000"/>
                <w:sz w:val="20"/>
                <w:szCs w:val="20"/>
              </w:rPr>
            </w:pPr>
            <w:r w:rsidRPr="003D56AC">
              <w:rPr>
                <w:b/>
                <w:bCs/>
                <w:color w:val="000000"/>
                <w:sz w:val="20"/>
                <w:szCs w:val="20"/>
              </w:rPr>
              <w:t>№ п/п</w:t>
            </w:r>
          </w:p>
        </w:tc>
        <w:tc>
          <w:tcPr>
            <w:tcW w:w="684" w:type="dxa"/>
            <w:vAlign w:val="center"/>
            <w:hideMark/>
          </w:tcPr>
          <w:p w14:paraId="7E9F46B7" w14:textId="77777777" w:rsidR="00FD34D9" w:rsidRPr="003D56AC" w:rsidRDefault="00FD34D9" w:rsidP="009D1A07">
            <w:pPr>
              <w:jc w:val="center"/>
              <w:rPr>
                <w:b/>
                <w:bCs/>
                <w:color w:val="000000"/>
                <w:sz w:val="20"/>
                <w:szCs w:val="20"/>
              </w:rPr>
            </w:pPr>
            <w:proofErr w:type="gramStart"/>
            <w:r w:rsidRPr="003D56AC">
              <w:rPr>
                <w:b/>
                <w:bCs/>
                <w:color w:val="000000"/>
                <w:sz w:val="20"/>
                <w:szCs w:val="20"/>
              </w:rPr>
              <w:t>Код  по</w:t>
            </w:r>
            <w:proofErr w:type="gramEnd"/>
            <w:r w:rsidRPr="003D56AC">
              <w:rPr>
                <w:b/>
                <w:bCs/>
                <w:color w:val="000000"/>
                <w:sz w:val="20"/>
                <w:szCs w:val="20"/>
              </w:rPr>
              <w:t xml:space="preserve"> ЕНС ТРУ</w:t>
            </w:r>
          </w:p>
        </w:tc>
        <w:tc>
          <w:tcPr>
            <w:tcW w:w="1555" w:type="dxa"/>
            <w:vAlign w:val="center"/>
            <w:hideMark/>
          </w:tcPr>
          <w:p w14:paraId="3F68DDD5" w14:textId="77777777" w:rsidR="00FD34D9" w:rsidRPr="003D56AC" w:rsidRDefault="00FD34D9" w:rsidP="009D1A07">
            <w:pPr>
              <w:jc w:val="center"/>
              <w:rPr>
                <w:b/>
                <w:bCs/>
                <w:color w:val="000000"/>
                <w:sz w:val="20"/>
                <w:szCs w:val="20"/>
              </w:rPr>
            </w:pPr>
            <w:r w:rsidRPr="003D56AC">
              <w:rPr>
                <w:b/>
                <w:bCs/>
                <w:color w:val="000000"/>
                <w:sz w:val="20"/>
                <w:szCs w:val="20"/>
              </w:rPr>
              <w:t>Наименование в соответствии с кодом ЕНС ТРУ</w:t>
            </w:r>
          </w:p>
        </w:tc>
        <w:tc>
          <w:tcPr>
            <w:tcW w:w="1674" w:type="dxa"/>
            <w:vAlign w:val="center"/>
            <w:hideMark/>
          </w:tcPr>
          <w:p w14:paraId="3512F7E4" w14:textId="77777777" w:rsidR="00FD34D9" w:rsidRPr="003D56AC" w:rsidRDefault="00FD34D9" w:rsidP="009D1A07">
            <w:pPr>
              <w:jc w:val="center"/>
              <w:rPr>
                <w:b/>
                <w:bCs/>
                <w:color w:val="000000"/>
                <w:sz w:val="20"/>
                <w:szCs w:val="20"/>
              </w:rPr>
            </w:pPr>
            <w:r w:rsidRPr="003D56AC">
              <w:rPr>
                <w:b/>
                <w:bCs/>
                <w:color w:val="000000"/>
                <w:sz w:val="20"/>
                <w:szCs w:val="20"/>
              </w:rPr>
              <w:t>Краткая характеристика в соответствии с кодом ЕНС ТРУ</w:t>
            </w:r>
          </w:p>
        </w:tc>
        <w:tc>
          <w:tcPr>
            <w:tcW w:w="1671" w:type="dxa"/>
            <w:vAlign w:val="center"/>
            <w:hideMark/>
          </w:tcPr>
          <w:p w14:paraId="33BCB28E" w14:textId="77777777" w:rsidR="00FD34D9" w:rsidRPr="003D56AC" w:rsidRDefault="00FD34D9" w:rsidP="009D1A07">
            <w:pPr>
              <w:jc w:val="center"/>
              <w:rPr>
                <w:b/>
                <w:bCs/>
                <w:color w:val="000000"/>
                <w:sz w:val="20"/>
                <w:szCs w:val="20"/>
              </w:rPr>
            </w:pPr>
            <w:r w:rsidRPr="003D56AC">
              <w:rPr>
                <w:b/>
                <w:bCs/>
                <w:color w:val="000000"/>
                <w:sz w:val="20"/>
                <w:szCs w:val="20"/>
              </w:rPr>
              <w:t>Марка модели, страна происхождения, завод-изготовитель</w:t>
            </w:r>
          </w:p>
        </w:tc>
        <w:tc>
          <w:tcPr>
            <w:tcW w:w="1740" w:type="dxa"/>
            <w:vAlign w:val="center"/>
            <w:hideMark/>
          </w:tcPr>
          <w:p w14:paraId="691ACB6C" w14:textId="77777777" w:rsidR="00FD34D9" w:rsidRPr="003D56AC" w:rsidRDefault="00FD34D9" w:rsidP="009D1A07">
            <w:pPr>
              <w:jc w:val="center"/>
              <w:rPr>
                <w:b/>
                <w:bCs/>
                <w:color w:val="000000"/>
                <w:sz w:val="20"/>
                <w:szCs w:val="20"/>
              </w:rPr>
            </w:pPr>
            <w:r w:rsidRPr="003D56AC">
              <w:rPr>
                <w:b/>
                <w:bCs/>
                <w:color w:val="000000"/>
                <w:sz w:val="20"/>
                <w:szCs w:val="20"/>
              </w:rPr>
              <w:t>Дополнительная техническая характеристика, ГОСТ, чертеж товара,</w:t>
            </w:r>
          </w:p>
          <w:p w14:paraId="43FAE645" w14:textId="77777777" w:rsidR="00FD34D9" w:rsidRPr="003D56AC" w:rsidRDefault="00FD34D9" w:rsidP="009D1A07">
            <w:pPr>
              <w:jc w:val="center"/>
              <w:rPr>
                <w:b/>
                <w:bCs/>
                <w:color w:val="000000"/>
                <w:sz w:val="20"/>
                <w:szCs w:val="20"/>
              </w:rPr>
            </w:pPr>
            <w:r w:rsidRPr="003D56AC">
              <w:rPr>
                <w:b/>
                <w:bCs/>
                <w:color w:val="000000"/>
                <w:sz w:val="20"/>
                <w:szCs w:val="20"/>
              </w:rPr>
              <w:t>работы и услуги и другие необходимые характеристики</w:t>
            </w:r>
          </w:p>
        </w:tc>
        <w:tc>
          <w:tcPr>
            <w:tcW w:w="1555" w:type="dxa"/>
            <w:vAlign w:val="center"/>
            <w:hideMark/>
          </w:tcPr>
          <w:p w14:paraId="0B60BE76" w14:textId="77777777" w:rsidR="00FD34D9" w:rsidRPr="003D56AC" w:rsidRDefault="00FD34D9" w:rsidP="009D1A07">
            <w:pPr>
              <w:jc w:val="center"/>
              <w:rPr>
                <w:b/>
                <w:bCs/>
                <w:color w:val="000000"/>
                <w:sz w:val="20"/>
                <w:szCs w:val="20"/>
              </w:rPr>
            </w:pPr>
            <w:r w:rsidRPr="003D56AC">
              <w:rPr>
                <w:b/>
                <w:bCs/>
                <w:color w:val="000000"/>
                <w:sz w:val="20"/>
                <w:szCs w:val="20"/>
              </w:rPr>
              <w:t>Наименование</w:t>
            </w:r>
          </w:p>
          <w:p w14:paraId="19775CBB" w14:textId="77777777" w:rsidR="00FD34D9" w:rsidRPr="003D56AC" w:rsidRDefault="00FD34D9" w:rsidP="009D1A07">
            <w:pPr>
              <w:jc w:val="center"/>
              <w:rPr>
                <w:b/>
                <w:bCs/>
                <w:color w:val="000000"/>
                <w:sz w:val="20"/>
                <w:szCs w:val="20"/>
              </w:rPr>
            </w:pPr>
            <w:r w:rsidRPr="003D56AC">
              <w:rPr>
                <w:b/>
                <w:bCs/>
                <w:color w:val="000000"/>
                <w:sz w:val="20"/>
                <w:szCs w:val="20"/>
              </w:rPr>
              <w:t>объекта учета</w:t>
            </w:r>
          </w:p>
        </w:tc>
        <w:tc>
          <w:tcPr>
            <w:tcW w:w="1282" w:type="dxa"/>
            <w:vAlign w:val="center"/>
            <w:hideMark/>
          </w:tcPr>
          <w:p w14:paraId="132D3DB0" w14:textId="77777777" w:rsidR="00FD34D9" w:rsidRPr="003D56AC" w:rsidRDefault="00FD34D9" w:rsidP="009D1A07">
            <w:pPr>
              <w:jc w:val="center"/>
              <w:rPr>
                <w:b/>
                <w:bCs/>
                <w:color w:val="000000"/>
                <w:sz w:val="20"/>
                <w:szCs w:val="20"/>
              </w:rPr>
            </w:pPr>
            <w:r w:rsidRPr="003D56AC">
              <w:rPr>
                <w:b/>
                <w:bCs/>
                <w:color w:val="000000"/>
                <w:sz w:val="20"/>
                <w:szCs w:val="20"/>
              </w:rPr>
              <w:t xml:space="preserve">Единица измерения </w:t>
            </w:r>
          </w:p>
        </w:tc>
        <w:tc>
          <w:tcPr>
            <w:tcW w:w="1421" w:type="dxa"/>
            <w:vAlign w:val="center"/>
            <w:hideMark/>
          </w:tcPr>
          <w:p w14:paraId="49A454EA" w14:textId="77777777" w:rsidR="00FD34D9" w:rsidRPr="003D56AC" w:rsidRDefault="00FD34D9" w:rsidP="009D1A07">
            <w:pPr>
              <w:jc w:val="center"/>
              <w:rPr>
                <w:b/>
                <w:bCs/>
                <w:color w:val="000000"/>
                <w:sz w:val="20"/>
                <w:szCs w:val="20"/>
              </w:rPr>
            </w:pPr>
            <w:r w:rsidRPr="003D56AC">
              <w:rPr>
                <w:b/>
                <w:bCs/>
                <w:color w:val="000000"/>
                <w:sz w:val="20"/>
                <w:szCs w:val="20"/>
              </w:rPr>
              <w:t>Количество (объем)</w:t>
            </w:r>
          </w:p>
          <w:p w14:paraId="405A75E4" w14:textId="77777777" w:rsidR="00FD34D9" w:rsidRPr="003D56AC" w:rsidRDefault="00FD34D9" w:rsidP="009D1A07">
            <w:pPr>
              <w:jc w:val="center"/>
              <w:rPr>
                <w:b/>
                <w:bCs/>
                <w:color w:val="000000"/>
                <w:sz w:val="20"/>
                <w:szCs w:val="20"/>
              </w:rPr>
            </w:pPr>
            <w:r w:rsidRPr="003D56AC">
              <w:rPr>
                <w:b/>
                <w:bCs/>
                <w:color w:val="000000"/>
                <w:sz w:val="20"/>
                <w:szCs w:val="20"/>
              </w:rPr>
              <w:t>потребности</w:t>
            </w:r>
          </w:p>
        </w:tc>
        <w:tc>
          <w:tcPr>
            <w:tcW w:w="1428" w:type="dxa"/>
            <w:vAlign w:val="center"/>
            <w:hideMark/>
          </w:tcPr>
          <w:p w14:paraId="69698058" w14:textId="77777777" w:rsidR="00FD34D9" w:rsidRPr="003D56AC" w:rsidRDefault="00FD34D9" w:rsidP="009D1A07">
            <w:pPr>
              <w:jc w:val="center"/>
              <w:rPr>
                <w:b/>
                <w:bCs/>
                <w:color w:val="000000"/>
                <w:sz w:val="20"/>
                <w:szCs w:val="20"/>
              </w:rPr>
            </w:pPr>
            <w:r w:rsidRPr="003D56AC">
              <w:rPr>
                <w:b/>
                <w:bCs/>
                <w:color w:val="000000"/>
                <w:sz w:val="20"/>
                <w:szCs w:val="20"/>
              </w:rPr>
              <w:t>Последняя цена закупки или маркетинга цен</w:t>
            </w:r>
          </w:p>
          <w:p w14:paraId="0F6DABFA" w14:textId="77777777" w:rsidR="00FD34D9" w:rsidRPr="003D56AC" w:rsidRDefault="00FD34D9" w:rsidP="009D1A07">
            <w:pPr>
              <w:jc w:val="center"/>
              <w:rPr>
                <w:b/>
                <w:bCs/>
                <w:color w:val="000000"/>
                <w:sz w:val="20"/>
                <w:szCs w:val="20"/>
              </w:rPr>
            </w:pPr>
            <w:r w:rsidRPr="003D56AC">
              <w:rPr>
                <w:b/>
                <w:bCs/>
                <w:color w:val="000000"/>
                <w:sz w:val="20"/>
                <w:szCs w:val="20"/>
              </w:rPr>
              <w:t>без учета НДС, в тенге</w:t>
            </w:r>
          </w:p>
        </w:tc>
      </w:tr>
      <w:tr w:rsidR="00FD34D9" w:rsidRPr="007167E5" w14:paraId="0FD1A1FF" w14:textId="77777777" w:rsidTr="009D1A07">
        <w:trPr>
          <w:trHeight w:val="330"/>
        </w:trPr>
        <w:tc>
          <w:tcPr>
            <w:tcW w:w="503" w:type="dxa"/>
            <w:noWrap/>
            <w:vAlign w:val="center"/>
            <w:hideMark/>
          </w:tcPr>
          <w:p w14:paraId="1B71318C" w14:textId="77777777" w:rsidR="00FD34D9" w:rsidRPr="003D56AC" w:rsidRDefault="00FD34D9" w:rsidP="009D1A07">
            <w:pPr>
              <w:jc w:val="center"/>
              <w:rPr>
                <w:color w:val="000000"/>
                <w:sz w:val="20"/>
                <w:szCs w:val="20"/>
              </w:rPr>
            </w:pPr>
            <w:r w:rsidRPr="003D56AC">
              <w:rPr>
                <w:color w:val="000000"/>
                <w:sz w:val="20"/>
                <w:szCs w:val="20"/>
              </w:rPr>
              <w:t>1</w:t>
            </w:r>
          </w:p>
        </w:tc>
        <w:tc>
          <w:tcPr>
            <w:tcW w:w="684" w:type="dxa"/>
            <w:noWrap/>
            <w:vAlign w:val="center"/>
            <w:hideMark/>
          </w:tcPr>
          <w:p w14:paraId="6086812E" w14:textId="77777777" w:rsidR="00FD34D9" w:rsidRPr="003D56AC" w:rsidRDefault="00FD34D9" w:rsidP="009D1A07">
            <w:pPr>
              <w:jc w:val="center"/>
              <w:rPr>
                <w:color w:val="000000"/>
                <w:sz w:val="20"/>
                <w:szCs w:val="20"/>
              </w:rPr>
            </w:pPr>
            <w:r w:rsidRPr="003D56AC">
              <w:rPr>
                <w:color w:val="000000"/>
                <w:sz w:val="20"/>
                <w:szCs w:val="20"/>
              </w:rPr>
              <w:t>2 </w:t>
            </w:r>
          </w:p>
        </w:tc>
        <w:tc>
          <w:tcPr>
            <w:tcW w:w="1555" w:type="dxa"/>
            <w:noWrap/>
            <w:vAlign w:val="center"/>
            <w:hideMark/>
          </w:tcPr>
          <w:p w14:paraId="231699D4" w14:textId="77777777" w:rsidR="00FD34D9" w:rsidRPr="003D56AC" w:rsidRDefault="00FD34D9" w:rsidP="009D1A07">
            <w:pPr>
              <w:jc w:val="center"/>
              <w:rPr>
                <w:color w:val="000000"/>
                <w:sz w:val="20"/>
                <w:szCs w:val="20"/>
              </w:rPr>
            </w:pPr>
            <w:r w:rsidRPr="003D56AC">
              <w:rPr>
                <w:color w:val="000000"/>
                <w:sz w:val="20"/>
                <w:szCs w:val="20"/>
              </w:rPr>
              <w:t>3</w:t>
            </w:r>
          </w:p>
        </w:tc>
        <w:tc>
          <w:tcPr>
            <w:tcW w:w="1674" w:type="dxa"/>
            <w:noWrap/>
            <w:vAlign w:val="center"/>
            <w:hideMark/>
          </w:tcPr>
          <w:p w14:paraId="351824DF" w14:textId="77777777" w:rsidR="00FD34D9" w:rsidRPr="003D56AC" w:rsidRDefault="00FD34D9" w:rsidP="009D1A07">
            <w:pPr>
              <w:jc w:val="center"/>
              <w:rPr>
                <w:color w:val="000000"/>
                <w:sz w:val="20"/>
                <w:szCs w:val="20"/>
              </w:rPr>
            </w:pPr>
            <w:r w:rsidRPr="003D56AC">
              <w:rPr>
                <w:color w:val="000000"/>
                <w:sz w:val="20"/>
                <w:szCs w:val="20"/>
              </w:rPr>
              <w:t>4</w:t>
            </w:r>
          </w:p>
        </w:tc>
        <w:tc>
          <w:tcPr>
            <w:tcW w:w="1671" w:type="dxa"/>
            <w:noWrap/>
            <w:vAlign w:val="center"/>
            <w:hideMark/>
          </w:tcPr>
          <w:p w14:paraId="7A4B4418" w14:textId="77777777" w:rsidR="00FD34D9" w:rsidRPr="003D56AC" w:rsidRDefault="00FD34D9" w:rsidP="009D1A07">
            <w:pPr>
              <w:jc w:val="center"/>
              <w:rPr>
                <w:color w:val="000000"/>
                <w:sz w:val="20"/>
                <w:szCs w:val="20"/>
              </w:rPr>
            </w:pPr>
            <w:r w:rsidRPr="003D56AC">
              <w:rPr>
                <w:color w:val="000000"/>
                <w:sz w:val="20"/>
                <w:szCs w:val="20"/>
              </w:rPr>
              <w:t>5</w:t>
            </w:r>
          </w:p>
        </w:tc>
        <w:tc>
          <w:tcPr>
            <w:tcW w:w="1740" w:type="dxa"/>
            <w:noWrap/>
            <w:vAlign w:val="center"/>
            <w:hideMark/>
          </w:tcPr>
          <w:p w14:paraId="348038B1" w14:textId="77777777" w:rsidR="00FD34D9" w:rsidRPr="003D56AC" w:rsidRDefault="00FD34D9" w:rsidP="009D1A07">
            <w:pPr>
              <w:jc w:val="center"/>
              <w:rPr>
                <w:color w:val="000000"/>
                <w:sz w:val="20"/>
                <w:szCs w:val="20"/>
              </w:rPr>
            </w:pPr>
            <w:r w:rsidRPr="003D56AC">
              <w:rPr>
                <w:color w:val="000000"/>
                <w:sz w:val="20"/>
                <w:szCs w:val="20"/>
              </w:rPr>
              <w:t>6</w:t>
            </w:r>
          </w:p>
        </w:tc>
        <w:tc>
          <w:tcPr>
            <w:tcW w:w="1555" w:type="dxa"/>
            <w:noWrap/>
            <w:vAlign w:val="center"/>
            <w:hideMark/>
          </w:tcPr>
          <w:p w14:paraId="360BAE66" w14:textId="77777777" w:rsidR="00FD34D9" w:rsidRPr="003D56AC" w:rsidRDefault="00FD34D9" w:rsidP="009D1A07">
            <w:pPr>
              <w:jc w:val="center"/>
              <w:rPr>
                <w:color w:val="000000"/>
                <w:sz w:val="20"/>
                <w:szCs w:val="20"/>
              </w:rPr>
            </w:pPr>
            <w:r w:rsidRPr="003D56AC">
              <w:rPr>
                <w:color w:val="000000"/>
                <w:sz w:val="20"/>
                <w:szCs w:val="20"/>
              </w:rPr>
              <w:t>7</w:t>
            </w:r>
          </w:p>
        </w:tc>
        <w:tc>
          <w:tcPr>
            <w:tcW w:w="1282" w:type="dxa"/>
            <w:noWrap/>
            <w:vAlign w:val="center"/>
            <w:hideMark/>
          </w:tcPr>
          <w:p w14:paraId="792E5F8F" w14:textId="77777777" w:rsidR="00FD34D9" w:rsidRPr="003D56AC" w:rsidRDefault="00FD34D9" w:rsidP="009D1A07">
            <w:pPr>
              <w:jc w:val="center"/>
              <w:rPr>
                <w:color w:val="000000"/>
                <w:sz w:val="20"/>
                <w:szCs w:val="20"/>
              </w:rPr>
            </w:pPr>
            <w:r w:rsidRPr="003D56AC">
              <w:rPr>
                <w:color w:val="000000"/>
                <w:sz w:val="20"/>
                <w:szCs w:val="20"/>
              </w:rPr>
              <w:t>8</w:t>
            </w:r>
          </w:p>
        </w:tc>
        <w:tc>
          <w:tcPr>
            <w:tcW w:w="1421" w:type="dxa"/>
            <w:noWrap/>
            <w:vAlign w:val="center"/>
            <w:hideMark/>
          </w:tcPr>
          <w:p w14:paraId="0314EF5B" w14:textId="77777777" w:rsidR="00FD34D9" w:rsidRPr="003D56AC" w:rsidRDefault="00FD34D9" w:rsidP="009D1A07">
            <w:pPr>
              <w:jc w:val="center"/>
              <w:rPr>
                <w:color w:val="000000"/>
                <w:sz w:val="20"/>
                <w:szCs w:val="20"/>
              </w:rPr>
            </w:pPr>
            <w:r w:rsidRPr="003D56AC">
              <w:rPr>
                <w:color w:val="000000"/>
                <w:sz w:val="20"/>
                <w:szCs w:val="20"/>
              </w:rPr>
              <w:t>9</w:t>
            </w:r>
          </w:p>
        </w:tc>
        <w:tc>
          <w:tcPr>
            <w:tcW w:w="1428" w:type="dxa"/>
            <w:noWrap/>
            <w:vAlign w:val="center"/>
            <w:hideMark/>
          </w:tcPr>
          <w:p w14:paraId="552F3A05" w14:textId="77777777" w:rsidR="00FD34D9" w:rsidRPr="003D56AC" w:rsidRDefault="00FD34D9" w:rsidP="009D1A07">
            <w:pPr>
              <w:jc w:val="center"/>
              <w:rPr>
                <w:color w:val="000000"/>
                <w:sz w:val="20"/>
                <w:szCs w:val="20"/>
              </w:rPr>
            </w:pPr>
            <w:r w:rsidRPr="003D56AC">
              <w:rPr>
                <w:color w:val="000000"/>
                <w:sz w:val="20"/>
                <w:szCs w:val="20"/>
              </w:rPr>
              <w:t>10</w:t>
            </w:r>
          </w:p>
        </w:tc>
      </w:tr>
    </w:tbl>
    <w:p w14:paraId="78406563" w14:textId="77777777" w:rsidR="00FD34D9" w:rsidRPr="003D56AC" w:rsidRDefault="00FD34D9" w:rsidP="00FD34D9">
      <w:pPr>
        <w:jc w:val="center"/>
        <w:rPr>
          <w:sz w:val="20"/>
          <w:szCs w:val="20"/>
        </w:rPr>
      </w:pPr>
    </w:p>
    <w:p w14:paraId="597E782E" w14:textId="77777777" w:rsidR="00FD34D9" w:rsidRPr="007167E5" w:rsidRDefault="00FD34D9" w:rsidP="00FD34D9">
      <w:pPr>
        <w:pStyle w:val="NoSpacing"/>
        <w:ind w:left="360"/>
        <w:rPr>
          <w:sz w:val="20"/>
          <w:szCs w:val="20"/>
        </w:rPr>
      </w:pPr>
      <w:r>
        <w:rPr>
          <w:sz w:val="20"/>
          <w:szCs w:val="20"/>
        </w:rPr>
        <w:t xml:space="preserve">               </w:t>
      </w:r>
      <w:r w:rsidRPr="007167E5">
        <w:rPr>
          <w:sz w:val="20"/>
          <w:szCs w:val="20"/>
        </w:rPr>
        <w:t xml:space="preserve">Примечания: </w:t>
      </w:r>
    </w:p>
    <w:p w14:paraId="63D5683B" w14:textId="77777777" w:rsidR="00FD34D9" w:rsidRPr="007167E5" w:rsidRDefault="00FD34D9" w:rsidP="00FD34D9">
      <w:pPr>
        <w:pStyle w:val="NoSpacing"/>
        <w:numPr>
          <w:ilvl w:val="0"/>
          <w:numId w:val="30"/>
        </w:numPr>
        <w:ind w:right="1070"/>
        <w:jc w:val="both"/>
        <w:rPr>
          <w:sz w:val="20"/>
          <w:szCs w:val="20"/>
        </w:rPr>
      </w:pPr>
      <w:r w:rsidRPr="007167E5">
        <w:rPr>
          <w:sz w:val="20"/>
          <w:szCs w:val="20"/>
        </w:rPr>
        <w:t>В шапке таблицы необходимо указать планируемый год и вид бюджета: Бюджет расходов или ПКВ.</w:t>
      </w:r>
    </w:p>
    <w:p w14:paraId="0D0C9261" w14:textId="77777777" w:rsidR="00FD34D9" w:rsidRPr="001B4F32" w:rsidRDefault="00FD34D9" w:rsidP="00FD34D9">
      <w:pPr>
        <w:pStyle w:val="NoSpacing"/>
        <w:numPr>
          <w:ilvl w:val="0"/>
          <w:numId w:val="30"/>
        </w:numPr>
        <w:ind w:right="1070"/>
        <w:jc w:val="both"/>
        <w:rPr>
          <w:sz w:val="20"/>
          <w:szCs w:val="20"/>
        </w:rPr>
      </w:pPr>
      <w:r w:rsidRPr="007167E5">
        <w:rPr>
          <w:sz w:val="20"/>
          <w:szCs w:val="20"/>
        </w:rPr>
        <w:t xml:space="preserve">В графе 2 указывается код ЕНС ТРУ, состоящий в списке </w:t>
      </w:r>
      <w:proofErr w:type="gramStart"/>
      <w:r w:rsidRPr="007167E5">
        <w:rPr>
          <w:sz w:val="20"/>
          <w:szCs w:val="20"/>
        </w:rPr>
        <w:t>актуальных  кодов</w:t>
      </w:r>
      <w:proofErr w:type="gramEnd"/>
      <w:r w:rsidRPr="007167E5">
        <w:rPr>
          <w:sz w:val="20"/>
          <w:szCs w:val="20"/>
        </w:rPr>
        <w:t xml:space="preserve"> ЕНС ТРУ на дату оформления заявки и соответствующий технической </w:t>
      </w:r>
      <w:r w:rsidRPr="001B4F32">
        <w:rPr>
          <w:sz w:val="20"/>
          <w:szCs w:val="20"/>
        </w:rPr>
        <w:t>характеристике товара, работы или услуги.</w:t>
      </w:r>
    </w:p>
    <w:p w14:paraId="365838C7" w14:textId="77777777" w:rsidR="00FD34D9" w:rsidRPr="007167E5" w:rsidRDefault="00FD34D9" w:rsidP="00FD34D9">
      <w:pPr>
        <w:pStyle w:val="NoSpacing"/>
        <w:numPr>
          <w:ilvl w:val="0"/>
          <w:numId w:val="30"/>
        </w:numPr>
        <w:ind w:right="1070"/>
        <w:jc w:val="both"/>
        <w:rPr>
          <w:sz w:val="20"/>
          <w:szCs w:val="20"/>
        </w:rPr>
      </w:pPr>
      <w:r w:rsidRPr="007167E5">
        <w:rPr>
          <w:sz w:val="20"/>
          <w:szCs w:val="20"/>
        </w:rPr>
        <w:lastRenderedPageBreak/>
        <w:t>В графах 3, 4 указываются наименование и краткая характеристика по ЕНС ТРУ.</w:t>
      </w:r>
    </w:p>
    <w:p w14:paraId="71870434" w14:textId="77777777" w:rsidR="00FD34D9" w:rsidRPr="007167E5" w:rsidRDefault="00FD34D9" w:rsidP="00FD34D9">
      <w:pPr>
        <w:pStyle w:val="NoSpacing"/>
        <w:numPr>
          <w:ilvl w:val="0"/>
          <w:numId w:val="30"/>
        </w:numPr>
        <w:ind w:right="1070"/>
        <w:jc w:val="both"/>
        <w:rPr>
          <w:sz w:val="20"/>
          <w:szCs w:val="20"/>
        </w:rPr>
      </w:pPr>
      <w:r w:rsidRPr="007167E5">
        <w:rPr>
          <w:sz w:val="20"/>
          <w:szCs w:val="20"/>
        </w:rPr>
        <w:t>В графе 5 информация по марке модели, страны происхождения, завода-изготовителя товара, в случае их указания необходимо предоставление экспертного заключения или утвержденного Унифицированного перечня.</w:t>
      </w:r>
    </w:p>
    <w:p w14:paraId="63B93DE4" w14:textId="77777777" w:rsidR="00FD34D9" w:rsidRPr="007167E5" w:rsidRDefault="00FD34D9" w:rsidP="00FD34D9">
      <w:pPr>
        <w:pStyle w:val="NoSpacing"/>
        <w:numPr>
          <w:ilvl w:val="0"/>
          <w:numId w:val="30"/>
        </w:numPr>
        <w:ind w:right="1070"/>
        <w:jc w:val="both"/>
        <w:rPr>
          <w:sz w:val="20"/>
          <w:szCs w:val="20"/>
        </w:rPr>
      </w:pPr>
      <w:r w:rsidRPr="007167E5">
        <w:rPr>
          <w:sz w:val="20"/>
          <w:szCs w:val="20"/>
        </w:rPr>
        <w:t>В графе 6 указываются дополнительная техническая характеристика товара, работы, услуги, не содержащаяся в полях 3 и 4. В случае если технические характеристики направляются отдельным документом в виде технической спецификации в графе 6 обязательно указывается номер и дата документа. Образец: «Согласно технической спецификации №__ от ____202_года».</w:t>
      </w:r>
    </w:p>
    <w:p w14:paraId="54884F89" w14:textId="77777777" w:rsidR="00FD34D9" w:rsidRPr="007167E5" w:rsidRDefault="00FD34D9" w:rsidP="00FD34D9">
      <w:pPr>
        <w:pStyle w:val="NoSpacing"/>
        <w:numPr>
          <w:ilvl w:val="0"/>
          <w:numId w:val="30"/>
        </w:numPr>
        <w:rPr>
          <w:sz w:val="20"/>
          <w:szCs w:val="20"/>
        </w:rPr>
      </w:pPr>
      <w:r w:rsidRPr="007167E5">
        <w:rPr>
          <w:sz w:val="20"/>
          <w:szCs w:val="20"/>
        </w:rPr>
        <w:t>В графе 7 указывается информация, описывающая объект, над которым совершается работа или услуга. Например: в случае «Услуги поверки средств измерений» наименованием объекта учета будет тип и марка поверяемого средства измерения. Для «Услуга по техобслуживанию пожарных сигнализаций» наименованием объекта учета будет целевое назначение, площадь и т.д.</w:t>
      </w:r>
    </w:p>
    <w:p w14:paraId="0C601057" w14:textId="77777777" w:rsidR="00FD34D9" w:rsidRDefault="00FD34D9" w:rsidP="00FD34D9">
      <w:pPr>
        <w:pStyle w:val="NoSpacing"/>
        <w:numPr>
          <w:ilvl w:val="0"/>
          <w:numId w:val="30"/>
        </w:numPr>
        <w:rPr>
          <w:sz w:val="20"/>
          <w:szCs w:val="20"/>
        </w:rPr>
      </w:pPr>
      <w:r w:rsidRPr="007167E5">
        <w:rPr>
          <w:sz w:val="20"/>
          <w:szCs w:val="20"/>
        </w:rPr>
        <w:t>В графе 10 указывается последняя цена закупки или маркетинговая цена (что произошло позднее).</w:t>
      </w:r>
    </w:p>
    <w:p w14:paraId="5C5F9DB7" w14:textId="77777777" w:rsidR="00FD34D9" w:rsidRPr="007167E5" w:rsidRDefault="00FD34D9" w:rsidP="00FD34D9">
      <w:pPr>
        <w:pStyle w:val="NoSpacing"/>
        <w:ind w:left="1440"/>
        <w:rPr>
          <w:sz w:val="20"/>
          <w:szCs w:val="20"/>
        </w:rPr>
      </w:pPr>
    </w:p>
    <w:p w14:paraId="5B325397" w14:textId="77777777" w:rsidR="00FD34D9" w:rsidRPr="007167E5" w:rsidRDefault="00FD34D9" w:rsidP="00FD34D9">
      <w:pPr>
        <w:pStyle w:val="NoSpacing"/>
        <w:ind w:left="1440"/>
        <w:jc w:val="both"/>
        <w:rPr>
          <w:sz w:val="20"/>
          <w:szCs w:val="20"/>
        </w:rPr>
      </w:pPr>
      <w:r w:rsidRPr="005A6E0B">
        <w:rPr>
          <w:sz w:val="20"/>
          <w:szCs w:val="20"/>
          <w:u w:val="single"/>
        </w:rPr>
        <w:t>____________________________________________________/_________/____</w:t>
      </w:r>
      <w:r>
        <w:rPr>
          <w:sz w:val="20"/>
          <w:szCs w:val="20"/>
        </w:rPr>
        <w:t>_</w:t>
      </w:r>
    </w:p>
    <w:p w14:paraId="34BDA717" w14:textId="77777777" w:rsidR="00FD34D9" w:rsidRDefault="00FD34D9" w:rsidP="00FD34D9">
      <w:pPr>
        <w:pStyle w:val="NoSpacing"/>
        <w:ind w:left="1440"/>
        <w:jc w:val="both"/>
        <w:rPr>
          <w:sz w:val="20"/>
          <w:szCs w:val="20"/>
        </w:rPr>
      </w:pPr>
      <w:r>
        <w:rPr>
          <w:sz w:val="20"/>
          <w:szCs w:val="20"/>
        </w:rPr>
        <w:t xml:space="preserve">Должность </w:t>
      </w:r>
      <w:r w:rsidRPr="00D5540B">
        <w:rPr>
          <w:sz w:val="20"/>
          <w:szCs w:val="20"/>
        </w:rPr>
        <w:t>руководителя Структурного подразделения/ДО</w:t>
      </w:r>
      <w:r>
        <w:rPr>
          <w:sz w:val="20"/>
          <w:szCs w:val="20"/>
        </w:rPr>
        <w:t xml:space="preserve"> / </w:t>
      </w:r>
      <w:r w:rsidRPr="00ED2FD3">
        <w:rPr>
          <w:sz w:val="20"/>
          <w:szCs w:val="20"/>
        </w:rPr>
        <w:t>Ф.И.О.</w:t>
      </w:r>
      <w:r>
        <w:rPr>
          <w:sz w:val="20"/>
          <w:szCs w:val="20"/>
        </w:rPr>
        <w:t xml:space="preserve"> /</w:t>
      </w:r>
      <w:r w:rsidRPr="00ED2FD3">
        <w:rPr>
          <w:sz w:val="20"/>
          <w:szCs w:val="20"/>
        </w:rPr>
        <w:t xml:space="preserve"> подпись </w:t>
      </w:r>
    </w:p>
    <w:p w14:paraId="3F2BB7D3" w14:textId="77777777" w:rsidR="005A6E0B" w:rsidRDefault="005A6E0B" w:rsidP="00FD34D9">
      <w:pPr>
        <w:pStyle w:val="NoSpacing"/>
        <w:ind w:left="1440"/>
        <w:jc w:val="both"/>
        <w:rPr>
          <w:sz w:val="20"/>
          <w:szCs w:val="20"/>
        </w:rPr>
      </w:pPr>
    </w:p>
    <w:p w14:paraId="7E9BA263" w14:textId="77777777" w:rsidR="005A6E0B" w:rsidRPr="00ED2FD3" w:rsidRDefault="005A6E0B" w:rsidP="00FD34D9">
      <w:pPr>
        <w:pStyle w:val="NoSpacing"/>
        <w:ind w:left="1440"/>
        <w:jc w:val="both"/>
        <w:rPr>
          <w:sz w:val="20"/>
          <w:szCs w:val="20"/>
        </w:rPr>
      </w:pPr>
    </w:p>
    <w:p w14:paraId="6ABFF206" w14:textId="77777777" w:rsidR="00FD34D9" w:rsidRDefault="00FD34D9" w:rsidP="00FD34D9">
      <w:pPr>
        <w:jc w:val="both"/>
        <w:rPr>
          <w:sz w:val="28"/>
          <w:szCs w:val="28"/>
        </w:rPr>
      </w:pPr>
    </w:p>
    <w:p w14:paraId="60B4B3C2" w14:textId="1E4EA22D" w:rsidR="00FD34D9" w:rsidRDefault="005A6E0B" w:rsidP="005A6E0B">
      <w:pPr>
        <w:jc w:val="center"/>
        <w:rPr>
          <w:sz w:val="28"/>
          <w:szCs w:val="28"/>
        </w:rPr>
      </w:pPr>
      <w:r>
        <w:rPr>
          <w:sz w:val="28"/>
          <w:szCs w:val="28"/>
        </w:rPr>
        <w:t>____________________________________________________</w:t>
      </w:r>
    </w:p>
    <w:p w14:paraId="0F6102AE" w14:textId="77777777" w:rsidR="00FD34D9" w:rsidRDefault="00FD34D9" w:rsidP="00FD34D9">
      <w:pPr>
        <w:jc w:val="both"/>
        <w:rPr>
          <w:sz w:val="28"/>
          <w:szCs w:val="28"/>
        </w:rPr>
      </w:pPr>
    </w:p>
    <w:p w14:paraId="17B08197" w14:textId="77777777" w:rsidR="00FD34D9" w:rsidRDefault="00FD34D9" w:rsidP="00FD34D9">
      <w:pPr>
        <w:jc w:val="both"/>
        <w:rPr>
          <w:sz w:val="28"/>
          <w:szCs w:val="28"/>
        </w:rPr>
      </w:pPr>
    </w:p>
    <w:p w14:paraId="6968300E" w14:textId="77777777" w:rsidR="00FD34D9" w:rsidRPr="001B11A3" w:rsidRDefault="00FD34D9" w:rsidP="00FD34D9">
      <w:pPr>
        <w:jc w:val="both"/>
        <w:rPr>
          <w:sz w:val="28"/>
          <w:szCs w:val="28"/>
        </w:rPr>
        <w:sectPr w:rsidR="00FD34D9" w:rsidRPr="001B11A3" w:rsidSect="005A6E0B">
          <w:headerReference w:type="default" r:id="rId11"/>
          <w:pgSz w:w="16838" w:h="11906" w:orient="landscape"/>
          <w:pgMar w:top="1418" w:right="1134" w:bottom="850" w:left="1134" w:header="708" w:footer="708" w:gutter="0"/>
          <w:cols w:space="708"/>
          <w:docGrid w:linePitch="360"/>
        </w:sectPr>
      </w:pPr>
    </w:p>
    <w:p w14:paraId="5D087DBF" w14:textId="77777777" w:rsidR="00FD34D9" w:rsidRPr="00457534" w:rsidRDefault="00FD34D9" w:rsidP="00FD34D9">
      <w:pPr>
        <w:ind w:left="7797" w:right="710"/>
        <w:jc w:val="both"/>
        <w:rPr>
          <w:color w:val="000000"/>
          <w:sz w:val="22"/>
          <w:szCs w:val="22"/>
        </w:rPr>
      </w:pPr>
      <w:r w:rsidRPr="00457534">
        <w:rPr>
          <w:color w:val="000000"/>
          <w:sz w:val="22"/>
          <w:szCs w:val="22"/>
        </w:rPr>
        <w:lastRenderedPageBreak/>
        <w:t>Приложение 2</w:t>
      </w:r>
    </w:p>
    <w:p w14:paraId="29CD0179" w14:textId="692D9565" w:rsidR="00FD34D9" w:rsidRPr="00457534" w:rsidRDefault="00FD34D9" w:rsidP="00FD34D9">
      <w:pPr>
        <w:ind w:left="7797" w:right="710"/>
        <w:jc w:val="both"/>
        <w:rPr>
          <w:color w:val="000000"/>
          <w:sz w:val="22"/>
          <w:szCs w:val="22"/>
        </w:rPr>
      </w:pPr>
      <w:r w:rsidRPr="00457534">
        <w:rPr>
          <w:color w:val="000000"/>
          <w:sz w:val="22"/>
          <w:szCs w:val="22"/>
        </w:rPr>
        <w:t xml:space="preserve">к </w:t>
      </w:r>
      <w:r w:rsidRPr="00457534">
        <w:rPr>
          <w:bCs/>
          <w:sz w:val="22"/>
          <w:szCs w:val="22"/>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2"/>
          <w:szCs w:val="22"/>
        </w:rPr>
        <w:t>, утвержденным приказом заместителя Председателя Правления АО «</w:t>
      </w:r>
      <w:r w:rsidR="00AA4E24" w:rsidRPr="00457534">
        <w:rPr>
          <w:bCs/>
          <w:sz w:val="22"/>
          <w:szCs w:val="22"/>
        </w:rPr>
        <w:t>Национальная компания «Қазақстан темір жолы»</w:t>
      </w:r>
      <w:r w:rsidR="00AA4E24" w:rsidRPr="00457534">
        <w:rPr>
          <w:bCs/>
          <w:sz w:val="22"/>
          <w:szCs w:val="22"/>
        </w:rPr>
        <w:t xml:space="preserve"> </w:t>
      </w:r>
      <w:r w:rsidRPr="00457534">
        <w:rPr>
          <w:color w:val="000000"/>
          <w:sz w:val="22"/>
          <w:szCs w:val="22"/>
        </w:rPr>
        <w:t>от «__» ___________ 2026 года №____</w:t>
      </w:r>
    </w:p>
    <w:p w14:paraId="38BE46D0" w14:textId="77777777" w:rsidR="00FD34D9" w:rsidRPr="00457534" w:rsidRDefault="00FD34D9" w:rsidP="00FD34D9">
      <w:pPr>
        <w:ind w:left="6840" w:right="710"/>
        <w:jc w:val="both"/>
        <w:rPr>
          <w:color w:val="000000"/>
          <w:sz w:val="22"/>
          <w:szCs w:val="22"/>
        </w:rPr>
      </w:pPr>
    </w:p>
    <w:p w14:paraId="76AF7AD1" w14:textId="77777777" w:rsidR="00FD34D9" w:rsidRPr="007167E5" w:rsidRDefault="00FD34D9" w:rsidP="00FD34D9">
      <w:pPr>
        <w:rPr>
          <w:sz w:val="20"/>
          <w:szCs w:val="20"/>
        </w:rPr>
      </w:pPr>
    </w:p>
    <w:p w14:paraId="45079B49" w14:textId="77777777" w:rsidR="00FD34D9" w:rsidRDefault="00FD34D9" w:rsidP="00FD34D9">
      <w:pPr>
        <w:pStyle w:val="NoSpacing"/>
        <w:jc w:val="center"/>
        <w:rPr>
          <w:b/>
          <w:sz w:val="20"/>
          <w:szCs w:val="20"/>
        </w:rPr>
      </w:pPr>
      <w:r>
        <w:rPr>
          <w:b/>
          <w:sz w:val="20"/>
          <w:szCs w:val="20"/>
        </w:rPr>
        <w:t>Заявка</w:t>
      </w:r>
      <w:r w:rsidRPr="006B456F">
        <w:rPr>
          <w:b/>
          <w:sz w:val="20"/>
          <w:szCs w:val="20"/>
        </w:rPr>
        <w:t xml:space="preserve"> на маркетинг цен </w:t>
      </w:r>
    </w:p>
    <w:p w14:paraId="4FDD26FF" w14:textId="77777777" w:rsidR="00FD34D9" w:rsidRDefault="00FD34D9" w:rsidP="00FD34D9">
      <w:pPr>
        <w:pStyle w:val="NoSpacing"/>
        <w:jc w:val="center"/>
        <w:rPr>
          <w:b/>
          <w:sz w:val="20"/>
          <w:szCs w:val="20"/>
        </w:rPr>
      </w:pPr>
      <w:r w:rsidRPr="00ED2FD3">
        <w:rPr>
          <w:b/>
          <w:sz w:val="20"/>
          <w:szCs w:val="20"/>
        </w:rPr>
        <w:t>в рамках корректировки плана закупок</w:t>
      </w:r>
    </w:p>
    <w:p w14:paraId="722DD88E" w14:textId="77777777" w:rsidR="00FD34D9" w:rsidRDefault="00FD34D9" w:rsidP="00FD34D9">
      <w:pPr>
        <w:jc w:val="center"/>
        <w:rPr>
          <w:sz w:val="20"/>
          <w:szCs w:val="20"/>
        </w:rPr>
      </w:pPr>
    </w:p>
    <w:tbl>
      <w:tblPr>
        <w:tblStyle w:val="TableGrid"/>
        <w:tblW w:w="0" w:type="auto"/>
        <w:tblLook w:val="04A0" w:firstRow="1" w:lastRow="0" w:firstColumn="1" w:lastColumn="0" w:noHBand="0" w:noVBand="1"/>
      </w:tblPr>
      <w:tblGrid>
        <w:gridCol w:w="678"/>
        <w:gridCol w:w="678"/>
        <w:gridCol w:w="934"/>
        <w:gridCol w:w="997"/>
        <w:gridCol w:w="996"/>
        <w:gridCol w:w="1033"/>
        <w:gridCol w:w="934"/>
        <w:gridCol w:w="731"/>
        <w:gridCol w:w="822"/>
        <w:gridCol w:w="790"/>
        <w:gridCol w:w="872"/>
        <w:gridCol w:w="895"/>
        <w:gridCol w:w="790"/>
        <w:gridCol w:w="766"/>
        <w:gridCol w:w="850"/>
        <w:gridCol w:w="967"/>
        <w:gridCol w:w="827"/>
      </w:tblGrid>
      <w:tr w:rsidR="00FD34D9" w:rsidRPr="006B456F" w14:paraId="2C328F13" w14:textId="77777777" w:rsidTr="009D1A07">
        <w:trPr>
          <w:trHeight w:val="2835"/>
        </w:trPr>
        <w:tc>
          <w:tcPr>
            <w:tcW w:w="1080" w:type="dxa"/>
            <w:vMerge w:val="restart"/>
            <w:hideMark/>
          </w:tcPr>
          <w:p w14:paraId="63D9AA35" w14:textId="77777777" w:rsidR="00FD34D9" w:rsidRPr="006B456F" w:rsidRDefault="00FD34D9" w:rsidP="009D1A07">
            <w:pPr>
              <w:jc w:val="center"/>
              <w:rPr>
                <w:b/>
                <w:bCs/>
                <w:sz w:val="20"/>
                <w:szCs w:val="20"/>
              </w:rPr>
            </w:pPr>
            <w:r w:rsidRPr="006B456F">
              <w:rPr>
                <w:b/>
                <w:bCs/>
                <w:sz w:val="20"/>
                <w:szCs w:val="20"/>
              </w:rPr>
              <w:t>№ п/п</w:t>
            </w:r>
          </w:p>
        </w:tc>
        <w:tc>
          <w:tcPr>
            <w:tcW w:w="1080" w:type="dxa"/>
            <w:vMerge w:val="restart"/>
            <w:hideMark/>
          </w:tcPr>
          <w:p w14:paraId="30639F60" w14:textId="77777777" w:rsidR="00FD34D9" w:rsidRPr="006B456F" w:rsidRDefault="00FD34D9" w:rsidP="009D1A07">
            <w:pPr>
              <w:jc w:val="center"/>
              <w:rPr>
                <w:b/>
                <w:bCs/>
                <w:sz w:val="20"/>
                <w:szCs w:val="20"/>
              </w:rPr>
            </w:pPr>
            <w:proofErr w:type="gramStart"/>
            <w:r w:rsidRPr="006B456F">
              <w:rPr>
                <w:b/>
                <w:bCs/>
                <w:sz w:val="20"/>
                <w:szCs w:val="20"/>
              </w:rPr>
              <w:t>Код  по</w:t>
            </w:r>
            <w:proofErr w:type="gramEnd"/>
            <w:r w:rsidRPr="006B456F">
              <w:rPr>
                <w:b/>
                <w:bCs/>
                <w:sz w:val="20"/>
                <w:szCs w:val="20"/>
              </w:rPr>
              <w:t xml:space="preserve"> ЕНС ТРУ</w:t>
            </w:r>
          </w:p>
        </w:tc>
        <w:tc>
          <w:tcPr>
            <w:tcW w:w="1080" w:type="dxa"/>
            <w:vMerge w:val="restart"/>
            <w:hideMark/>
          </w:tcPr>
          <w:p w14:paraId="78E603D5" w14:textId="77777777" w:rsidR="00FD34D9" w:rsidRPr="006B456F" w:rsidRDefault="00FD34D9" w:rsidP="009D1A07">
            <w:pPr>
              <w:jc w:val="center"/>
              <w:rPr>
                <w:b/>
                <w:bCs/>
                <w:sz w:val="20"/>
                <w:szCs w:val="20"/>
              </w:rPr>
            </w:pPr>
            <w:r w:rsidRPr="006B456F">
              <w:rPr>
                <w:b/>
                <w:bCs/>
                <w:sz w:val="20"/>
                <w:szCs w:val="20"/>
              </w:rPr>
              <w:t>Наименование в соответствии с кодом ЕНС ТРУ</w:t>
            </w:r>
          </w:p>
        </w:tc>
        <w:tc>
          <w:tcPr>
            <w:tcW w:w="1080" w:type="dxa"/>
            <w:vMerge w:val="restart"/>
            <w:hideMark/>
          </w:tcPr>
          <w:p w14:paraId="2B2DFA0A" w14:textId="77777777" w:rsidR="00FD34D9" w:rsidRPr="006B456F" w:rsidRDefault="00FD34D9" w:rsidP="009D1A07">
            <w:pPr>
              <w:jc w:val="center"/>
              <w:rPr>
                <w:b/>
                <w:bCs/>
                <w:sz w:val="20"/>
                <w:szCs w:val="20"/>
              </w:rPr>
            </w:pPr>
            <w:r w:rsidRPr="006B456F">
              <w:rPr>
                <w:b/>
                <w:bCs/>
                <w:sz w:val="20"/>
                <w:szCs w:val="20"/>
              </w:rPr>
              <w:t>Краткая характеристика в соответствии с кодом ЕНС ТРУ</w:t>
            </w:r>
          </w:p>
        </w:tc>
        <w:tc>
          <w:tcPr>
            <w:tcW w:w="1080" w:type="dxa"/>
            <w:vMerge w:val="restart"/>
            <w:hideMark/>
          </w:tcPr>
          <w:p w14:paraId="1DDE2E9F" w14:textId="77777777" w:rsidR="00FD34D9" w:rsidRPr="006B456F" w:rsidRDefault="00FD34D9" w:rsidP="009D1A07">
            <w:pPr>
              <w:jc w:val="center"/>
              <w:rPr>
                <w:b/>
                <w:bCs/>
                <w:sz w:val="20"/>
                <w:szCs w:val="20"/>
              </w:rPr>
            </w:pPr>
            <w:r w:rsidRPr="006B456F">
              <w:rPr>
                <w:b/>
                <w:bCs/>
                <w:sz w:val="20"/>
                <w:szCs w:val="20"/>
              </w:rPr>
              <w:t>Марка модели, страна происхождения, завод-изготовитель</w:t>
            </w:r>
          </w:p>
        </w:tc>
        <w:tc>
          <w:tcPr>
            <w:tcW w:w="1080" w:type="dxa"/>
            <w:hideMark/>
          </w:tcPr>
          <w:p w14:paraId="6FAF4D32" w14:textId="77777777" w:rsidR="00FD34D9" w:rsidRPr="006B456F" w:rsidRDefault="00FD34D9" w:rsidP="009D1A07">
            <w:pPr>
              <w:jc w:val="center"/>
              <w:rPr>
                <w:b/>
                <w:bCs/>
                <w:sz w:val="20"/>
                <w:szCs w:val="20"/>
              </w:rPr>
            </w:pPr>
            <w:r w:rsidRPr="006B456F">
              <w:rPr>
                <w:b/>
                <w:bCs/>
                <w:sz w:val="20"/>
                <w:szCs w:val="20"/>
              </w:rPr>
              <w:t>Дополнительная техническая характеристика, ГОСТ, чертеж товара,</w:t>
            </w:r>
          </w:p>
        </w:tc>
        <w:tc>
          <w:tcPr>
            <w:tcW w:w="1080" w:type="dxa"/>
            <w:hideMark/>
          </w:tcPr>
          <w:p w14:paraId="33316349" w14:textId="77777777" w:rsidR="00FD34D9" w:rsidRPr="006B456F" w:rsidRDefault="00FD34D9" w:rsidP="009D1A07">
            <w:pPr>
              <w:jc w:val="center"/>
              <w:rPr>
                <w:b/>
                <w:bCs/>
                <w:sz w:val="20"/>
                <w:szCs w:val="20"/>
              </w:rPr>
            </w:pPr>
            <w:r w:rsidRPr="006B456F">
              <w:rPr>
                <w:b/>
                <w:bCs/>
                <w:sz w:val="20"/>
                <w:szCs w:val="20"/>
              </w:rPr>
              <w:t>Наименование</w:t>
            </w:r>
          </w:p>
        </w:tc>
        <w:tc>
          <w:tcPr>
            <w:tcW w:w="1080" w:type="dxa"/>
            <w:vMerge w:val="restart"/>
            <w:hideMark/>
          </w:tcPr>
          <w:p w14:paraId="08BAC58F" w14:textId="77777777" w:rsidR="00FD34D9" w:rsidRPr="006B456F" w:rsidRDefault="00FD34D9" w:rsidP="009D1A07">
            <w:pPr>
              <w:jc w:val="center"/>
              <w:rPr>
                <w:b/>
                <w:bCs/>
                <w:sz w:val="20"/>
                <w:szCs w:val="20"/>
              </w:rPr>
            </w:pPr>
            <w:r w:rsidRPr="006B456F">
              <w:rPr>
                <w:b/>
                <w:bCs/>
                <w:sz w:val="20"/>
                <w:szCs w:val="20"/>
              </w:rPr>
              <w:t xml:space="preserve">Единица измерения </w:t>
            </w:r>
          </w:p>
        </w:tc>
        <w:tc>
          <w:tcPr>
            <w:tcW w:w="1080" w:type="dxa"/>
            <w:hideMark/>
          </w:tcPr>
          <w:p w14:paraId="0039B0DB" w14:textId="77777777" w:rsidR="00FD34D9" w:rsidRPr="006B456F" w:rsidRDefault="00FD34D9" w:rsidP="009D1A07">
            <w:pPr>
              <w:jc w:val="center"/>
              <w:rPr>
                <w:b/>
                <w:bCs/>
                <w:sz w:val="20"/>
                <w:szCs w:val="20"/>
              </w:rPr>
            </w:pPr>
            <w:r w:rsidRPr="006B456F">
              <w:rPr>
                <w:b/>
                <w:bCs/>
                <w:sz w:val="20"/>
                <w:szCs w:val="20"/>
              </w:rPr>
              <w:t>Количество (объем)</w:t>
            </w:r>
          </w:p>
        </w:tc>
        <w:tc>
          <w:tcPr>
            <w:tcW w:w="1080" w:type="dxa"/>
            <w:hideMark/>
          </w:tcPr>
          <w:p w14:paraId="404273FC" w14:textId="77777777" w:rsidR="00FD34D9" w:rsidRPr="006B456F" w:rsidRDefault="00FD34D9" w:rsidP="009D1A07">
            <w:pPr>
              <w:jc w:val="center"/>
              <w:rPr>
                <w:b/>
                <w:bCs/>
                <w:sz w:val="20"/>
                <w:szCs w:val="20"/>
              </w:rPr>
            </w:pPr>
            <w:r w:rsidRPr="006B456F">
              <w:rPr>
                <w:b/>
                <w:bCs/>
                <w:sz w:val="20"/>
                <w:szCs w:val="20"/>
              </w:rPr>
              <w:t>Последняя цена закупки или маркетинга цен</w:t>
            </w:r>
          </w:p>
        </w:tc>
        <w:tc>
          <w:tcPr>
            <w:tcW w:w="1080" w:type="dxa"/>
            <w:hideMark/>
          </w:tcPr>
          <w:p w14:paraId="50686DC1" w14:textId="77777777" w:rsidR="00FD34D9" w:rsidRPr="006B456F" w:rsidRDefault="00FD34D9" w:rsidP="009D1A07">
            <w:pPr>
              <w:jc w:val="center"/>
              <w:rPr>
                <w:b/>
                <w:bCs/>
                <w:sz w:val="20"/>
                <w:szCs w:val="20"/>
              </w:rPr>
            </w:pPr>
            <w:r w:rsidRPr="006B456F">
              <w:rPr>
                <w:b/>
                <w:bCs/>
                <w:sz w:val="20"/>
                <w:szCs w:val="20"/>
              </w:rPr>
              <w:t>Планируемое</w:t>
            </w:r>
          </w:p>
        </w:tc>
        <w:tc>
          <w:tcPr>
            <w:tcW w:w="1080" w:type="dxa"/>
            <w:vMerge w:val="restart"/>
            <w:hideMark/>
          </w:tcPr>
          <w:p w14:paraId="514759DB" w14:textId="77777777" w:rsidR="00FD34D9" w:rsidRPr="006B456F" w:rsidRDefault="00FD34D9" w:rsidP="009D1A07">
            <w:pPr>
              <w:jc w:val="center"/>
              <w:rPr>
                <w:b/>
                <w:bCs/>
                <w:sz w:val="20"/>
                <w:szCs w:val="20"/>
              </w:rPr>
            </w:pPr>
            <w:r w:rsidRPr="006B456F">
              <w:rPr>
                <w:b/>
                <w:bCs/>
                <w:sz w:val="20"/>
                <w:szCs w:val="20"/>
              </w:rPr>
              <w:t>Вид бюджета и планируемый год</w:t>
            </w:r>
          </w:p>
        </w:tc>
        <w:tc>
          <w:tcPr>
            <w:tcW w:w="1080" w:type="dxa"/>
            <w:vMerge w:val="restart"/>
            <w:hideMark/>
          </w:tcPr>
          <w:p w14:paraId="394F111B" w14:textId="77777777" w:rsidR="00FD34D9" w:rsidRPr="006B456F" w:rsidRDefault="00FD34D9" w:rsidP="009D1A07">
            <w:pPr>
              <w:jc w:val="center"/>
              <w:rPr>
                <w:b/>
                <w:bCs/>
                <w:sz w:val="20"/>
                <w:szCs w:val="20"/>
              </w:rPr>
            </w:pPr>
            <w:r w:rsidRPr="006B456F">
              <w:rPr>
                <w:b/>
                <w:bCs/>
                <w:sz w:val="20"/>
                <w:szCs w:val="20"/>
              </w:rPr>
              <w:t>Основание для маркетинга</w:t>
            </w:r>
          </w:p>
        </w:tc>
        <w:tc>
          <w:tcPr>
            <w:tcW w:w="1080" w:type="dxa"/>
            <w:vMerge w:val="restart"/>
            <w:hideMark/>
          </w:tcPr>
          <w:p w14:paraId="29501DE3" w14:textId="77777777" w:rsidR="00FD34D9" w:rsidRPr="006B456F" w:rsidRDefault="00FD34D9" w:rsidP="009D1A07">
            <w:pPr>
              <w:jc w:val="center"/>
              <w:rPr>
                <w:b/>
                <w:bCs/>
                <w:sz w:val="20"/>
                <w:szCs w:val="20"/>
              </w:rPr>
            </w:pPr>
            <w:r w:rsidRPr="006B456F">
              <w:rPr>
                <w:b/>
                <w:bCs/>
                <w:sz w:val="20"/>
                <w:szCs w:val="20"/>
              </w:rPr>
              <w:t>Инициатор</w:t>
            </w:r>
          </w:p>
        </w:tc>
        <w:tc>
          <w:tcPr>
            <w:tcW w:w="1080" w:type="dxa"/>
            <w:vMerge w:val="restart"/>
            <w:hideMark/>
          </w:tcPr>
          <w:p w14:paraId="01976895" w14:textId="77777777" w:rsidR="00FD34D9" w:rsidRPr="006B456F" w:rsidRDefault="00FD34D9" w:rsidP="009D1A07">
            <w:pPr>
              <w:jc w:val="center"/>
              <w:rPr>
                <w:b/>
                <w:bCs/>
                <w:sz w:val="20"/>
                <w:szCs w:val="20"/>
              </w:rPr>
            </w:pPr>
            <w:r w:rsidRPr="006B456F">
              <w:rPr>
                <w:b/>
                <w:bCs/>
                <w:sz w:val="20"/>
                <w:szCs w:val="20"/>
              </w:rPr>
              <w:t>Исх.№ заказчика (заполняется ЦМЦ)</w:t>
            </w:r>
          </w:p>
        </w:tc>
        <w:tc>
          <w:tcPr>
            <w:tcW w:w="1080" w:type="dxa"/>
            <w:hideMark/>
          </w:tcPr>
          <w:p w14:paraId="2893CAD0" w14:textId="77777777" w:rsidR="00FD34D9" w:rsidRPr="006B456F" w:rsidRDefault="00FD34D9" w:rsidP="009D1A07">
            <w:pPr>
              <w:jc w:val="center"/>
              <w:rPr>
                <w:b/>
                <w:bCs/>
                <w:sz w:val="20"/>
                <w:szCs w:val="20"/>
              </w:rPr>
            </w:pPr>
            <w:r w:rsidRPr="006B456F">
              <w:rPr>
                <w:b/>
                <w:bCs/>
                <w:sz w:val="20"/>
                <w:szCs w:val="20"/>
              </w:rPr>
              <w:t>Рекомендуемая прогнозная цена</w:t>
            </w:r>
          </w:p>
        </w:tc>
        <w:tc>
          <w:tcPr>
            <w:tcW w:w="1080" w:type="dxa"/>
            <w:vMerge w:val="restart"/>
            <w:hideMark/>
          </w:tcPr>
          <w:p w14:paraId="48D84742" w14:textId="77777777" w:rsidR="00FD34D9" w:rsidRPr="006B456F" w:rsidRDefault="00FD34D9" w:rsidP="009D1A07">
            <w:pPr>
              <w:jc w:val="center"/>
              <w:rPr>
                <w:b/>
                <w:bCs/>
                <w:sz w:val="20"/>
                <w:szCs w:val="20"/>
              </w:rPr>
            </w:pPr>
            <w:r w:rsidRPr="006B456F">
              <w:rPr>
                <w:b/>
                <w:bCs/>
                <w:sz w:val="20"/>
                <w:szCs w:val="20"/>
              </w:rPr>
              <w:t>Примечание</w:t>
            </w:r>
          </w:p>
        </w:tc>
      </w:tr>
      <w:tr w:rsidR="00FD34D9" w:rsidRPr="006B456F" w14:paraId="09FC38DB" w14:textId="77777777" w:rsidTr="009D1A07">
        <w:trPr>
          <w:trHeight w:val="2105"/>
        </w:trPr>
        <w:tc>
          <w:tcPr>
            <w:tcW w:w="1080" w:type="dxa"/>
            <w:vMerge/>
            <w:hideMark/>
          </w:tcPr>
          <w:p w14:paraId="2AA790D7" w14:textId="77777777" w:rsidR="00FD34D9" w:rsidRPr="006B456F" w:rsidRDefault="00FD34D9" w:rsidP="009D1A07">
            <w:pPr>
              <w:jc w:val="center"/>
              <w:rPr>
                <w:b/>
                <w:bCs/>
                <w:sz w:val="20"/>
                <w:szCs w:val="20"/>
              </w:rPr>
            </w:pPr>
          </w:p>
        </w:tc>
        <w:tc>
          <w:tcPr>
            <w:tcW w:w="1080" w:type="dxa"/>
            <w:vMerge/>
            <w:hideMark/>
          </w:tcPr>
          <w:p w14:paraId="796C3FC6" w14:textId="77777777" w:rsidR="00FD34D9" w:rsidRPr="006B456F" w:rsidRDefault="00FD34D9" w:rsidP="009D1A07">
            <w:pPr>
              <w:jc w:val="center"/>
              <w:rPr>
                <w:b/>
                <w:bCs/>
                <w:sz w:val="20"/>
                <w:szCs w:val="20"/>
              </w:rPr>
            </w:pPr>
          </w:p>
        </w:tc>
        <w:tc>
          <w:tcPr>
            <w:tcW w:w="1080" w:type="dxa"/>
            <w:vMerge/>
            <w:hideMark/>
          </w:tcPr>
          <w:p w14:paraId="48D78D8F" w14:textId="77777777" w:rsidR="00FD34D9" w:rsidRPr="006B456F" w:rsidRDefault="00FD34D9" w:rsidP="009D1A07">
            <w:pPr>
              <w:jc w:val="center"/>
              <w:rPr>
                <w:b/>
                <w:bCs/>
                <w:sz w:val="20"/>
                <w:szCs w:val="20"/>
              </w:rPr>
            </w:pPr>
          </w:p>
        </w:tc>
        <w:tc>
          <w:tcPr>
            <w:tcW w:w="1080" w:type="dxa"/>
            <w:vMerge/>
            <w:hideMark/>
          </w:tcPr>
          <w:p w14:paraId="105E7FE4" w14:textId="77777777" w:rsidR="00FD34D9" w:rsidRPr="006B456F" w:rsidRDefault="00FD34D9" w:rsidP="009D1A07">
            <w:pPr>
              <w:jc w:val="center"/>
              <w:rPr>
                <w:b/>
                <w:bCs/>
                <w:sz w:val="20"/>
                <w:szCs w:val="20"/>
              </w:rPr>
            </w:pPr>
          </w:p>
        </w:tc>
        <w:tc>
          <w:tcPr>
            <w:tcW w:w="1080" w:type="dxa"/>
            <w:vMerge/>
            <w:hideMark/>
          </w:tcPr>
          <w:p w14:paraId="145D189C" w14:textId="77777777" w:rsidR="00FD34D9" w:rsidRPr="006B456F" w:rsidRDefault="00FD34D9" w:rsidP="009D1A07">
            <w:pPr>
              <w:jc w:val="center"/>
              <w:rPr>
                <w:b/>
                <w:bCs/>
                <w:sz w:val="20"/>
                <w:szCs w:val="20"/>
              </w:rPr>
            </w:pPr>
          </w:p>
        </w:tc>
        <w:tc>
          <w:tcPr>
            <w:tcW w:w="1080" w:type="dxa"/>
            <w:hideMark/>
          </w:tcPr>
          <w:p w14:paraId="5285D6C9" w14:textId="77777777" w:rsidR="00FD34D9" w:rsidRPr="006B456F" w:rsidRDefault="00FD34D9" w:rsidP="009D1A07">
            <w:pPr>
              <w:jc w:val="center"/>
              <w:rPr>
                <w:b/>
                <w:bCs/>
                <w:sz w:val="20"/>
                <w:szCs w:val="20"/>
              </w:rPr>
            </w:pPr>
            <w:r w:rsidRPr="006B456F">
              <w:rPr>
                <w:b/>
                <w:bCs/>
                <w:sz w:val="20"/>
                <w:szCs w:val="20"/>
              </w:rPr>
              <w:t>работы и услуги и другие необходимые характеристики</w:t>
            </w:r>
          </w:p>
        </w:tc>
        <w:tc>
          <w:tcPr>
            <w:tcW w:w="1080" w:type="dxa"/>
            <w:hideMark/>
          </w:tcPr>
          <w:p w14:paraId="738DCD1C" w14:textId="77777777" w:rsidR="00FD34D9" w:rsidRPr="006B456F" w:rsidRDefault="00FD34D9" w:rsidP="009D1A07">
            <w:pPr>
              <w:jc w:val="center"/>
              <w:rPr>
                <w:b/>
                <w:bCs/>
                <w:sz w:val="20"/>
                <w:szCs w:val="20"/>
              </w:rPr>
            </w:pPr>
            <w:r w:rsidRPr="006B456F">
              <w:rPr>
                <w:b/>
                <w:bCs/>
                <w:sz w:val="20"/>
                <w:szCs w:val="20"/>
              </w:rPr>
              <w:t>объекта учета</w:t>
            </w:r>
          </w:p>
        </w:tc>
        <w:tc>
          <w:tcPr>
            <w:tcW w:w="1080" w:type="dxa"/>
            <w:vMerge/>
            <w:hideMark/>
          </w:tcPr>
          <w:p w14:paraId="2202A130" w14:textId="77777777" w:rsidR="00FD34D9" w:rsidRPr="006B456F" w:rsidRDefault="00FD34D9" w:rsidP="009D1A07">
            <w:pPr>
              <w:jc w:val="center"/>
              <w:rPr>
                <w:b/>
                <w:bCs/>
                <w:sz w:val="20"/>
                <w:szCs w:val="20"/>
              </w:rPr>
            </w:pPr>
          </w:p>
        </w:tc>
        <w:tc>
          <w:tcPr>
            <w:tcW w:w="1080" w:type="dxa"/>
            <w:hideMark/>
          </w:tcPr>
          <w:p w14:paraId="59EE6535" w14:textId="77777777" w:rsidR="00FD34D9" w:rsidRPr="006B456F" w:rsidRDefault="00FD34D9" w:rsidP="009D1A07">
            <w:pPr>
              <w:jc w:val="center"/>
              <w:rPr>
                <w:b/>
                <w:bCs/>
                <w:sz w:val="20"/>
                <w:szCs w:val="20"/>
              </w:rPr>
            </w:pPr>
            <w:r w:rsidRPr="006B456F">
              <w:rPr>
                <w:b/>
                <w:bCs/>
                <w:sz w:val="20"/>
                <w:szCs w:val="20"/>
              </w:rPr>
              <w:t>потребности</w:t>
            </w:r>
          </w:p>
        </w:tc>
        <w:tc>
          <w:tcPr>
            <w:tcW w:w="1080" w:type="dxa"/>
            <w:hideMark/>
          </w:tcPr>
          <w:p w14:paraId="29AD99FE" w14:textId="77777777" w:rsidR="00FD34D9" w:rsidRPr="006B456F" w:rsidRDefault="00FD34D9" w:rsidP="009D1A07">
            <w:pPr>
              <w:jc w:val="center"/>
              <w:rPr>
                <w:b/>
                <w:bCs/>
                <w:sz w:val="20"/>
                <w:szCs w:val="20"/>
              </w:rPr>
            </w:pPr>
            <w:r w:rsidRPr="006B456F">
              <w:rPr>
                <w:b/>
                <w:bCs/>
                <w:sz w:val="20"/>
                <w:szCs w:val="20"/>
              </w:rPr>
              <w:t>без учета НДС, в тенге</w:t>
            </w:r>
          </w:p>
        </w:tc>
        <w:tc>
          <w:tcPr>
            <w:tcW w:w="1080" w:type="dxa"/>
            <w:hideMark/>
          </w:tcPr>
          <w:p w14:paraId="03F962CB" w14:textId="77777777" w:rsidR="00FD34D9" w:rsidRPr="006B456F" w:rsidRDefault="00FD34D9" w:rsidP="009D1A07">
            <w:pPr>
              <w:jc w:val="center"/>
              <w:rPr>
                <w:b/>
                <w:bCs/>
                <w:sz w:val="20"/>
                <w:szCs w:val="20"/>
              </w:rPr>
            </w:pPr>
            <w:r w:rsidRPr="006B456F">
              <w:rPr>
                <w:b/>
                <w:bCs/>
                <w:sz w:val="20"/>
                <w:szCs w:val="20"/>
              </w:rPr>
              <w:t>место поставки</w:t>
            </w:r>
          </w:p>
        </w:tc>
        <w:tc>
          <w:tcPr>
            <w:tcW w:w="1080" w:type="dxa"/>
            <w:vMerge/>
            <w:hideMark/>
          </w:tcPr>
          <w:p w14:paraId="114FBE18" w14:textId="77777777" w:rsidR="00FD34D9" w:rsidRPr="006B456F" w:rsidRDefault="00FD34D9" w:rsidP="009D1A07">
            <w:pPr>
              <w:jc w:val="center"/>
              <w:rPr>
                <w:b/>
                <w:bCs/>
                <w:sz w:val="20"/>
                <w:szCs w:val="20"/>
              </w:rPr>
            </w:pPr>
          </w:p>
        </w:tc>
        <w:tc>
          <w:tcPr>
            <w:tcW w:w="1080" w:type="dxa"/>
            <w:vMerge/>
            <w:hideMark/>
          </w:tcPr>
          <w:p w14:paraId="3B3C68F9" w14:textId="77777777" w:rsidR="00FD34D9" w:rsidRPr="006B456F" w:rsidRDefault="00FD34D9" w:rsidP="009D1A07">
            <w:pPr>
              <w:jc w:val="center"/>
              <w:rPr>
                <w:b/>
                <w:bCs/>
                <w:sz w:val="20"/>
                <w:szCs w:val="20"/>
              </w:rPr>
            </w:pPr>
          </w:p>
        </w:tc>
        <w:tc>
          <w:tcPr>
            <w:tcW w:w="1080" w:type="dxa"/>
            <w:vMerge/>
            <w:hideMark/>
          </w:tcPr>
          <w:p w14:paraId="1793F286" w14:textId="77777777" w:rsidR="00FD34D9" w:rsidRPr="006B456F" w:rsidRDefault="00FD34D9" w:rsidP="009D1A07">
            <w:pPr>
              <w:jc w:val="center"/>
              <w:rPr>
                <w:b/>
                <w:bCs/>
                <w:sz w:val="20"/>
                <w:szCs w:val="20"/>
              </w:rPr>
            </w:pPr>
          </w:p>
        </w:tc>
        <w:tc>
          <w:tcPr>
            <w:tcW w:w="1080" w:type="dxa"/>
            <w:vMerge/>
            <w:hideMark/>
          </w:tcPr>
          <w:p w14:paraId="21CBBEE5" w14:textId="77777777" w:rsidR="00FD34D9" w:rsidRPr="006B456F" w:rsidRDefault="00FD34D9" w:rsidP="009D1A07">
            <w:pPr>
              <w:jc w:val="center"/>
              <w:rPr>
                <w:b/>
                <w:bCs/>
                <w:sz w:val="20"/>
                <w:szCs w:val="20"/>
              </w:rPr>
            </w:pPr>
          </w:p>
        </w:tc>
        <w:tc>
          <w:tcPr>
            <w:tcW w:w="1080" w:type="dxa"/>
            <w:hideMark/>
          </w:tcPr>
          <w:p w14:paraId="20672438" w14:textId="77777777" w:rsidR="00FD34D9" w:rsidRPr="006B456F" w:rsidRDefault="00FD34D9" w:rsidP="009D1A07">
            <w:pPr>
              <w:jc w:val="center"/>
              <w:rPr>
                <w:b/>
                <w:bCs/>
                <w:sz w:val="20"/>
                <w:szCs w:val="20"/>
              </w:rPr>
            </w:pPr>
            <w:r w:rsidRPr="006B456F">
              <w:rPr>
                <w:b/>
                <w:bCs/>
                <w:sz w:val="20"/>
                <w:szCs w:val="20"/>
              </w:rPr>
              <w:t>без учета НДС, в тенге</w:t>
            </w:r>
            <w:r w:rsidRPr="006B456F">
              <w:rPr>
                <w:sz w:val="20"/>
                <w:szCs w:val="20"/>
              </w:rPr>
              <w:t xml:space="preserve"> </w:t>
            </w:r>
            <w:r w:rsidRPr="006B456F">
              <w:rPr>
                <w:b/>
                <w:bCs/>
                <w:sz w:val="20"/>
                <w:szCs w:val="20"/>
              </w:rPr>
              <w:t>на условиях DDP (Инкотермс-2010)</w:t>
            </w:r>
          </w:p>
        </w:tc>
        <w:tc>
          <w:tcPr>
            <w:tcW w:w="1080" w:type="dxa"/>
            <w:vMerge/>
            <w:hideMark/>
          </w:tcPr>
          <w:p w14:paraId="2FE547B2" w14:textId="77777777" w:rsidR="00FD34D9" w:rsidRPr="006B456F" w:rsidRDefault="00FD34D9" w:rsidP="009D1A07">
            <w:pPr>
              <w:jc w:val="center"/>
              <w:rPr>
                <w:b/>
                <w:bCs/>
                <w:sz w:val="20"/>
                <w:szCs w:val="20"/>
              </w:rPr>
            </w:pPr>
          </w:p>
        </w:tc>
      </w:tr>
      <w:tr w:rsidR="00FD34D9" w:rsidRPr="006B456F" w14:paraId="0A81F88C" w14:textId="77777777" w:rsidTr="009D1A07">
        <w:trPr>
          <w:trHeight w:val="285"/>
        </w:trPr>
        <w:tc>
          <w:tcPr>
            <w:tcW w:w="1080" w:type="dxa"/>
            <w:noWrap/>
            <w:hideMark/>
          </w:tcPr>
          <w:p w14:paraId="2C1DDE16" w14:textId="77777777" w:rsidR="00FD34D9" w:rsidRPr="006B456F" w:rsidRDefault="00FD34D9" w:rsidP="009D1A07">
            <w:pPr>
              <w:jc w:val="center"/>
              <w:rPr>
                <w:sz w:val="20"/>
                <w:szCs w:val="20"/>
              </w:rPr>
            </w:pPr>
            <w:r w:rsidRPr="006B456F">
              <w:rPr>
                <w:sz w:val="20"/>
                <w:szCs w:val="20"/>
              </w:rPr>
              <w:t>1</w:t>
            </w:r>
          </w:p>
        </w:tc>
        <w:tc>
          <w:tcPr>
            <w:tcW w:w="1080" w:type="dxa"/>
            <w:noWrap/>
            <w:hideMark/>
          </w:tcPr>
          <w:p w14:paraId="10DDB222" w14:textId="77777777" w:rsidR="00FD34D9" w:rsidRPr="006B456F" w:rsidRDefault="00FD34D9" w:rsidP="009D1A07">
            <w:pPr>
              <w:jc w:val="center"/>
              <w:rPr>
                <w:sz w:val="20"/>
                <w:szCs w:val="20"/>
              </w:rPr>
            </w:pPr>
            <w:r w:rsidRPr="006B456F">
              <w:rPr>
                <w:sz w:val="20"/>
                <w:szCs w:val="20"/>
              </w:rPr>
              <w:t>2</w:t>
            </w:r>
          </w:p>
        </w:tc>
        <w:tc>
          <w:tcPr>
            <w:tcW w:w="1080" w:type="dxa"/>
            <w:noWrap/>
            <w:hideMark/>
          </w:tcPr>
          <w:p w14:paraId="24078869" w14:textId="77777777" w:rsidR="00FD34D9" w:rsidRPr="006B456F" w:rsidRDefault="00FD34D9" w:rsidP="009D1A07">
            <w:pPr>
              <w:jc w:val="center"/>
              <w:rPr>
                <w:sz w:val="20"/>
                <w:szCs w:val="20"/>
              </w:rPr>
            </w:pPr>
            <w:r w:rsidRPr="006B456F">
              <w:rPr>
                <w:sz w:val="20"/>
                <w:szCs w:val="20"/>
              </w:rPr>
              <w:t>3</w:t>
            </w:r>
          </w:p>
        </w:tc>
        <w:tc>
          <w:tcPr>
            <w:tcW w:w="1080" w:type="dxa"/>
            <w:noWrap/>
            <w:hideMark/>
          </w:tcPr>
          <w:p w14:paraId="5008F79D" w14:textId="77777777" w:rsidR="00FD34D9" w:rsidRPr="006B456F" w:rsidRDefault="00FD34D9" w:rsidP="009D1A07">
            <w:pPr>
              <w:jc w:val="center"/>
              <w:rPr>
                <w:sz w:val="20"/>
                <w:szCs w:val="20"/>
              </w:rPr>
            </w:pPr>
            <w:r w:rsidRPr="006B456F">
              <w:rPr>
                <w:sz w:val="20"/>
                <w:szCs w:val="20"/>
              </w:rPr>
              <w:t>4</w:t>
            </w:r>
          </w:p>
        </w:tc>
        <w:tc>
          <w:tcPr>
            <w:tcW w:w="1080" w:type="dxa"/>
            <w:noWrap/>
            <w:hideMark/>
          </w:tcPr>
          <w:p w14:paraId="03102937" w14:textId="77777777" w:rsidR="00FD34D9" w:rsidRPr="006B456F" w:rsidRDefault="00FD34D9" w:rsidP="009D1A07">
            <w:pPr>
              <w:jc w:val="center"/>
              <w:rPr>
                <w:sz w:val="20"/>
                <w:szCs w:val="20"/>
              </w:rPr>
            </w:pPr>
            <w:r w:rsidRPr="006B456F">
              <w:rPr>
                <w:sz w:val="20"/>
                <w:szCs w:val="20"/>
              </w:rPr>
              <w:t>5</w:t>
            </w:r>
          </w:p>
        </w:tc>
        <w:tc>
          <w:tcPr>
            <w:tcW w:w="1080" w:type="dxa"/>
            <w:noWrap/>
            <w:hideMark/>
          </w:tcPr>
          <w:p w14:paraId="1E09DB07" w14:textId="77777777" w:rsidR="00FD34D9" w:rsidRPr="006B456F" w:rsidRDefault="00FD34D9" w:rsidP="009D1A07">
            <w:pPr>
              <w:jc w:val="center"/>
              <w:rPr>
                <w:sz w:val="20"/>
                <w:szCs w:val="20"/>
              </w:rPr>
            </w:pPr>
            <w:r w:rsidRPr="006B456F">
              <w:rPr>
                <w:sz w:val="20"/>
                <w:szCs w:val="20"/>
              </w:rPr>
              <w:t>6</w:t>
            </w:r>
          </w:p>
        </w:tc>
        <w:tc>
          <w:tcPr>
            <w:tcW w:w="1080" w:type="dxa"/>
            <w:noWrap/>
            <w:hideMark/>
          </w:tcPr>
          <w:p w14:paraId="7B247049" w14:textId="77777777" w:rsidR="00FD34D9" w:rsidRPr="006B456F" w:rsidRDefault="00FD34D9" w:rsidP="009D1A07">
            <w:pPr>
              <w:jc w:val="center"/>
              <w:rPr>
                <w:sz w:val="20"/>
                <w:szCs w:val="20"/>
              </w:rPr>
            </w:pPr>
            <w:r w:rsidRPr="006B456F">
              <w:rPr>
                <w:sz w:val="20"/>
                <w:szCs w:val="20"/>
              </w:rPr>
              <w:t>7</w:t>
            </w:r>
          </w:p>
        </w:tc>
        <w:tc>
          <w:tcPr>
            <w:tcW w:w="1080" w:type="dxa"/>
            <w:noWrap/>
            <w:hideMark/>
          </w:tcPr>
          <w:p w14:paraId="3FF4A212" w14:textId="77777777" w:rsidR="00FD34D9" w:rsidRPr="006B456F" w:rsidRDefault="00FD34D9" w:rsidP="009D1A07">
            <w:pPr>
              <w:jc w:val="center"/>
              <w:rPr>
                <w:sz w:val="20"/>
                <w:szCs w:val="20"/>
              </w:rPr>
            </w:pPr>
            <w:r w:rsidRPr="006B456F">
              <w:rPr>
                <w:sz w:val="20"/>
                <w:szCs w:val="20"/>
              </w:rPr>
              <w:t>8</w:t>
            </w:r>
          </w:p>
        </w:tc>
        <w:tc>
          <w:tcPr>
            <w:tcW w:w="1080" w:type="dxa"/>
            <w:noWrap/>
            <w:hideMark/>
          </w:tcPr>
          <w:p w14:paraId="26FA68A1" w14:textId="77777777" w:rsidR="00FD34D9" w:rsidRPr="006B456F" w:rsidRDefault="00FD34D9" w:rsidP="009D1A07">
            <w:pPr>
              <w:jc w:val="center"/>
              <w:rPr>
                <w:sz w:val="20"/>
                <w:szCs w:val="20"/>
              </w:rPr>
            </w:pPr>
            <w:r w:rsidRPr="006B456F">
              <w:rPr>
                <w:sz w:val="20"/>
                <w:szCs w:val="20"/>
              </w:rPr>
              <w:t>9</w:t>
            </w:r>
          </w:p>
        </w:tc>
        <w:tc>
          <w:tcPr>
            <w:tcW w:w="1080" w:type="dxa"/>
            <w:noWrap/>
            <w:hideMark/>
          </w:tcPr>
          <w:p w14:paraId="6F8CA507" w14:textId="77777777" w:rsidR="00FD34D9" w:rsidRPr="006B456F" w:rsidRDefault="00FD34D9" w:rsidP="009D1A07">
            <w:pPr>
              <w:jc w:val="center"/>
              <w:rPr>
                <w:sz w:val="20"/>
                <w:szCs w:val="20"/>
              </w:rPr>
            </w:pPr>
            <w:r w:rsidRPr="006B456F">
              <w:rPr>
                <w:sz w:val="20"/>
                <w:szCs w:val="20"/>
              </w:rPr>
              <w:t>10</w:t>
            </w:r>
          </w:p>
        </w:tc>
        <w:tc>
          <w:tcPr>
            <w:tcW w:w="1080" w:type="dxa"/>
            <w:noWrap/>
            <w:hideMark/>
          </w:tcPr>
          <w:p w14:paraId="01A3F4C2" w14:textId="77777777" w:rsidR="00FD34D9" w:rsidRPr="006B456F" w:rsidRDefault="00FD34D9" w:rsidP="009D1A07">
            <w:pPr>
              <w:jc w:val="center"/>
              <w:rPr>
                <w:sz w:val="20"/>
                <w:szCs w:val="20"/>
              </w:rPr>
            </w:pPr>
            <w:r w:rsidRPr="006B456F">
              <w:rPr>
                <w:sz w:val="20"/>
                <w:szCs w:val="20"/>
              </w:rPr>
              <w:t>11</w:t>
            </w:r>
          </w:p>
        </w:tc>
        <w:tc>
          <w:tcPr>
            <w:tcW w:w="1080" w:type="dxa"/>
            <w:noWrap/>
            <w:hideMark/>
          </w:tcPr>
          <w:p w14:paraId="09F169A8" w14:textId="77777777" w:rsidR="00FD34D9" w:rsidRPr="006B456F" w:rsidRDefault="00FD34D9" w:rsidP="009D1A07">
            <w:pPr>
              <w:jc w:val="center"/>
              <w:rPr>
                <w:sz w:val="20"/>
                <w:szCs w:val="20"/>
              </w:rPr>
            </w:pPr>
            <w:r w:rsidRPr="006B456F">
              <w:rPr>
                <w:sz w:val="20"/>
                <w:szCs w:val="20"/>
              </w:rPr>
              <w:t>12</w:t>
            </w:r>
          </w:p>
        </w:tc>
        <w:tc>
          <w:tcPr>
            <w:tcW w:w="1080" w:type="dxa"/>
            <w:noWrap/>
            <w:hideMark/>
          </w:tcPr>
          <w:p w14:paraId="0D6F07D6" w14:textId="77777777" w:rsidR="00FD34D9" w:rsidRPr="006B456F" w:rsidRDefault="00FD34D9" w:rsidP="009D1A07">
            <w:pPr>
              <w:jc w:val="center"/>
              <w:rPr>
                <w:sz w:val="20"/>
                <w:szCs w:val="20"/>
              </w:rPr>
            </w:pPr>
            <w:r w:rsidRPr="006B456F">
              <w:rPr>
                <w:sz w:val="20"/>
                <w:szCs w:val="20"/>
              </w:rPr>
              <w:t>13</w:t>
            </w:r>
          </w:p>
        </w:tc>
        <w:tc>
          <w:tcPr>
            <w:tcW w:w="1080" w:type="dxa"/>
            <w:noWrap/>
            <w:hideMark/>
          </w:tcPr>
          <w:p w14:paraId="778C4563" w14:textId="77777777" w:rsidR="00FD34D9" w:rsidRPr="006B456F" w:rsidRDefault="00FD34D9" w:rsidP="009D1A07">
            <w:pPr>
              <w:jc w:val="center"/>
              <w:rPr>
                <w:sz w:val="20"/>
                <w:szCs w:val="20"/>
              </w:rPr>
            </w:pPr>
            <w:r w:rsidRPr="006B456F">
              <w:rPr>
                <w:sz w:val="20"/>
                <w:szCs w:val="20"/>
              </w:rPr>
              <w:t>14</w:t>
            </w:r>
          </w:p>
        </w:tc>
        <w:tc>
          <w:tcPr>
            <w:tcW w:w="1080" w:type="dxa"/>
            <w:noWrap/>
            <w:hideMark/>
          </w:tcPr>
          <w:p w14:paraId="5B4EE8B4" w14:textId="77777777" w:rsidR="00FD34D9" w:rsidRPr="006B456F" w:rsidRDefault="00FD34D9" w:rsidP="009D1A07">
            <w:pPr>
              <w:jc w:val="center"/>
              <w:rPr>
                <w:sz w:val="20"/>
                <w:szCs w:val="20"/>
              </w:rPr>
            </w:pPr>
            <w:r w:rsidRPr="006B456F">
              <w:rPr>
                <w:sz w:val="20"/>
                <w:szCs w:val="20"/>
              </w:rPr>
              <w:t>15</w:t>
            </w:r>
          </w:p>
        </w:tc>
        <w:tc>
          <w:tcPr>
            <w:tcW w:w="1080" w:type="dxa"/>
            <w:noWrap/>
            <w:hideMark/>
          </w:tcPr>
          <w:p w14:paraId="7D421BAD" w14:textId="77777777" w:rsidR="00FD34D9" w:rsidRPr="006B456F" w:rsidRDefault="00FD34D9" w:rsidP="009D1A07">
            <w:pPr>
              <w:jc w:val="center"/>
              <w:rPr>
                <w:sz w:val="20"/>
                <w:szCs w:val="20"/>
              </w:rPr>
            </w:pPr>
            <w:r w:rsidRPr="006B456F">
              <w:rPr>
                <w:sz w:val="20"/>
                <w:szCs w:val="20"/>
              </w:rPr>
              <w:t>16</w:t>
            </w:r>
          </w:p>
        </w:tc>
        <w:tc>
          <w:tcPr>
            <w:tcW w:w="1080" w:type="dxa"/>
            <w:noWrap/>
            <w:hideMark/>
          </w:tcPr>
          <w:p w14:paraId="6C2CB754" w14:textId="77777777" w:rsidR="00FD34D9" w:rsidRPr="006B456F" w:rsidRDefault="00FD34D9" w:rsidP="009D1A07">
            <w:pPr>
              <w:jc w:val="center"/>
              <w:rPr>
                <w:sz w:val="20"/>
                <w:szCs w:val="20"/>
              </w:rPr>
            </w:pPr>
            <w:r w:rsidRPr="006B456F">
              <w:rPr>
                <w:sz w:val="20"/>
                <w:szCs w:val="20"/>
              </w:rPr>
              <w:t>17</w:t>
            </w:r>
          </w:p>
        </w:tc>
      </w:tr>
    </w:tbl>
    <w:p w14:paraId="3728BD0B" w14:textId="77777777" w:rsidR="00FD34D9" w:rsidRPr="003D56AC" w:rsidRDefault="00FD34D9" w:rsidP="00FD34D9">
      <w:pPr>
        <w:jc w:val="center"/>
        <w:rPr>
          <w:sz w:val="20"/>
          <w:szCs w:val="20"/>
        </w:rPr>
      </w:pPr>
    </w:p>
    <w:p w14:paraId="30E932F4" w14:textId="77777777" w:rsidR="00FD34D9" w:rsidRPr="006B456F" w:rsidRDefault="00FD34D9" w:rsidP="00FD34D9">
      <w:pPr>
        <w:pStyle w:val="NoSpacing"/>
        <w:ind w:left="360"/>
        <w:rPr>
          <w:sz w:val="20"/>
          <w:szCs w:val="20"/>
        </w:rPr>
      </w:pPr>
      <w:r>
        <w:rPr>
          <w:sz w:val="20"/>
          <w:szCs w:val="20"/>
        </w:rPr>
        <w:t xml:space="preserve">               </w:t>
      </w:r>
      <w:r w:rsidRPr="006B456F">
        <w:rPr>
          <w:sz w:val="20"/>
          <w:szCs w:val="20"/>
        </w:rPr>
        <w:t xml:space="preserve">Примечания: </w:t>
      </w:r>
    </w:p>
    <w:p w14:paraId="7D5479F4" w14:textId="77777777" w:rsidR="00FD34D9" w:rsidRPr="006B456F" w:rsidRDefault="00FD34D9" w:rsidP="00FD34D9">
      <w:pPr>
        <w:pStyle w:val="NoSpacing"/>
        <w:numPr>
          <w:ilvl w:val="0"/>
          <w:numId w:val="31"/>
        </w:numPr>
        <w:ind w:firstLine="0"/>
        <w:rPr>
          <w:sz w:val="20"/>
          <w:szCs w:val="20"/>
        </w:rPr>
      </w:pPr>
      <w:r w:rsidRPr="006B456F">
        <w:rPr>
          <w:sz w:val="20"/>
          <w:szCs w:val="20"/>
        </w:rPr>
        <w:t xml:space="preserve">В графе 2 указывается код ЕНС ТРУ, состоящий в списке </w:t>
      </w:r>
      <w:proofErr w:type="gramStart"/>
      <w:r w:rsidRPr="006B456F">
        <w:rPr>
          <w:sz w:val="20"/>
          <w:szCs w:val="20"/>
        </w:rPr>
        <w:t>актуальных  кодов</w:t>
      </w:r>
      <w:proofErr w:type="gramEnd"/>
      <w:r w:rsidRPr="006B456F">
        <w:rPr>
          <w:sz w:val="20"/>
          <w:szCs w:val="20"/>
        </w:rPr>
        <w:t xml:space="preserve"> ЕНС ТРУ на дату оформления заявки и соответствующий технической характеристике товара, работы или услуги.</w:t>
      </w:r>
    </w:p>
    <w:p w14:paraId="2CD77223" w14:textId="77777777" w:rsidR="00FD34D9" w:rsidRPr="006B456F" w:rsidRDefault="00FD34D9" w:rsidP="00FD34D9">
      <w:pPr>
        <w:pStyle w:val="NoSpacing"/>
        <w:numPr>
          <w:ilvl w:val="0"/>
          <w:numId w:val="31"/>
        </w:numPr>
        <w:ind w:firstLine="0"/>
        <w:rPr>
          <w:sz w:val="20"/>
          <w:szCs w:val="20"/>
        </w:rPr>
      </w:pPr>
      <w:r w:rsidRPr="006B456F">
        <w:rPr>
          <w:sz w:val="20"/>
          <w:szCs w:val="20"/>
        </w:rPr>
        <w:t>В графах 3, 4 указываются наименование и краткая характеристика по ЕНС ТРУ.</w:t>
      </w:r>
    </w:p>
    <w:p w14:paraId="60428327"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5 информация по марке модели, страны происхождения, завода-изготовителя товара, в случае их указания необходимо предоставление экспертного заключения или утвержденного Унифицированного перечня.</w:t>
      </w:r>
    </w:p>
    <w:p w14:paraId="72AE5238"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6 указываются дополнительная техническая характеристика товара, работы, услуги, не содержащаяся в полях 3 и 4. В случае если технические характеристики направляются отдельным документом в виде технической спецификации в графе 6 обязательно указывается номер и дата документа. Образец: «Согласно технической спецификации №__ от ____202_года».</w:t>
      </w:r>
    </w:p>
    <w:p w14:paraId="2495337E"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7 указывается информация, описывающая объект, над которым совершается работа или услуга. Например: в случае «Услуги поверки средств измерений» наименованием объекта учета будет тип и марка поверяемого средства измерения. Для «Услуга по техобслуживанию пожарных сигнализаций» наименованием объекта учета будет целевое назначение, площадь и т.д.</w:t>
      </w:r>
    </w:p>
    <w:p w14:paraId="0AE53A13"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10 указывается последняя цена закупки или маркетинговая цена (что произошло позднее).</w:t>
      </w:r>
    </w:p>
    <w:p w14:paraId="16F1A174"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11 указывается планируемое место поставки ТРУ (область, город, станция, номер строения).</w:t>
      </w:r>
    </w:p>
    <w:p w14:paraId="4ECB9B9B" w14:textId="77777777" w:rsidR="00FD34D9" w:rsidRPr="006B456F" w:rsidRDefault="00FD34D9" w:rsidP="00FD34D9">
      <w:pPr>
        <w:pStyle w:val="NoSpacing"/>
        <w:numPr>
          <w:ilvl w:val="0"/>
          <w:numId w:val="31"/>
        </w:numPr>
        <w:ind w:firstLine="0"/>
        <w:rPr>
          <w:sz w:val="20"/>
          <w:szCs w:val="20"/>
        </w:rPr>
      </w:pPr>
      <w:r w:rsidRPr="006B456F">
        <w:rPr>
          <w:sz w:val="20"/>
          <w:szCs w:val="20"/>
        </w:rPr>
        <w:t>В графе 12 указывается информация в формате: ПР 202_ или ПКВ 202_ или ДД 202_. Не указывать более одного периода бюджетирования.</w:t>
      </w:r>
    </w:p>
    <w:p w14:paraId="741D798C" w14:textId="77777777" w:rsidR="00FD34D9" w:rsidRPr="006B456F" w:rsidRDefault="00FD34D9" w:rsidP="00FD34D9">
      <w:pPr>
        <w:pStyle w:val="NoSpacing"/>
        <w:numPr>
          <w:ilvl w:val="0"/>
          <w:numId w:val="31"/>
        </w:numPr>
        <w:ind w:firstLine="0"/>
        <w:rPr>
          <w:sz w:val="20"/>
          <w:szCs w:val="20"/>
        </w:rPr>
      </w:pPr>
      <w:r w:rsidRPr="006B456F">
        <w:rPr>
          <w:sz w:val="20"/>
          <w:szCs w:val="20"/>
        </w:rPr>
        <w:t xml:space="preserve">В графе 13 указывается основание, которое необходимо выбрать из списка: </w:t>
      </w:r>
    </w:p>
    <w:p w14:paraId="29CCF3CF" w14:textId="77777777" w:rsidR="00FD34D9" w:rsidRPr="006B456F" w:rsidRDefault="00FD34D9" w:rsidP="00FD34D9">
      <w:pPr>
        <w:pStyle w:val="NoSpacing"/>
        <w:ind w:left="1440"/>
        <w:rPr>
          <w:sz w:val="20"/>
          <w:szCs w:val="20"/>
        </w:rPr>
      </w:pPr>
      <w:r w:rsidRPr="006B456F">
        <w:rPr>
          <w:sz w:val="20"/>
          <w:szCs w:val="20"/>
        </w:rPr>
        <w:t>- несостоявшаяся закупка;</w:t>
      </w:r>
    </w:p>
    <w:p w14:paraId="36B22118" w14:textId="77777777" w:rsidR="00FD34D9" w:rsidRPr="006B456F" w:rsidRDefault="00FD34D9" w:rsidP="00FD34D9">
      <w:pPr>
        <w:pStyle w:val="NoSpacing"/>
        <w:ind w:left="1440"/>
        <w:rPr>
          <w:sz w:val="20"/>
          <w:szCs w:val="20"/>
        </w:rPr>
      </w:pPr>
      <w:r w:rsidRPr="006B456F">
        <w:rPr>
          <w:sz w:val="20"/>
          <w:szCs w:val="20"/>
        </w:rPr>
        <w:t>- дополненная позиция (позиция отсутствовала в заявочной кампании);</w:t>
      </w:r>
    </w:p>
    <w:p w14:paraId="6AAC67D6" w14:textId="77777777" w:rsidR="00FD34D9" w:rsidRPr="006B456F" w:rsidRDefault="00FD34D9" w:rsidP="00FD34D9">
      <w:pPr>
        <w:pStyle w:val="NoSpacing"/>
        <w:ind w:left="1440"/>
        <w:rPr>
          <w:sz w:val="20"/>
          <w:szCs w:val="20"/>
        </w:rPr>
      </w:pPr>
      <w:r>
        <w:rPr>
          <w:sz w:val="20"/>
          <w:szCs w:val="20"/>
        </w:rPr>
        <w:t xml:space="preserve">- </w:t>
      </w:r>
      <w:r w:rsidRPr="006B456F">
        <w:rPr>
          <w:sz w:val="20"/>
          <w:szCs w:val="20"/>
        </w:rPr>
        <w:t>для калькуляции (долгосрочные договора, строительно-монтажные работы, проектно-сметная документация, технико-экономическое обоснование, дефектный акт, электроэнергия, ремонт специального подвижного состава);</w:t>
      </w:r>
    </w:p>
    <w:p w14:paraId="73187FF0" w14:textId="77777777" w:rsidR="00FD34D9" w:rsidRPr="006B456F" w:rsidRDefault="00FD34D9" w:rsidP="00FD34D9">
      <w:pPr>
        <w:pStyle w:val="NoSpacing"/>
        <w:ind w:left="1440"/>
        <w:rPr>
          <w:sz w:val="20"/>
          <w:szCs w:val="20"/>
        </w:rPr>
      </w:pPr>
      <w:r w:rsidRPr="006B456F">
        <w:rPr>
          <w:sz w:val="20"/>
          <w:szCs w:val="20"/>
        </w:rPr>
        <w:t>-Долгосрочный договор 202_-202_.</w:t>
      </w:r>
    </w:p>
    <w:p w14:paraId="0DF11C6B" w14:textId="77777777" w:rsidR="00FD34D9" w:rsidRDefault="00FD34D9" w:rsidP="00FD34D9">
      <w:pPr>
        <w:pStyle w:val="NoSpacing"/>
        <w:numPr>
          <w:ilvl w:val="0"/>
          <w:numId w:val="31"/>
        </w:numPr>
        <w:ind w:firstLine="0"/>
        <w:rPr>
          <w:sz w:val="20"/>
          <w:szCs w:val="20"/>
        </w:rPr>
      </w:pPr>
      <w:r w:rsidRPr="006B456F">
        <w:rPr>
          <w:sz w:val="20"/>
          <w:szCs w:val="20"/>
        </w:rPr>
        <w:lastRenderedPageBreak/>
        <w:t xml:space="preserve">К </w:t>
      </w:r>
      <w:r>
        <w:rPr>
          <w:sz w:val="20"/>
          <w:szCs w:val="20"/>
        </w:rPr>
        <w:t>заявке</w:t>
      </w:r>
      <w:r w:rsidRPr="006B456F">
        <w:rPr>
          <w:sz w:val="20"/>
          <w:szCs w:val="20"/>
        </w:rPr>
        <w:t xml:space="preserve"> на проведение маркетинговых исследований и получение прогнозных цен товара, работы и услуги прилагаются документы, обосновывающие планируемые цены со стороны инициатора/заказчика.</w:t>
      </w:r>
    </w:p>
    <w:p w14:paraId="75DBDCA8" w14:textId="77777777" w:rsidR="00FD34D9" w:rsidRDefault="00FD34D9" w:rsidP="00FD34D9">
      <w:pPr>
        <w:pStyle w:val="NoSpacing"/>
        <w:ind w:left="1080"/>
        <w:rPr>
          <w:sz w:val="20"/>
          <w:szCs w:val="20"/>
        </w:rPr>
      </w:pPr>
    </w:p>
    <w:p w14:paraId="0EAD042F" w14:textId="77777777" w:rsidR="00FD34D9" w:rsidRPr="007167E5" w:rsidRDefault="00FD34D9" w:rsidP="00FD34D9">
      <w:pPr>
        <w:pStyle w:val="NoSpacing"/>
        <w:ind w:left="720"/>
        <w:jc w:val="both"/>
        <w:rPr>
          <w:sz w:val="20"/>
          <w:szCs w:val="20"/>
        </w:rPr>
      </w:pPr>
      <w:r>
        <w:rPr>
          <w:sz w:val="20"/>
          <w:szCs w:val="20"/>
        </w:rPr>
        <w:t>____________________________________________________/_________/_____</w:t>
      </w:r>
    </w:p>
    <w:p w14:paraId="1E8628F6" w14:textId="77777777" w:rsidR="00FD34D9" w:rsidRPr="00D5540B" w:rsidRDefault="00FD34D9" w:rsidP="00FD34D9">
      <w:pPr>
        <w:pStyle w:val="NoSpacing"/>
        <w:ind w:left="720"/>
        <w:jc w:val="both"/>
        <w:rPr>
          <w:sz w:val="20"/>
          <w:szCs w:val="20"/>
        </w:rPr>
      </w:pPr>
      <w:r>
        <w:rPr>
          <w:sz w:val="20"/>
          <w:szCs w:val="20"/>
        </w:rPr>
        <w:t xml:space="preserve">Должность </w:t>
      </w:r>
      <w:r w:rsidRPr="00D5540B">
        <w:rPr>
          <w:sz w:val="20"/>
          <w:szCs w:val="20"/>
        </w:rPr>
        <w:t>руководителя Структурного подразделения/ДО</w:t>
      </w:r>
      <w:r>
        <w:rPr>
          <w:sz w:val="20"/>
          <w:szCs w:val="20"/>
        </w:rPr>
        <w:t xml:space="preserve"> / </w:t>
      </w:r>
      <w:r w:rsidRPr="00D5540B">
        <w:rPr>
          <w:sz w:val="20"/>
          <w:szCs w:val="20"/>
        </w:rPr>
        <w:t>Ф.И.О.</w:t>
      </w:r>
      <w:r>
        <w:rPr>
          <w:sz w:val="20"/>
          <w:szCs w:val="20"/>
        </w:rPr>
        <w:t xml:space="preserve"> /</w:t>
      </w:r>
      <w:r w:rsidRPr="00D5540B">
        <w:rPr>
          <w:sz w:val="20"/>
          <w:szCs w:val="20"/>
        </w:rPr>
        <w:t xml:space="preserve"> подпись </w:t>
      </w:r>
    </w:p>
    <w:p w14:paraId="1BDE2D73" w14:textId="77777777" w:rsidR="00FD34D9" w:rsidRPr="006B456F" w:rsidRDefault="00FD34D9" w:rsidP="00FD34D9">
      <w:pPr>
        <w:pStyle w:val="NoSpacing"/>
        <w:ind w:left="1080"/>
        <w:rPr>
          <w:sz w:val="20"/>
          <w:szCs w:val="20"/>
        </w:rPr>
      </w:pPr>
    </w:p>
    <w:p w14:paraId="35826494" w14:textId="77777777" w:rsidR="00FD34D9" w:rsidRDefault="00FD34D9" w:rsidP="00FD34D9">
      <w:pPr>
        <w:ind w:firstLine="709"/>
        <w:contextualSpacing/>
        <w:jc w:val="both"/>
        <w:rPr>
          <w:sz w:val="28"/>
          <w:szCs w:val="28"/>
        </w:rPr>
      </w:pPr>
    </w:p>
    <w:p w14:paraId="66594666" w14:textId="33B1B078" w:rsidR="00FD34D9" w:rsidRDefault="005A6E0B" w:rsidP="005A6E0B">
      <w:pPr>
        <w:ind w:firstLine="709"/>
        <w:contextualSpacing/>
        <w:jc w:val="center"/>
        <w:rPr>
          <w:sz w:val="28"/>
          <w:szCs w:val="28"/>
        </w:rPr>
      </w:pPr>
      <w:r>
        <w:rPr>
          <w:sz w:val="28"/>
          <w:szCs w:val="28"/>
        </w:rPr>
        <w:t>____________________________________________________</w:t>
      </w:r>
    </w:p>
    <w:p w14:paraId="09EE9F95" w14:textId="77777777" w:rsidR="00FD34D9" w:rsidRDefault="00FD34D9" w:rsidP="00FD34D9">
      <w:pPr>
        <w:ind w:firstLine="709"/>
        <w:contextualSpacing/>
        <w:jc w:val="both"/>
        <w:rPr>
          <w:sz w:val="28"/>
          <w:szCs w:val="28"/>
        </w:rPr>
      </w:pPr>
    </w:p>
    <w:p w14:paraId="226CD984" w14:textId="77777777" w:rsidR="00FD34D9" w:rsidRDefault="00FD34D9" w:rsidP="00FD34D9">
      <w:pPr>
        <w:ind w:firstLine="709"/>
        <w:contextualSpacing/>
        <w:jc w:val="both"/>
        <w:rPr>
          <w:sz w:val="28"/>
          <w:szCs w:val="28"/>
        </w:rPr>
      </w:pPr>
    </w:p>
    <w:p w14:paraId="44E1743F" w14:textId="77777777" w:rsidR="00FD34D9" w:rsidRDefault="00FD34D9" w:rsidP="00FD34D9">
      <w:pPr>
        <w:ind w:firstLine="709"/>
        <w:contextualSpacing/>
        <w:jc w:val="both"/>
        <w:rPr>
          <w:sz w:val="28"/>
          <w:szCs w:val="28"/>
        </w:rPr>
      </w:pPr>
    </w:p>
    <w:p w14:paraId="18355FD1" w14:textId="77777777" w:rsidR="00FD34D9" w:rsidRDefault="00FD34D9" w:rsidP="00FD34D9">
      <w:pPr>
        <w:ind w:firstLine="709"/>
        <w:contextualSpacing/>
        <w:jc w:val="both"/>
        <w:rPr>
          <w:sz w:val="28"/>
          <w:szCs w:val="28"/>
        </w:rPr>
      </w:pPr>
    </w:p>
    <w:p w14:paraId="52A9A0FA" w14:textId="77777777" w:rsidR="00FD34D9" w:rsidRDefault="00FD34D9" w:rsidP="00FD34D9">
      <w:pPr>
        <w:ind w:firstLine="709"/>
        <w:contextualSpacing/>
        <w:jc w:val="both"/>
        <w:rPr>
          <w:sz w:val="28"/>
          <w:szCs w:val="28"/>
        </w:rPr>
      </w:pPr>
    </w:p>
    <w:p w14:paraId="50917EAC" w14:textId="77777777" w:rsidR="00FD34D9" w:rsidRDefault="00FD34D9" w:rsidP="00FD34D9">
      <w:pPr>
        <w:ind w:firstLine="709"/>
        <w:contextualSpacing/>
        <w:jc w:val="both"/>
        <w:rPr>
          <w:sz w:val="28"/>
          <w:szCs w:val="28"/>
        </w:rPr>
      </w:pPr>
    </w:p>
    <w:p w14:paraId="78B55CE1" w14:textId="77777777" w:rsidR="00FD34D9" w:rsidRDefault="00FD34D9" w:rsidP="00FD34D9">
      <w:pPr>
        <w:ind w:firstLine="709"/>
        <w:contextualSpacing/>
        <w:jc w:val="both"/>
        <w:rPr>
          <w:sz w:val="28"/>
          <w:szCs w:val="28"/>
        </w:rPr>
      </w:pPr>
    </w:p>
    <w:p w14:paraId="60B9201E" w14:textId="77777777" w:rsidR="00FD34D9" w:rsidRDefault="00FD34D9" w:rsidP="00FD34D9">
      <w:pPr>
        <w:ind w:firstLine="709"/>
        <w:contextualSpacing/>
        <w:jc w:val="both"/>
        <w:rPr>
          <w:sz w:val="28"/>
          <w:szCs w:val="28"/>
        </w:rPr>
      </w:pPr>
    </w:p>
    <w:p w14:paraId="39120CD2" w14:textId="77777777" w:rsidR="00FD34D9" w:rsidRDefault="00FD34D9" w:rsidP="00FD34D9">
      <w:pPr>
        <w:ind w:firstLine="709"/>
        <w:contextualSpacing/>
        <w:jc w:val="both"/>
        <w:rPr>
          <w:sz w:val="28"/>
          <w:szCs w:val="28"/>
        </w:rPr>
      </w:pPr>
    </w:p>
    <w:p w14:paraId="048299AD" w14:textId="77777777" w:rsidR="00FD34D9" w:rsidRDefault="00FD34D9" w:rsidP="00FD34D9">
      <w:pPr>
        <w:ind w:firstLine="709"/>
        <w:contextualSpacing/>
        <w:jc w:val="both"/>
        <w:rPr>
          <w:sz w:val="28"/>
          <w:szCs w:val="28"/>
        </w:rPr>
      </w:pPr>
    </w:p>
    <w:p w14:paraId="214E3CF8" w14:textId="77777777" w:rsidR="00FD34D9" w:rsidRDefault="00FD34D9" w:rsidP="00FD34D9">
      <w:pPr>
        <w:ind w:firstLine="709"/>
        <w:contextualSpacing/>
        <w:jc w:val="both"/>
        <w:rPr>
          <w:sz w:val="28"/>
          <w:szCs w:val="28"/>
        </w:rPr>
      </w:pPr>
    </w:p>
    <w:p w14:paraId="5185B5A2" w14:textId="77777777" w:rsidR="00FD34D9" w:rsidRDefault="00FD34D9" w:rsidP="00FD34D9">
      <w:pPr>
        <w:ind w:firstLine="709"/>
        <w:contextualSpacing/>
        <w:jc w:val="both"/>
        <w:rPr>
          <w:sz w:val="28"/>
          <w:szCs w:val="28"/>
        </w:rPr>
      </w:pPr>
    </w:p>
    <w:p w14:paraId="1195E2E5" w14:textId="77777777" w:rsidR="00FD34D9" w:rsidRDefault="00FD34D9" w:rsidP="00FD34D9">
      <w:pPr>
        <w:ind w:firstLine="709"/>
        <w:contextualSpacing/>
        <w:jc w:val="both"/>
        <w:rPr>
          <w:sz w:val="28"/>
          <w:szCs w:val="28"/>
        </w:rPr>
      </w:pPr>
    </w:p>
    <w:p w14:paraId="747B69E6" w14:textId="77777777" w:rsidR="005A6E0B" w:rsidRDefault="005A6E0B" w:rsidP="00FD34D9">
      <w:pPr>
        <w:ind w:firstLine="709"/>
        <w:contextualSpacing/>
        <w:jc w:val="both"/>
        <w:rPr>
          <w:sz w:val="28"/>
          <w:szCs w:val="28"/>
        </w:rPr>
      </w:pPr>
    </w:p>
    <w:p w14:paraId="6F3D5311" w14:textId="77777777" w:rsidR="005A6E0B" w:rsidRDefault="005A6E0B" w:rsidP="00FD34D9">
      <w:pPr>
        <w:ind w:firstLine="709"/>
        <w:contextualSpacing/>
        <w:jc w:val="both"/>
        <w:rPr>
          <w:sz w:val="28"/>
          <w:szCs w:val="28"/>
        </w:rPr>
      </w:pPr>
    </w:p>
    <w:p w14:paraId="3E2E12E7" w14:textId="77777777" w:rsidR="00FD34D9" w:rsidRDefault="00FD34D9" w:rsidP="00FD34D9">
      <w:pPr>
        <w:ind w:firstLine="709"/>
        <w:contextualSpacing/>
        <w:jc w:val="both"/>
        <w:rPr>
          <w:sz w:val="28"/>
          <w:szCs w:val="28"/>
        </w:rPr>
      </w:pPr>
    </w:p>
    <w:p w14:paraId="08980C1A" w14:textId="77777777" w:rsidR="00FD34D9" w:rsidRDefault="00FD34D9" w:rsidP="00FD34D9">
      <w:pPr>
        <w:ind w:firstLine="709"/>
        <w:contextualSpacing/>
        <w:jc w:val="both"/>
        <w:rPr>
          <w:sz w:val="28"/>
          <w:szCs w:val="28"/>
        </w:rPr>
      </w:pPr>
    </w:p>
    <w:p w14:paraId="4C14EF4D" w14:textId="77777777" w:rsidR="00FD34D9" w:rsidRDefault="00FD34D9" w:rsidP="00FD34D9">
      <w:pPr>
        <w:ind w:firstLine="709"/>
        <w:contextualSpacing/>
        <w:jc w:val="both"/>
        <w:rPr>
          <w:sz w:val="28"/>
          <w:szCs w:val="28"/>
        </w:rPr>
      </w:pPr>
    </w:p>
    <w:p w14:paraId="5A2D3D1B" w14:textId="77777777" w:rsidR="00FD34D9" w:rsidRPr="00457534" w:rsidRDefault="00FD34D9" w:rsidP="00FD34D9">
      <w:pPr>
        <w:ind w:left="7797" w:right="710"/>
        <w:jc w:val="both"/>
        <w:rPr>
          <w:color w:val="000000"/>
          <w:sz w:val="22"/>
          <w:szCs w:val="22"/>
        </w:rPr>
      </w:pPr>
      <w:r w:rsidRPr="00457534">
        <w:rPr>
          <w:color w:val="000000"/>
          <w:sz w:val="22"/>
          <w:szCs w:val="22"/>
        </w:rPr>
        <w:lastRenderedPageBreak/>
        <w:t>Приложение 3</w:t>
      </w:r>
    </w:p>
    <w:p w14:paraId="148E1060" w14:textId="0849F95A" w:rsidR="00FD34D9" w:rsidRPr="00457534" w:rsidRDefault="00FD34D9" w:rsidP="00FD34D9">
      <w:pPr>
        <w:ind w:left="7797" w:right="710"/>
        <w:jc w:val="both"/>
        <w:rPr>
          <w:color w:val="000000"/>
          <w:sz w:val="22"/>
          <w:szCs w:val="22"/>
        </w:rPr>
      </w:pPr>
      <w:r w:rsidRPr="00457534">
        <w:rPr>
          <w:color w:val="000000"/>
          <w:sz w:val="22"/>
          <w:szCs w:val="22"/>
        </w:rPr>
        <w:t xml:space="preserve">к </w:t>
      </w:r>
      <w:r w:rsidRPr="00457534">
        <w:rPr>
          <w:bCs/>
          <w:sz w:val="22"/>
          <w:szCs w:val="22"/>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2"/>
          <w:szCs w:val="22"/>
        </w:rPr>
        <w:t>, утвержденным приказом заместителя Председателя Правления АО «</w:t>
      </w:r>
      <w:r w:rsidR="00AA4E24" w:rsidRPr="00457534">
        <w:rPr>
          <w:bCs/>
          <w:sz w:val="22"/>
          <w:szCs w:val="22"/>
        </w:rPr>
        <w:t>Национальная компания «Қазақстан темір жолы»</w:t>
      </w:r>
      <w:r w:rsidRPr="00457534">
        <w:rPr>
          <w:color w:val="000000"/>
          <w:sz w:val="22"/>
          <w:szCs w:val="22"/>
        </w:rPr>
        <w:t xml:space="preserve"> от «__» ___________ 2026 года №____</w:t>
      </w:r>
    </w:p>
    <w:p w14:paraId="2916E501" w14:textId="77777777" w:rsidR="00FD34D9" w:rsidRPr="00AA4E24" w:rsidRDefault="00FD34D9" w:rsidP="00FD34D9">
      <w:pPr>
        <w:ind w:left="6840" w:right="710"/>
        <w:jc w:val="both"/>
        <w:rPr>
          <w:color w:val="000000"/>
          <w:sz w:val="22"/>
          <w:szCs w:val="22"/>
        </w:rPr>
      </w:pPr>
    </w:p>
    <w:p w14:paraId="6E5C1EB1" w14:textId="77777777" w:rsidR="00FD34D9" w:rsidRPr="00046183" w:rsidRDefault="00FD34D9" w:rsidP="00FD34D9">
      <w:pPr>
        <w:ind w:left="6840" w:right="710"/>
        <w:jc w:val="both"/>
        <w:rPr>
          <w:color w:val="000000"/>
          <w:sz w:val="20"/>
          <w:szCs w:val="20"/>
        </w:rPr>
      </w:pPr>
    </w:p>
    <w:p w14:paraId="5F126981" w14:textId="77777777" w:rsidR="00FD34D9" w:rsidRPr="00046183" w:rsidRDefault="00FD34D9" w:rsidP="00FD34D9">
      <w:pPr>
        <w:jc w:val="center"/>
        <w:rPr>
          <w:b/>
          <w:sz w:val="20"/>
          <w:szCs w:val="20"/>
        </w:rPr>
      </w:pPr>
      <w:r w:rsidRPr="00046183">
        <w:rPr>
          <w:b/>
          <w:sz w:val="20"/>
          <w:szCs w:val="20"/>
        </w:rPr>
        <w:t>Сравнительный анализ аналогов</w:t>
      </w:r>
    </w:p>
    <w:p w14:paraId="606667C8" w14:textId="77777777" w:rsidR="00FD34D9" w:rsidRPr="00046183" w:rsidRDefault="00FD34D9" w:rsidP="00FD34D9">
      <w:pPr>
        <w:jc w:val="center"/>
        <w:rPr>
          <w:b/>
          <w:sz w:val="20"/>
          <w:szCs w:val="20"/>
        </w:rPr>
      </w:pPr>
    </w:p>
    <w:tbl>
      <w:tblPr>
        <w:tblW w:w="13027" w:type="dxa"/>
        <w:tblInd w:w="762" w:type="dxa"/>
        <w:tblLayout w:type="fixed"/>
        <w:tblLook w:val="0000" w:firstRow="0" w:lastRow="0" w:firstColumn="0" w:lastColumn="0" w:noHBand="0" w:noVBand="0"/>
      </w:tblPr>
      <w:tblGrid>
        <w:gridCol w:w="709"/>
        <w:gridCol w:w="1518"/>
        <w:gridCol w:w="1800"/>
        <w:gridCol w:w="2520"/>
        <w:gridCol w:w="3420"/>
        <w:gridCol w:w="3060"/>
      </w:tblGrid>
      <w:tr w:rsidR="00FD34D9" w:rsidRPr="00046183" w14:paraId="18929E91" w14:textId="77777777" w:rsidTr="009D1A07">
        <w:trPr>
          <w:cantSplit/>
          <w:trHeight w:val="678"/>
        </w:trPr>
        <w:tc>
          <w:tcPr>
            <w:tcW w:w="709" w:type="dxa"/>
            <w:vMerge w:val="restart"/>
            <w:tcBorders>
              <w:top w:val="single" w:sz="4" w:space="0" w:color="auto"/>
              <w:left w:val="single" w:sz="4" w:space="0" w:color="auto"/>
              <w:right w:val="single" w:sz="4" w:space="0" w:color="auto"/>
            </w:tcBorders>
            <w:vAlign w:val="center"/>
          </w:tcPr>
          <w:p w14:paraId="53A84F67" w14:textId="77777777" w:rsidR="00FD34D9" w:rsidRPr="00046183" w:rsidRDefault="00FD34D9" w:rsidP="009D1A07">
            <w:pPr>
              <w:jc w:val="center"/>
              <w:rPr>
                <w:b/>
                <w:sz w:val="20"/>
                <w:szCs w:val="20"/>
              </w:rPr>
            </w:pPr>
            <w:r w:rsidRPr="00046183">
              <w:rPr>
                <w:b/>
                <w:sz w:val="20"/>
                <w:szCs w:val="20"/>
              </w:rPr>
              <w:t>№ п/п</w:t>
            </w:r>
          </w:p>
        </w:tc>
        <w:tc>
          <w:tcPr>
            <w:tcW w:w="1518" w:type="dxa"/>
            <w:vMerge w:val="restart"/>
            <w:tcBorders>
              <w:top w:val="single" w:sz="4" w:space="0" w:color="auto"/>
              <w:left w:val="nil"/>
              <w:right w:val="single" w:sz="4" w:space="0" w:color="auto"/>
            </w:tcBorders>
            <w:vAlign w:val="center"/>
          </w:tcPr>
          <w:p w14:paraId="7AFB03E5" w14:textId="77777777" w:rsidR="00FD34D9" w:rsidRPr="00046183" w:rsidRDefault="00FD34D9" w:rsidP="009D1A07">
            <w:pPr>
              <w:jc w:val="center"/>
              <w:rPr>
                <w:b/>
                <w:sz w:val="20"/>
                <w:szCs w:val="20"/>
              </w:rPr>
            </w:pPr>
            <w:r w:rsidRPr="00046183">
              <w:rPr>
                <w:b/>
                <w:sz w:val="20"/>
                <w:szCs w:val="20"/>
              </w:rPr>
              <w:t>Наименование группы товара по однородности</w:t>
            </w:r>
          </w:p>
        </w:tc>
        <w:tc>
          <w:tcPr>
            <w:tcW w:w="1800" w:type="dxa"/>
            <w:vMerge w:val="restart"/>
            <w:tcBorders>
              <w:top w:val="single" w:sz="4" w:space="0" w:color="auto"/>
              <w:left w:val="single" w:sz="4" w:space="0" w:color="auto"/>
              <w:right w:val="single" w:sz="4" w:space="0" w:color="auto"/>
            </w:tcBorders>
            <w:vAlign w:val="center"/>
          </w:tcPr>
          <w:p w14:paraId="0AD17476" w14:textId="77777777" w:rsidR="00FD34D9" w:rsidRPr="00046183" w:rsidRDefault="00FD34D9" w:rsidP="009D1A07">
            <w:pPr>
              <w:jc w:val="center"/>
              <w:rPr>
                <w:b/>
                <w:sz w:val="20"/>
                <w:szCs w:val="20"/>
              </w:rPr>
            </w:pPr>
            <w:r w:rsidRPr="00046183">
              <w:rPr>
                <w:b/>
                <w:sz w:val="20"/>
                <w:szCs w:val="20"/>
              </w:rPr>
              <w:t>Наименование товара</w:t>
            </w:r>
          </w:p>
        </w:tc>
        <w:tc>
          <w:tcPr>
            <w:tcW w:w="2520" w:type="dxa"/>
            <w:vMerge w:val="restart"/>
            <w:tcBorders>
              <w:top w:val="single" w:sz="4" w:space="0" w:color="auto"/>
              <w:left w:val="nil"/>
              <w:right w:val="single" w:sz="4" w:space="0" w:color="auto"/>
            </w:tcBorders>
            <w:vAlign w:val="center"/>
          </w:tcPr>
          <w:p w14:paraId="206D878B" w14:textId="77777777" w:rsidR="00FD34D9" w:rsidRPr="00046183" w:rsidRDefault="00FD34D9" w:rsidP="009D1A07">
            <w:pPr>
              <w:jc w:val="center"/>
              <w:rPr>
                <w:b/>
                <w:sz w:val="20"/>
                <w:szCs w:val="20"/>
              </w:rPr>
            </w:pPr>
            <w:r w:rsidRPr="00046183">
              <w:rPr>
                <w:b/>
                <w:sz w:val="20"/>
                <w:szCs w:val="20"/>
              </w:rPr>
              <w:t>Характеристика выбранного товара (ГОСТ, чертеж, тип, марка товара и другие необходимые характеристики)</w:t>
            </w:r>
          </w:p>
        </w:tc>
        <w:tc>
          <w:tcPr>
            <w:tcW w:w="3420" w:type="dxa"/>
            <w:vMerge w:val="restart"/>
            <w:tcBorders>
              <w:top w:val="single" w:sz="4" w:space="0" w:color="auto"/>
              <w:left w:val="nil"/>
              <w:right w:val="single" w:sz="4" w:space="0" w:color="auto"/>
            </w:tcBorders>
            <w:vAlign w:val="center"/>
          </w:tcPr>
          <w:p w14:paraId="24F5AD93" w14:textId="77777777" w:rsidR="00FD34D9" w:rsidRPr="00046183" w:rsidRDefault="00FD34D9" w:rsidP="009D1A07">
            <w:pPr>
              <w:jc w:val="center"/>
              <w:rPr>
                <w:b/>
                <w:sz w:val="20"/>
                <w:szCs w:val="20"/>
              </w:rPr>
            </w:pPr>
            <w:r w:rsidRPr="00046183">
              <w:rPr>
                <w:b/>
                <w:sz w:val="20"/>
                <w:szCs w:val="20"/>
              </w:rPr>
              <w:t xml:space="preserve">Характеристика </w:t>
            </w:r>
            <w:proofErr w:type="gramStart"/>
            <w:r w:rsidRPr="00046183">
              <w:rPr>
                <w:b/>
                <w:sz w:val="20"/>
                <w:szCs w:val="20"/>
              </w:rPr>
              <w:t>альтернативного  товара</w:t>
            </w:r>
            <w:proofErr w:type="gramEnd"/>
            <w:r w:rsidRPr="00046183">
              <w:rPr>
                <w:b/>
                <w:sz w:val="20"/>
                <w:szCs w:val="20"/>
              </w:rPr>
              <w:t xml:space="preserve"> (ГОСТ, чертеж, тип, марка товара и другие необходимые характеристики)</w:t>
            </w:r>
          </w:p>
        </w:tc>
        <w:tc>
          <w:tcPr>
            <w:tcW w:w="3060" w:type="dxa"/>
            <w:vMerge w:val="restart"/>
            <w:tcBorders>
              <w:top w:val="single" w:sz="4" w:space="0" w:color="auto"/>
              <w:left w:val="nil"/>
              <w:right w:val="single" w:sz="4" w:space="0" w:color="auto"/>
            </w:tcBorders>
            <w:vAlign w:val="center"/>
          </w:tcPr>
          <w:p w14:paraId="00109E39" w14:textId="77777777" w:rsidR="00FD34D9" w:rsidRPr="00046183" w:rsidRDefault="00FD34D9" w:rsidP="009D1A07">
            <w:pPr>
              <w:jc w:val="center"/>
              <w:rPr>
                <w:b/>
                <w:sz w:val="20"/>
                <w:szCs w:val="20"/>
              </w:rPr>
            </w:pPr>
            <w:r w:rsidRPr="00046183">
              <w:rPr>
                <w:b/>
                <w:sz w:val="20"/>
                <w:szCs w:val="20"/>
              </w:rPr>
              <w:t>Примечание</w:t>
            </w:r>
          </w:p>
        </w:tc>
      </w:tr>
      <w:tr w:rsidR="00FD34D9" w:rsidRPr="00046183" w14:paraId="3D8E7355" w14:textId="77777777" w:rsidTr="009D1A07">
        <w:trPr>
          <w:cantSplit/>
          <w:trHeight w:val="969"/>
        </w:trPr>
        <w:tc>
          <w:tcPr>
            <w:tcW w:w="709" w:type="dxa"/>
            <w:vMerge/>
            <w:tcBorders>
              <w:left w:val="single" w:sz="4" w:space="0" w:color="auto"/>
              <w:bottom w:val="single" w:sz="4" w:space="0" w:color="auto"/>
              <w:right w:val="single" w:sz="4" w:space="0" w:color="auto"/>
            </w:tcBorders>
            <w:textDirection w:val="btLr"/>
            <w:vAlign w:val="center"/>
          </w:tcPr>
          <w:p w14:paraId="4BD9DA72" w14:textId="77777777" w:rsidR="00FD34D9" w:rsidRPr="00046183" w:rsidRDefault="00FD34D9" w:rsidP="009D1A07">
            <w:pPr>
              <w:ind w:left="113" w:right="113"/>
              <w:jc w:val="center"/>
              <w:rPr>
                <w:sz w:val="20"/>
                <w:szCs w:val="20"/>
              </w:rPr>
            </w:pPr>
          </w:p>
        </w:tc>
        <w:tc>
          <w:tcPr>
            <w:tcW w:w="1518" w:type="dxa"/>
            <w:vMerge/>
            <w:tcBorders>
              <w:left w:val="nil"/>
              <w:bottom w:val="single" w:sz="4" w:space="0" w:color="auto"/>
              <w:right w:val="single" w:sz="4" w:space="0" w:color="auto"/>
            </w:tcBorders>
            <w:textDirection w:val="btLr"/>
          </w:tcPr>
          <w:p w14:paraId="7F9E30A1" w14:textId="77777777" w:rsidR="00FD34D9" w:rsidRPr="00046183" w:rsidRDefault="00FD34D9" w:rsidP="009D1A07">
            <w:pPr>
              <w:ind w:left="113" w:right="113"/>
              <w:jc w:val="center"/>
              <w:rPr>
                <w:sz w:val="20"/>
                <w:szCs w:val="20"/>
              </w:rPr>
            </w:pPr>
          </w:p>
        </w:tc>
        <w:tc>
          <w:tcPr>
            <w:tcW w:w="1800" w:type="dxa"/>
            <w:vMerge/>
            <w:tcBorders>
              <w:left w:val="single" w:sz="4" w:space="0" w:color="auto"/>
              <w:bottom w:val="single" w:sz="4" w:space="0" w:color="auto"/>
              <w:right w:val="single" w:sz="4" w:space="0" w:color="auto"/>
            </w:tcBorders>
            <w:textDirection w:val="btLr"/>
            <w:vAlign w:val="center"/>
          </w:tcPr>
          <w:p w14:paraId="72BC89B8" w14:textId="77777777" w:rsidR="00FD34D9" w:rsidRPr="00046183" w:rsidRDefault="00FD34D9" w:rsidP="009D1A07">
            <w:pPr>
              <w:ind w:left="113" w:right="113"/>
              <w:jc w:val="center"/>
              <w:rPr>
                <w:sz w:val="20"/>
                <w:szCs w:val="20"/>
              </w:rPr>
            </w:pPr>
          </w:p>
        </w:tc>
        <w:tc>
          <w:tcPr>
            <w:tcW w:w="2520" w:type="dxa"/>
            <w:vMerge/>
            <w:tcBorders>
              <w:left w:val="nil"/>
              <w:bottom w:val="single" w:sz="4" w:space="0" w:color="auto"/>
              <w:right w:val="single" w:sz="4" w:space="0" w:color="auto"/>
            </w:tcBorders>
            <w:textDirection w:val="btLr"/>
            <w:vAlign w:val="center"/>
          </w:tcPr>
          <w:p w14:paraId="45FC5426" w14:textId="77777777" w:rsidR="00FD34D9" w:rsidRPr="00046183" w:rsidRDefault="00FD34D9" w:rsidP="009D1A07">
            <w:pPr>
              <w:ind w:left="113" w:right="113"/>
              <w:jc w:val="center"/>
              <w:rPr>
                <w:strike/>
                <w:sz w:val="20"/>
                <w:szCs w:val="20"/>
              </w:rPr>
            </w:pPr>
          </w:p>
        </w:tc>
        <w:tc>
          <w:tcPr>
            <w:tcW w:w="3420" w:type="dxa"/>
            <w:vMerge/>
            <w:tcBorders>
              <w:left w:val="nil"/>
              <w:bottom w:val="single" w:sz="4" w:space="0" w:color="auto"/>
              <w:right w:val="single" w:sz="4" w:space="0" w:color="auto"/>
            </w:tcBorders>
            <w:textDirection w:val="btLr"/>
            <w:vAlign w:val="center"/>
          </w:tcPr>
          <w:p w14:paraId="7C351CD4" w14:textId="77777777" w:rsidR="00FD34D9" w:rsidRPr="00046183" w:rsidRDefault="00FD34D9" w:rsidP="009D1A07">
            <w:pPr>
              <w:ind w:left="113" w:right="113"/>
              <w:jc w:val="center"/>
              <w:rPr>
                <w:sz w:val="20"/>
                <w:szCs w:val="20"/>
              </w:rPr>
            </w:pPr>
          </w:p>
        </w:tc>
        <w:tc>
          <w:tcPr>
            <w:tcW w:w="3060" w:type="dxa"/>
            <w:vMerge/>
            <w:tcBorders>
              <w:left w:val="nil"/>
              <w:bottom w:val="single" w:sz="4" w:space="0" w:color="auto"/>
              <w:right w:val="single" w:sz="4" w:space="0" w:color="auto"/>
            </w:tcBorders>
            <w:textDirection w:val="btLr"/>
            <w:vAlign w:val="center"/>
          </w:tcPr>
          <w:p w14:paraId="1C9FE7DB" w14:textId="77777777" w:rsidR="00FD34D9" w:rsidRPr="00046183" w:rsidRDefault="00FD34D9" w:rsidP="009D1A07">
            <w:pPr>
              <w:ind w:left="113" w:right="113"/>
              <w:jc w:val="center"/>
              <w:rPr>
                <w:sz w:val="20"/>
                <w:szCs w:val="20"/>
              </w:rPr>
            </w:pPr>
          </w:p>
        </w:tc>
      </w:tr>
      <w:tr w:rsidR="00FD34D9" w:rsidRPr="00046183" w14:paraId="3763DDC3" w14:textId="77777777" w:rsidTr="009D1A07">
        <w:trPr>
          <w:trHeight w:val="301"/>
        </w:trPr>
        <w:tc>
          <w:tcPr>
            <w:tcW w:w="709" w:type="dxa"/>
            <w:tcBorders>
              <w:top w:val="single" w:sz="4" w:space="0" w:color="auto"/>
              <w:left w:val="single" w:sz="4" w:space="0" w:color="auto"/>
              <w:bottom w:val="single" w:sz="4" w:space="0" w:color="auto"/>
              <w:right w:val="single" w:sz="4" w:space="0" w:color="auto"/>
            </w:tcBorders>
            <w:vAlign w:val="center"/>
          </w:tcPr>
          <w:p w14:paraId="1CEB5541" w14:textId="77777777" w:rsidR="00FD34D9" w:rsidRPr="00046183" w:rsidRDefault="00FD34D9" w:rsidP="009D1A07">
            <w:pPr>
              <w:jc w:val="center"/>
              <w:rPr>
                <w:sz w:val="20"/>
                <w:szCs w:val="20"/>
              </w:rPr>
            </w:pPr>
            <w:r w:rsidRPr="00046183">
              <w:rPr>
                <w:sz w:val="20"/>
                <w:szCs w:val="20"/>
              </w:rPr>
              <w:t>1</w:t>
            </w:r>
          </w:p>
        </w:tc>
        <w:tc>
          <w:tcPr>
            <w:tcW w:w="1518" w:type="dxa"/>
            <w:tcBorders>
              <w:top w:val="single" w:sz="4" w:space="0" w:color="auto"/>
              <w:left w:val="nil"/>
              <w:bottom w:val="single" w:sz="4" w:space="0" w:color="auto"/>
              <w:right w:val="single" w:sz="4" w:space="0" w:color="auto"/>
            </w:tcBorders>
            <w:vAlign w:val="center"/>
          </w:tcPr>
          <w:p w14:paraId="0B325C22" w14:textId="77777777" w:rsidR="00FD34D9" w:rsidRPr="00046183" w:rsidRDefault="00FD34D9" w:rsidP="009D1A07">
            <w:pPr>
              <w:jc w:val="center"/>
              <w:rPr>
                <w:sz w:val="20"/>
                <w:szCs w:val="20"/>
              </w:rPr>
            </w:pPr>
            <w:r w:rsidRPr="00046183">
              <w:rPr>
                <w:sz w:val="20"/>
                <w:szCs w:val="20"/>
              </w:rPr>
              <w:t>2</w:t>
            </w:r>
          </w:p>
        </w:tc>
        <w:tc>
          <w:tcPr>
            <w:tcW w:w="1800" w:type="dxa"/>
            <w:tcBorders>
              <w:top w:val="single" w:sz="4" w:space="0" w:color="auto"/>
              <w:left w:val="single" w:sz="4" w:space="0" w:color="auto"/>
              <w:bottom w:val="single" w:sz="4" w:space="0" w:color="auto"/>
              <w:right w:val="single" w:sz="4" w:space="0" w:color="auto"/>
            </w:tcBorders>
            <w:vAlign w:val="center"/>
          </w:tcPr>
          <w:p w14:paraId="26053CB3" w14:textId="77777777" w:rsidR="00FD34D9" w:rsidRPr="00046183" w:rsidRDefault="00FD34D9" w:rsidP="009D1A07">
            <w:pPr>
              <w:jc w:val="center"/>
              <w:rPr>
                <w:sz w:val="20"/>
                <w:szCs w:val="20"/>
              </w:rPr>
            </w:pPr>
            <w:r w:rsidRPr="00046183">
              <w:rPr>
                <w:sz w:val="20"/>
                <w:szCs w:val="20"/>
              </w:rPr>
              <w:t>3</w:t>
            </w:r>
          </w:p>
        </w:tc>
        <w:tc>
          <w:tcPr>
            <w:tcW w:w="2520" w:type="dxa"/>
            <w:tcBorders>
              <w:top w:val="single" w:sz="4" w:space="0" w:color="auto"/>
              <w:left w:val="nil"/>
              <w:bottom w:val="single" w:sz="4" w:space="0" w:color="auto"/>
              <w:right w:val="single" w:sz="4" w:space="0" w:color="auto"/>
            </w:tcBorders>
            <w:vAlign w:val="center"/>
          </w:tcPr>
          <w:p w14:paraId="31F66948" w14:textId="77777777" w:rsidR="00FD34D9" w:rsidRPr="00046183" w:rsidRDefault="00FD34D9" w:rsidP="009D1A07">
            <w:pPr>
              <w:jc w:val="center"/>
              <w:rPr>
                <w:sz w:val="20"/>
                <w:szCs w:val="20"/>
              </w:rPr>
            </w:pPr>
            <w:r w:rsidRPr="00046183">
              <w:rPr>
                <w:sz w:val="20"/>
                <w:szCs w:val="20"/>
              </w:rPr>
              <w:t>4</w:t>
            </w:r>
          </w:p>
        </w:tc>
        <w:tc>
          <w:tcPr>
            <w:tcW w:w="3420" w:type="dxa"/>
            <w:tcBorders>
              <w:top w:val="single" w:sz="4" w:space="0" w:color="auto"/>
              <w:left w:val="nil"/>
              <w:bottom w:val="single" w:sz="4" w:space="0" w:color="auto"/>
              <w:right w:val="single" w:sz="4" w:space="0" w:color="auto"/>
            </w:tcBorders>
            <w:vAlign w:val="center"/>
          </w:tcPr>
          <w:p w14:paraId="5531C938" w14:textId="77777777" w:rsidR="00FD34D9" w:rsidRPr="00046183" w:rsidRDefault="00FD34D9" w:rsidP="009D1A07">
            <w:pPr>
              <w:jc w:val="center"/>
              <w:rPr>
                <w:sz w:val="20"/>
                <w:szCs w:val="20"/>
              </w:rPr>
            </w:pPr>
            <w:r w:rsidRPr="00046183">
              <w:rPr>
                <w:sz w:val="20"/>
                <w:szCs w:val="20"/>
              </w:rPr>
              <w:t>5</w:t>
            </w:r>
          </w:p>
        </w:tc>
        <w:tc>
          <w:tcPr>
            <w:tcW w:w="3060" w:type="dxa"/>
            <w:tcBorders>
              <w:top w:val="single" w:sz="4" w:space="0" w:color="auto"/>
              <w:left w:val="nil"/>
              <w:bottom w:val="single" w:sz="4" w:space="0" w:color="auto"/>
              <w:right w:val="single" w:sz="4" w:space="0" w:color="auto"/>
            </w:tcBorders>
            <w:vAlign w:val="center"/>
          </w:tcPr>
          <w:p w14:paraId="72014FEB" w14:textId="77777777" w:rsidR="00FD34D9" w:rsidRPr="00046183" w:rsidRDefault="00FD34D9" w:rsidP="009D1A07">
            <w:pPr>
              <w:jc w:val="center"/>
              <w:rPr>
                <w:sz w:val="20"/>
                <w:szCs w:val="20"/>
              </w:rPr>
            </w:pPr>
            <w:r w:rsidRPr="00046183">
              <w:rPr>
                <w:sz w:val="20"/>
                <w:szCs w:val="20"/>
              </w:rPr>
              <w:t>6</w:t>
            </w:r>
          </w:p>
        </w:tc>
      </w:tr>
    </w:tbl>
    <w:p w14:paraId="0D3F5131" w14:textId="77777777" w:rsidR="00FD34D9" w:rsidRPr="00046183" w:rsidRDefault="00FD34D9" w:rsidP="00FD34D9">
      <w:pPr>
        <w:ind w:left="900" w:right="113"/>
        <w:jc w:val="both"/>
        <w:rPr>
          <w:sz w:val="20"/>
          <w:szCs w:val="20"/>
        </w:rPr>
      </w:pPr>
    </w:p>
    <w:p w14:paraId="511A85FD" w14:textId="77777777" w:rsidR="00FD34D9" w:rsidRPr="00046183" w:rsidRDefault="00FD34D9" w:rsidP="00FD34D9">
      <w:pPr>
        <w:ind w:left="900" w:right="113"/>
        <w:jc w:val="both"/>
        <w:rPr>
          <w:sz w:val="20"/>
          <w:szCs w:val="20"/>
        </w:rPr>
      </w:pPr>
      <w:r w:rsidRPr="00046183">
        <w:rPr>
          <w:sz w:val="20"/>
          <w:szCs w:val="20"/>
        </w:rPr>
        <w:t>Примечания:</w:t>
      </w:r>
    </w:p>
    <w:p w14:paraId="019315CD" w14:textId="77777777" w:rsidR="00FD34D9" w:rsidRPr="00046183" w:rsidRDefault="00FD34D9" w:rsidP="00FD34D9">
      <w:pPr>
        <w:ind w:left="900" w:right="113"/>
        <w:jc w:val="both"/>
        <w:rPr>
          <w:sz w:val="20"/>
          <w:szCs w:val="20"/>
        </w:rPr>
      </w:pPr>
      <w:r w:rsidRPr="00046183">
        <w:rPr>
          <w:sz w:val="20"/>
          <w:szCs w:val="20"/>
        </w:rPr>
        <w:t>1. В графе 2 указывается наименование группы товара по однородности (например, связевое оборудование, автотранспорт, путевая техника и т.д.).</w:t>
      </w:r>
    </w:p>
    <w:p w14:paraId="02B8199E" w14:textId="77777777" w:rsidR="00FD34D9" w:rsidRPr="00046183" w:rsidRDefault="00FD34D9" w:rsidP="00FD34D9">
      <w:pPr>
        <w:ind w:left="900" w:right="113"/>
        <w:jc w:val="both"/>
        <w:rPr>
          <w:sz w:val="20"/>
          <w:szCs w:val="20"/>
        </w:rPr>
      </w:pPr>
      <w:r w:rsidRPr="00046183">
        <w:rPr>
          <w:sz w:val="20"/>
          <w:szCs w:val="20"/>
        </w:rPr>
        <w:t>2. В графе 4 указываются полная техническая характеристика товара и требования к нему (новый/бывший в употреблении, срок гарантии, требования к упаковке и др.), а также наименование оборудования, техники, транспорта и др., к которым закупается товар.</w:t>
      </w:r>
    </w:p>
    <w:p w14:paraId="6BBB6218" w14:textId="77777777" w:rsidR="00FD34D9" w:rsidRDefault="00FD34D9" w:rsidP="00FD34D9">
      <w:pPr>
        <w:ind w:left="900"/>
        <w:jc w:val="both"/>
        <w:rPr>
          <w:sz w:val="20"/>
          <w:szCs w:val="20"/>
        </w:rPr>
      </w:pPr>
      <w:r w:rsidRPr="00046183">
        <w:rPr>
          <w:sz w:val="20"/>
          <w:szCs w:val="20"/>
        </w:rPr>
        <w:t>3. В графе 6 указывается причина выбора альтернативного товара</w:t>
      </w:r>
      <w:r>
        <w:rPr>
          <w:sz w:val="20"/>
          <w:szCs w:val="20"/>
        </w:rPr>
        <w:t>.</w:t>
      </w:r>
    </w:p>
    <w:p w14:paraId="0EAF11B1" w14:textId="77777777" w:rsidR="00FD34D9" w:rsidRDefault="00FD34D9" w:rsidP="00FD34D9">
      <w:pPr>
        <w:pStyle w:val="NoSpacing"/>
        <w:ind w:left="1080"/>
        <w:rPr>
          <w:sz w:val="20"/>
          <w:szCs w:val="20"/>
        </w:rPr>
      </w:pPr>
    </w:p>
    <w:p w14:paraId="6D466BDF" w14:textId="77777777" w:rsidR="00FD34D9" w:rsidRPr="007167E5" w:rsidRDefault="00FD34D9" w:rsidP="00FD34D9">
      <w:pPr>
        <w:pStyle w:val="NoSpacing"/>
        <w:ind w:left="720"/>
        <w:jc w:val="both"/>
        <w:rPr>
          <w:sz w:val="20"/>
          <w:szCs w:val="20"/>
        </w:rPr>
      </w:pPr>
      <w:r>
        <w:rPr>
          <w:sz w:val="20"/>
          <w:szCs w:val="20"/>
        </w:rPr>
        <w:t>____________________________________________________/_________/_____</w:t>
      </w:r>
    </w:p>
    <w:p w14:paraId="41A5292C" w14:textId="77777777" w:rsidR="00FD34D9" w:rsidRPr="00D5540B" w:rsidRDefault="00FD34D9" w:rsidP="00FD34D9">
      <w:pPr>
        <w:pStyle w:val="NoSpacing"/>
        <w:ind w:left="720"/>
        <w:jc w:val="both"/>
        <w:rPr>
          <w:sz w:val="20"/>
          <w:szCs w:val="20"/>
        </w:rPr>
      </w:pPr>
      <w:r>
        <w:rPr>
          <w:sz w:val="20"/>
          <w:szCs w:val="20"/>
        </w:rPr>
        <w:t xml:space="preserve">Должность </w:t>
      </w:r>
      <w:r w:rsidRPr="00D5540B">
        <w:rPr>
          <w:sz w:val="20"/>
          <w:szCs w:val="20"/>
        </w:rPr>
        <w:t>руководителя Структурного подразделения/ДО</w:t>
      </w:r>
      <w:r>
        <w:rPr>
          <w:sz w:val="20"/>
          <w:szCs w:val="20"/>
        </w:rPr>
        <w:t xml:space="preserve"> / </w:t>
      </w:r>
      <w:r w:rsidRPr="00D5540B">
        <w:rPr>
          <w:sz w:val="20"/>
          <w:szCs w:val="20"/>
        </w:rPr>
        <w:t>Ф.И.О.</w:t>
      </w:r>
      <w:r>
        <w:rPr>
          <w:sz w:val="20"/>
          <w:szCs w:val="20"/>
        </w:rPr>
        <w:t xml:space="preserve"> /</w:t>
      </w:r>
      <w:r w:rsidRPr="00D5540B">
        <w:rPr>
          <w:sz w:val="20"/>
          <w:szCs w:val="20"/>
        </w:rPr>
        <w:t xml:space="preserve"> подпись </w:t>
      </w:r>
    </w:p>
    <w:p w14:paraId="0E13C883" w14:textId="77777777" w:rsidR="00AA4E24" w:rsidRDefault="00AA4E24" w:rsidP="00FD34D9">
      <w:pPr>
        <w:ind w:left="7797" w:right="710"/>
        <w:jc w:val="both"/>
        <w:rPr>
          <w:color w:val="000000"/>
          <w:sz w:val="20"/>
          <w:szCs w:val="20"/>
        </w:rPr>
      </w:pPr>
    </w:p>
    <w:p w14:paraId="254E27D0" w14:textId="77777777" w:rsidR="00AA4E24" w:rsidRDefault="00AA4E24" w:rsidP="00FD34D9">
      <w:pPr>
        <w:ind w:left="7797" w:right="710"/>
        <w:jc w:val="both"/>
        <w:rPr>
          <w:color w:val="000000"/>
          <w:sz w:val="20"/>
          <w:szCs w:val="20"/>
        </w:rPr>
      </w:pPr>
    </w:p>
    <w:p w14:paraId="78294AD5" w14:textId="28000F0D" w:rsidR="00FD34D9" w:rsidRPr="00457534" w:rsidRDefault="00FD34D9" w:rsidP="00FD34D9">
      <w:pPr>
        <w:ind w:left="7797" w:right="710"/>
        <w:jc w:val="both"/>
        <w:rPr>
          <w:color w:val="000000"/>
          <w:sz w:val="20"/>
          <w:szCs w:val="20"/>
        </w:rPr>
      </w:pPr>
      <w:r w:rsidRPr="00457534">
        <w:rPr>
          <w:color w:val="000000"/>
          <w:sz w:val="20"/>
          <w:szCs w:val="20"/>
        </w:rPr>
        <w:t>Приложение 4</w:t>
      </w:r>
    </w:p>
    <w:p w14:paraId="6328C304" w14:textId="1F1026DD" w:rsidR="00FD34D9" w:rsidRPr="00457534" w:rsidRDefault="00FD34D9" w:rsidP="00FD34D9">
      <w:pPr>
        <w:ind w:left="7797" w:right="710"/>
        <w:jc w:val="both"/>
        <w:rPr>
          <w:color w:val="000000"/>
          <w:sz w:val="20"/>
          <w:szCs w:val="20"/>
        </w:rPr>
      </w:pPr>
      <w:r w:rsidRPr="00457534">
        <w:rPr>
          <w:color w:val="000000"/>
          <w:sz w:val="20"/>
          <w:szCs w:val="20"/>
        </w:rPr>
        <w:t xml:space="preserve">к </w:t>
      </w:r>
      <w:r w:rsidRPr="00457534">
        <w:rPr>
          <w:bCs/>
          <w:sz w:val="20"/>
          <w:szCs w:val="20"/>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0"/>
          <w:szCs w:val="20"/>
        </w:rPr>
        <w:t>, утвержденным приказом заместителя Председателя Правления АО «</w:t>
      </w:r>
      <w:r w:rsidR="00AA4E24" w:rsidRPr="00457534">
        <w:rPr>
          <w:bCs/>
          <w:sz w:val="20"/>
          <w:szCs w:val="20"/>
        </w:rPr>
        <w:t>Национальная компания «Қазақстан темір жолы»</w:t>
      </w:r>
      <w:r w:rsidRPr="00457534">
        <w:rPr>
          <w:color w:val="000000"/>
          <w:sz w:val="20"/>
          <w:szCs w:val="20"/>
        </w:rPr>
        <w:t xml:space="preserve"> от «__» ___________ 2026 года №____</w:t>
      </w:r>
    </w:p>
    <w:p w14:paraId="2DCE5130" w14:textId="77777777" w:rsidR="00FD34D9" w:rsidRPr="00046183" w:rsidRDefault="00FD34D9" w:rsidP="00FD34D9">
      <w:pPr>
        <w:ind w:left="6840" w:right="710"/>
        <w:jc w:val="both"/>
        <w:rPr>
          <w:color w:val="000000"/>
          <w:sz w:val="20"/>
          <w:szCs w:val="20"/>
        </w:rPr>
      </w:pPr>
    </w:p>
    <w:p w14:paraId="5F0D6505" w14:textId="77777777" w:rsidR="00FD34D9" w:rsidRPr="00046183" w:rsidRDefault="00FD34D9" w:rsidP="00FD34D9">
      <w:pPr>
        <w:ind w:left="6840" w:right="710"/>
        <w:jc w:val="both"/>
        <w:rPr>
          <w:color w:val="000000"/>
          <w:sz w:val="20"/>
          <w:szCs w:val="20"/>
        </w:rPr>
      </w:pPr>
    </w:p>
    <w:p w14:paraId="1FE94EB4" w14:textId="77777777" w:rsidR="00FD34D9" w:rsidRPr="00FD34D9" w:rsidRDefault="00FD34D9" w:rsidP="00FD34D9">
      <w:pPr>
        <w:jc w:val="center"/>
        <w:rPr>
          <w:b/>
          <w:color w:val="000000"/>
          <w:sz w:val="20"/>
          <w:szCs w:val="20"/>
        </w:rPr>
      </w:pPr>
      <w:r w:rsidRPr="00FD34D9">
        <w:rPr>
          <w:b/>
          <w:color w:val="000000"/>
          <w:sz w:val="20"/>
          <w:szCs w:val="20"/>
        </w:rPr>
        <w:t>Запрос на предложение</w:t>
      </w:r>
    </w:p>
    <w:p w14:paraId="547D19B8" w14:textId="77777777" w:rsidR="00FD34D9" w:rsidRPr="00FD34D9" w:rsidRDefault="00FD34D9" w:rsidP="00FD34D9">
      <w:pPr>
        <w:ind w:left="1080" w:right="710"/>
        <w:jc w:val="both"/>
        <w:rPr>
          <w:color w:val="000000"/>
          <w:sz w:val="20"/>
          <w:szCs w:val="20"/>
        </w:rPr>
      </w:pPr>
      <w:r w:rsidRPr="00FD34D9">
        <w:rPr>
          <w:color w:val="000000"/>
          <w:sz w:val="20"/>
          <w:szCs w:val="20"/>
        </w:rPr>
        <w:t>Департамент закупочных цен Акционерного общества «Национальная компания «Қазақстан темір жолы» просит предоставить коммерческое предложение на:</w:t>
      </w:r>
    </w:p>
    <w:tbl>
      <w:tblPr>
        <w:tblW w:w="13140" w:type="dxa"/>
        <w:tblInd w:w="350" w:type="dxa"/>
        <w:tblLayout w:type="fixed"/>
        <w:tblLook w:val="04A0" w:firstRow="1" w:lastRow="0" w:firstColumn="1" w:lastColumn="0" w:noHBand="0" w:noVBand="1"/>
      </w:tblPr>
      <w:tblGrid>
        <w:gridCol w:w="531"/>
        <w:gridCol w:w="729"/>
        <w:gridCol w:w="1260"/>
        <w:gridCol w:w="900"/>
        <w:gridCol w:w="1260"/>
        <w:gridCol w:w="2160"/>
        <w:gridCol w:w="1260"/>
        <w:gridCol w:w="1440"/>
        <w:gridCol w:w="1260"/>
        <w:gridCol w:w="1080"/>
        <w:gridCol w:w="1260"/>
      </w:tblGrid>
      <w:tr w:rsidR="00FD34D9" w:rsidRPr="00FD34D9" w14:paraId="7D3304FB" w14:textId="77777777" w:rsidTr="009D1A07">
        <w:trPr>
          <w:trHeight w:val="1865"/>
        </w:trPr>
        <w:tc>
          <w:tcPr>
            <w:tcW w:w="531" w:type="dxa"/>
            <w:vMerge w:val="restart"/>
            <w:tcBorders>
              <w:top w:val="single" w:sz="8" w:space="0" w:color="auto"/>
              <w:left w:val="single" w:sz="8" w:space="0" w:color="auto"/>
              <w:bottom w:val="single" w:sz="8" w:space="0" w:color="000000"/>
              <w:right w:val="single" w:sz="8" w:space="0" w:color="auto"/>
            </w:tcBorders>
            <w:vAlign w:val="center"/>
            <w:hideMark/>
          </w:tcPr>
          <w:p w14:paraId="5E5088E0" w14:textId="77777777" w:rsidR="00FD34D9" w:rsidRPr="00FD34D9" w:rsidRDefault="00FD34D9" w:rsidP="009D1A07">
            <w:pPr>
              <w:jc w:val="center"/>
              <w:rPr>
                <w:b/>
                <w:bCs/>
                <w:color w:val="000000"/>
                <w:sz w:val="20"/>
                <w:szCs w:val="20"/>
              </w:rPr>
            </w:pPr>
            <w:r w:rsidRPr="00FD34D9">
              <w:rPr>
                <w:b/>
                <w:bCs/>
                <w:color w:val="000000"/>
                <w:sz w:val="20"/>
                <w:szCs w:val="20"/>
              </w:rPr>
              <w:t>№ п/п</w:t>
            </w:r>
          </w:p>
        </w:tc>
        <w:tc>
          <w:tcPr>
            <w:tcW w:w="729" w:type="dxa"/>
            <w:vMerge w:val="restart"/>
            <w:tcBorders>
              <w:top w:val="single" w:sz="8" w:space="0" w:color="auto"/>
              <w:left w:val="single" w:sz="8" w:space="0" w:color="auto"/>
              <w:bottom w:val="single" w:sz="8" w:space="0" w:color="000000"/>
              <w:right w:val="single" w:sz="8" w:space="0" w:color="auto"/>
            </w:tcBorders>
            <w:vAlign w:val="center"/>
            <w:hideMark/>
          </w:tcPr>
          <w:p w14:paraId="529FDBD4" w14:textId="77777777" w:rsidR="00FD34D9" w:rsidRPr="00FD34D9" w:rsidRDefault="00FD34D9" w:rsidP="009D1A07">
            <w:pPr>
              <w:jc w:val="center"/>
              <w:rPr>
                <w:b/>
                <w:bCs/>
                <w:color w:val="000000"/>
                <w:sz w:val="20"/>
                <w:szCs w:val="20"/>
              </w:rPr>
            </w:pPr>
            <w:proofErr w:type="gramStart"/>
            <w:r w:rsidRPr="00FD34D9">
              <w:rPr>
                <w:b/>
                <w:bCs/>
                <w:color w:val="000000"/>
                <w:sz w:val="20"/>
                <w:szCs w:val="20"/>
              </w:rPr>
              <w:t>Код  по</w:t>
            </w:r>
            <w:proofErr w:type="gramEnd"/>
            <w:r w:rsidRPr="00FD34D9">
              <w:rPr>
                <w:b/>
                <w:bCs/>
                <w:color w:val="000000"/>
                <w:sz w:val="20"/>
                <w:szCs w:val="20"/>
              </w:rPr>
              <w:t xml:space="preserve"> ЕНС ТРУ</w:t>
            </w:r>
          </w:p>
        </w:tc>
        <w:tc>
          <w:tcPr>
            <w:tcW w:w="1260" w:type="dxa"/>
            <w:vMerge w:val="restart"/>
            <w:tcBorders>
              <w:top w:val="single" w:sz="8" w:space="0" w:color="auto"/>
              <w:left w:val="single" w:sz="8" w:space="0" w:color="auto"/>
              <w:bottom w:val="single" w:sz="8" w:space="0" w:color="000000"/>
              <w:right w:val="single" w:sz="8" w:space="0" w:color="auto"/>
            </w:tcBorders>
            <w:vAlign w:val="center"/>
            <w:hideMark/>
          </w:tcPr>
          <w:p w14:paraId="59C147C7" w14:textId="77777777" w:rsidR="00FD34D9" w:rsidRPr="00FD34D9" w:rsidRDefault="00FD34D9" w:rsidP="009D1A07">
            <w:pPr>
              <w:jc w:val="center"/>
              <w:rPr>
                <w:b/>
                <w:bCs/>
                <w:color w:val="000000"/>
                <w:sz w:val="20"/>
                <w:szCs w:val="20"/>
              </w:rPr>
            </w:pPr>
            <w:r w:rsidRPr="00FD34D9">
              <w:rPr>
                <w:b/>
                <w:bCs/>
                <w:color w:val="000000"/>
                <w:sz w:val="20"/>
                <w:szCs w:val="20"/>
              </w:rPr>
              <w:t>Наименование в соответствии с кодом ЕНС ТРУ</w:t>
            </w:r>
          </w:p>
        </w:tc>
        <w:tc>
          <w:tcPr>
            <w:tcW w:w="900" w:type="dxa"/>
            <w:vMerge w:val="restart"/>
            <w:tcBorders>
              <w:top w:val="single" w:sz="8" w:space="0" w:color="auto"/>
              <w:left w:val="single" w:sz="8" w:space="0" w:color="auto"/>
              <w:bottom w:val="single" w:sz="8" w:space="0" w:color="000000"/>
              <w:right w:val="single" w:sz="8" w:space="0" w:color="auto"/>
            </w:tcBorders>
            <w:vAlign w:val="center"/>
            <w:hideMark/>
          </w:tcPr>
          <w:p w14:paraId="66EB8F7B" w14:textId="77777777" w:rsidR="00FD34D9" w:rsidRPr="00FD34D9" w:rsidRDefault="00FD34D9" w:rsidP="009D1A07">
            <w:pPr>
              <w:jc w:val="center"/>
              <w:rPr>
                <w:b/>
                <w:bCs/>
                <w:color w:val="000000"/>
                <w:sz w:val="20"/>
                <w:szCs w:val="20"/>
              </w:rPr>
            </w:pPr>
            <w:r w:rsidRPr="00FD34D9">
              <w:rPr>
                <w:b/>
                <w:bCs/>
                <w:color w:val="000000"/>
                <w:sz w:val="20"/>
                <w:szCs w:val="20"/>
              </w:rPr>
              <w:t>Краткая характеристика в соответствии с кодом ЕНС ТРУ</w:t>
            </w:r>
          </w:p>
        </w:tc>
        <w:tc>
          <w:tcPr>
            <w:tcW w:w="1260" w:type="dxa"/>
            <w:vMerge w:val="restart"/>
            <w:tcBorders>
              <w:top w:val="single" w:sz="8" w:space="0" w:color="auto"/>
              <w:left w:val="single" w:sz="8" w:space="0" w:color="auto"/>
              <w:bottom w:val="single" w:sz="8" w:space="0" w:color="000000"/>
              <w:right w:val="single" w:sz="8" w:space="0" w:color="auto"/>
            </w:tcBorders>
            <w:vAlign w:val="center"/>
            <w:hideMark/>
          </w:tcPr>
          <w:p w14:paraId="75EC5AFD" w14:textId="77777777" w:rsidR="00FD34D9" w:rsidRPr="00FD34D9" w:rsidRDefault="00FD34D9" w:rsidP="009D1A07">
            <w:pPr>
              <w:jc w:val="center"/>
              <w:rPr>
                <w:b/>
                <w:bCs/>
                <w:color w:val="000000"/>
                <w:sz w:val="20"/>
                <w:szCs w:val="20"/>
              </w:rPr>
            </w:pPr>
            <w:r w:rsidRPr="00FD34D9">
              <w:rPr>
                <w:b/>
                <w:bCs/>
                <w:color w:val="000000"/>
                <w:sz w:val="20"/>
                <w:szCs w:val="20"/>
              </w:rPr>
              <w:t>Марка модели, страна происхождения, завод-изготовитель</w:t>
            </w:r>
          </w:p>
        </w:tc>
        <w:tc>
          <w:tcPr>
            <w:tcW w:w="2160" w:type="dxa"/>
            <w:vMerge w:val="restart"/>
            <w:tcBorders>
              <w:top w:val="single" w:sz="8" w:space="0" w:color="auto"/>
              <w:left w:val="nil"/>
              <w:right w:val="single" w:sz="8" w:space="0" w:color="auto"/>
            </w:tcBorders>
            <w:vAlign w:val="center"/>
            <w:hideMark/>
          </w:tcPr>
          <w:p w14:paraId="076B9F0A" w14:textId="77777777" w:rsidR="00FD34D9" w:rsidRPr="00FD34D9" w:rsidRDefault="00FD34D9" w:rsidP="009D1A07">
            <w:pPr>
              <w:jc w:val="center"/>
              <w:rPr>
                <w:b/>
                <w:bCs/>
                <w:color w:val="000000"/>
                <w:sz w:val="20"/>
                <w:szCs w:val="20"/>
              </w:rPr>
            </w:pPr>
            <w:r w:rsidRPr="00FD34D9">
              <w:rPr>
                <w:b/>
                <w:bCs/>
                <w:color w:val="000000"/>
                <w:sz w:val="20"/>
                <w:szCs w:val="20"/>
              </w:rPr>
              <w:t>Дополнительная техническая характеристика, ГОСТ, чертеж товара,</w:t>
            </w:r>
          </w:p>
          <w:p w14:paraId="46C0F150" w14:textId="77777777" w:rsidR="00FD34D9" w:rsidRPr="00FD34D9" w:rsidRDefault="00FD34D9" w:rsidP="009D1A07">
            <w:pPr>
              <w:jc w:val="center"/>
              <w:rPr>
                <w:b/>
                <w:bCs/>
                <w:color w:val="000000"/>
                <w:sz w:val="20"/>
                <w:szCs w:val="20"/>
              </w:rPr>
            </w:pPr>
            <w:r w:rsidRPr="00FD34D9">
              <w:rPr>
                <w:b/>
                <w:bCs/>
                <w:color w:val="000000"/>
                <w:sz w:val="20"/>
                <w:szCs w:val="20"/>
              </w:rPr>
              <w:t>работы и услуги и другие необходимые характеристики</w:t>
            </w:r>
          </w:p>
        </w:tc>
        <w:tc>
          <w:tcPr>
            <w:tcW w:w="1260" w:type="dxa"/>
            <w:vMerge w:val="restart"/>
            <w:tcBorders>
              <w:top w:val="single" w:sz="8" w:space="0" w:color="auto"/>
              <w:left w:val="nil"/>
              <w:right w:val="single" w:sz="8" w:space="0" w:color="auto"/>
            </w:tcBorders>
            <w:vAlign w:val="center"/>
            <w:hideMark/>
          </w:tcPr>
          <w:p w14:paraId="72F66A1E" w14:textId="77777777" w:rsidR="00FD34D9" w:rsidRPr="00FD34D9" w:rsidRDefault="00FD34D9" w:rsidP="009D1A07">
            <w:pPr>
              <w:jc w:val="center"/>
              <w:rPr>
                <w:b/>
                <w:bCs/>
                <w:color w:val="000000"/>
                <w:sz w:val="20"/>
                <w:szCs w:val="20"/>
              </w:rPr>
            </w:pPr>
            <w:r w:rsidRPr="00FD34D9">
              <w:rPr>
                <w:b/>
                <w:bCs/>
                <w:color w:val="000000"/>
                <w:sz w:val="20"/>
                <w:szCs w:val="20"/>
              </w:rPr>
              <w:t>Наименование</w:t>
            </w:r>
          </w:p>
          <w:p w14:paraId="7251FBDA" w14:textId="77777777" w:rsidR="00FD34D9" w:rsidRPr="00FD34D9" w:rsidRDefault="00FD34D9" w:rsidP="009D1A07">
            <w:pPr>
              <w:jc w:val="center"/>
              <w:rPr>
                <w:b/>
                <w:bCs/>
                <w:color w:val="000000"/>
                <w:sz w:val="20"/>
                <w:szCs w:val="20"/>
              </w:rPr>
            </w:pPr>
            <w:r w:rsidRPr="00FD34D9">
              <w:rPr>
                <w:b/>
                <w:bCs/>
                <w:color w:val="000000"/>
                <w:sz w:val="20"/>
                <w:szCs w:val="20"/>
              </w:rPr>
              <w:t>объекта учета</w:t>
            </w:r>
          </w:p>
        </w:tc>
        <w:tc>
          <w:tcPr>
            <w:tcW w:w="1440" w:type="dxa"/>
            <w:vMerge w:val="restart"/>
            <w:tcBorders>
              <w:top w:val="single" w:sz="8" w:space="0" w:color="auto"/>
              <w:left w:val="single" w:sz="8" w:space="0" w:color="auto"/>
              <w:bottom w:val="single" w:sz="8" w:space="0" w:color="000000"/>
              <w:right w:val="single" w:sz="8" w:space="0" w:color="auto"/>
            </w:tcBorders>
            <w:vAlign w:val="center"/>
            <w:hideMark/>
          </w:tcPr>
          <w:p w14:paraId="4E37DD3F" w14:textId="77777777" w:rsidR="00FD34D9" w:rsidRPr="00FD34D9" w:rsidRDefault="00FD34D9" w:rsidP="009D1A07">
            <w:pPr>
              <w:jc w:val="center"/>
              <w:rPr>
                <w:b/>
                <w:bCs/>
                <w:color w:val="000000"/>
                <w:sz w:val="20"/>
                <w:szCs w:val="20"/>
              </w:rPr>
            </w:pPr>
            <w:r w:rsidRPr="00FD34D9">
              <w:rPr>
                <w:b/>
                <w:bCs/>
                <w:color w:val="000000"/>
                <w:sz w:val="20"/>
                <w:szCs w:val="20"/>
              </w:rPr>
              <w:t xml:space="preserve">Единица измерения </w:t>
            </w:r>
          </w:p>
        </w:tc>
        <w:tc>
          <w:tcPr>
            <w:tcW w:w="1260" w:type="dxa"/>
            <w:vMerge w:val="restart"/>
            <w:tcBorders>
              <w:top w:val="single" w:sz="8" w:space="0" w:color="auto"/>
              <w:left w:val="nil"/>
              <w:right w:val="single" w:sz="8" w:space="0" w:color="auto"/>
            </w:tcBorders>
            <w:vAlign w:val="center"/>
            <w:hideMark/>
          </w:tcPr>
          <w:p w14:paraId="502F87E3" w14:textId="77777777" w:rsidR="00FD34D9" w:rsidRPr="00FD34D9" w:rsidRDefault="00FD34D9" w:rsidP="009D1A07">
            <w:pPr>
              <w:jc w:val="center"/>
              <w:rPr>
                <w:b/>
                <w:bCs/>
                <w:color w:val="000000"/>
                <w:sz w:val="20"/>
                <w:szCs w:val="20"/>
              </w:rPr>
            </w:pPr>
            <w:r w:rsidRPr="00FD34D9">
              <w:rPr>
                <w:b/>
                <w:bCs/>
                <w:color w:val="000000"/>
                <w:sz w:val="20"/>
                <w:szCs w:val="20"/>
              </w:rPr>
              <w:t>Количество (объем)</w:t>
            </w:r>
          </w:p>
          <w:p w14:paraId="4A7CECAD" w14:textId="77777777" w:rsidR="00FD34D9" w:rsidRPr="00FD34D9" w:rsidRDefault="00FD34D9" w:rsidP="009D1A07">
            <w:pPr>
              <w:jc w:val="center"/>
              <w:rPr>
                <w:b/>
                <w:bCs/>
                <w:color w:val="000000"/>
                <w:sz w:val="20"/>
                <w:szCs w:val="20"/>
              </w:rPr>
            </w:pPr>
            <w:r w:rsidRPr="00FD34D9">
              <w:rPr>
                <w:b/>
                <w:bCs/>
                <w:color w:val="000000"/>
                <w:sz w:val="20"/>
                <w:szCs w:val="20"/>
              </w:rPr>
              <w:t>потребности</w:t>
            </w:r>
          </w:p>
        </w:tc>
        <w:tc>
          <w:tcPr>
            <w:tcW w:w="1080" w:type="dxa"/>
            <w:vMerge w:val="restart"/>
            <w:tcBorders>
              <w:top w:val="single" w:sz="8" w:space="0" w:color="auto"/>
              <w:left w:val="nil"/>
              <w:right w:val="single" w:sz="8" w:space="0" w:color="auto"/>
            </w:tcBorders>
            <w:vAlign w:val="center"/>
            <w:hideMark/>
          </w:tcPr>
          <w:p w14:paraId="35908130" w14:textId="77777777" w:rsidR="00FD34D9" w:rsidRPr="00FD34D9" w:rsidRDefault="00FD34D9" w:rsidP="009D1A07">
            <w:pPr>
              <w:jc w:val="center"/>
              <w:rPr>
                <w:b/>
                <w:bCs/>
                <w:color w:val="000000"/>
                <w:sz w:val="20"/>
                <w:szCs w:val="20"/>
              </w:rPr>
            </w:pPr>
            <w:r w:rsidRPr="00FD34D9">
              <w:rPr>
                <w:b/>
                <w:bCs/>
                <w:color w:val="000000"/>
                <w:sz w:val="20"/>
                <w:szCs w:val="20"/>
              </w:rPr>
              <w:t>Цена за единицу</w:t>
            </w:r>
          </w:p>
          <w:p w14:paraId="03B8EE33" w14:textId="77777777" w:rsidR="00FD34D9" w:rsidRPr="00FD34D9" w:rsidRDefault="00FD34D9" w:rsidP="009D1A07">
            <w:pPr>
              <w:jc w:val="center"/>
              <w:rPr>
                <w:b/>
                <w:bCs/>
                <w:color w:val="000000"/>
                <w:sz w:val="20"/>
                <w:szCs w:val="20"/>
              </w:rPr>
            </w:pPr>
            <w:r w:rsidRPr="00FD34D9">
              <w:rPr>
                <w:b/>
                <w:bCs/>
                <w:color w:val="000000"/>
                <w:sz w:val="20"/>
                <w:szCs w:val="20"/>
              </w:rPr>
              <w:t>(без НДС)</w:t>
            </w:r>
          </w:p>
        </w:tc>
        <w:tc>
          <w:tcPr>
            <w:tcW w:w="1260" w:type="dxa"/>
            <w:tcBorders>
              <w:top w:val="single" w:sz="8" w:space="0" w:color="auto"/>
              <w:left w:val="nil"/>
              <w:bottom w:val="nil"/>
              <w:right w:val="single" w:sz="8" w:space="0" w:color="auto"/>
            </w:tcBorders>
            <w:vAlign w:val="center"/>
            <w:hideMark/>
          </w:tcPr>
          <w:p w14:paraId="6896D33F" w14:textId="77777777" w:rsidR="00FD34D9" w:rsidRPr="00FD34D9" w:rsidRDefault="00FD34D9" w:rsidP="009D1A07">
            <w:pPr>
              <w:jc w:val="center"/>
              <w:rPr>
                <w:b/>
                <w:bCs/>
                <w:color w:val="000000"/>
                <w:sz w:val="20"/>
                <w:szCs w:val="20"/>
              </w:rPr>
            </w:pPr>
            <w:r w:rsidRPr="00FD34D9">
              <w:rPr>
                <w:b/>
                <w:bCs/>
                <w:color w:val="000000"/>
                <w:sz w:val="20"/>
                <w:szCs w:val="20"/>
              </w:rPr>
              <w:t>Планируемое</w:t>
            </w:r>
          </w:p>
        </w:tc>
      </w:tr>
      <w:tr w:rsidR="00FD34D9" w:rsidRPr="00FD34D9" w14:paraId="1D32BE47" w14:textId="77777777" w:rsidTr="009D1A07">
        <w:trPr>
          <w:trHeight w:val="272"/>
        </w:trPr>
        <w:tc>
          <w:tcPr>
            <w:tcW w:w="531" w:type="dxa"/>
            <w:vMerge/>
            <w:tcBorders>
              <w:top w:val="single" w:sz="8" w:space="0" w:color="auto"/>
              <w:left w:val="single" w:sz="8" w:space="0" w:color="auto"/>
              <w:bottom w:val="single" w:sz="4" w:space="0" w:color="auto"/>
              <w:right w:val="single" w:sz="8" w:space="0" w:color="auto"/>
            </w:tcBorders>
            <w:vAlign w:val="center"/>
            <w:hideMark/>
          </w:tcPr>
          <w:p w14:paraId="2952FD02" w14:textId="77777777" w:rsidR="00FD34D9" w:rsidRPr="00FD34D9" w:rsidRDefault="00FD34D9" w:rsidP="009D1A07">
            <w:pPr>
              <w:rPr>
                <w:b/>
                <w:bCs/>
                <w:color w:val="000000"/>
                <w:sz w:val="20"/>
                <w:szCs w:val="20"/>
              </w:rPr>
            </w:pPr>
          </w:p>
        </w:tc>
        <w:tc>
          <w:tcPr>
            <w:tcW w:w="729" w:type="dxa"/>
            <w:vMerge/>
            <w:tcBorders>
              <w:top w:val="single" w:sz="8" w:space="0" w:color="auto"/>
              <w:left w:val="single" w:sz="8" w:space="0" w:color="auto"/>
              <w:bottom w:val="single" w:sz="4" w:space="0" w:color="auto"/>
              <w:right w:val="single" w:sz="8" w:space="0" w:color="auto"/>
            </w:tcBorders>
            <w:vAlign w:val="center"/>
            <w:hideMark/>
          </w:tcPr>
          <w:p w14:paraId="6FC0F7E3" w14:textId="77777777" w:rsidR="00FD34D9" w:rsidRPr="00FD34D9" w:rsidRDefault="00FD34D9" w:rsidP="009D1A07">
            <w:pPr>
              <w:rPr>
                <w:b/>
                <w:bCs/>
                <w:color w:val="000000"/>
                <w:sz w:val="20"/>
                <w:szCs w:val="20"/>
              </w:rPr>
            </w:pPr>
          </w:p>
        </w:tc>
        <w:tc>
          <w:tcPr>
            <w:tcW w:w="1260" w:type="dxa"/>
            <w:vMerge/>
            <w:tcBorders>
              <w:top w:val="single" w:sz="8" w:space="0" w:color="auto"/>
              <w:left w:val="single" w:sz="8" w:space="0" w:color="auto"/>
              <w:bottom w:val="single" w:sz="4" w:space="0" w:color="auto"/>
              <w:right w:val="single" w:sz="8" w:space="0" w:color="auto"/>
            </w:tcBorders>
            <w:vAlign w:val="center"/>
            <w:hideMark/>
          </w:tcPr>
          <w:p w14:paraId="58F2A837" w14:textId="77777777" w:rsidR="00FD34D9" w:rsidRPr="00FD34D9" w:rsidRDefault="00FD34D9" w:rsidP="009D1A07">
            <w:pPr>
              <w:rPr>
                <w:b/>
                <w:bCs/>
                <w:color w:val="000000"/>
                <w:sz w:val="20"/>
                <w:szCs w:val="20"/>
              </w:rPr>
            </w:pPr>
          </w:p>
        </w:tc>
        <w:tc>
          <w:tcPr>
            <w:tcW w:w="900" w:type="dxa"/>
            <w:vMerge/>
            <w:tcBorders>
              <w:top w:val="single" w:sz="8" w:space="0" w:color="auto"/>
              <w:left w:val="single" w:sz="8" w:space="0" w:color="auto"/>
              <w:bottom w:val="single" w:sz="4" w:space="0" w:color="auto"/>
              <w:right w:val="single" w:sz="8" w:space="0" w:color="auto"/>
            </w:tcBorders>
            <w:vAlign w:val="center"/>
            <w:hideMark/>
          </w:tcPr>
          <w:p w14:paraId="702C1D6B" w14:textId="77777777" w:rsidR="00FD34D9" w:rsidRPr="00FD34D9" w:rsidRDefault="00FD34D9" w:rsidP="009D1A07">
            <w:pPr>
              <w:rPr>
                <w:b/>
                <w:bCs/>
                <w:color w:val="000000"/>
                <w:sz w:val="20"/>
                <w:szCs w:val="20"/>
              </w:rPr>
            </w:pPr>
          </w:p>
        </w:tc>
        <w:tc>
          <w:tcPr>
            <w:tcW w:w="1260" w:type="dxa"/>
            <w:vMerge/>
            <w:tcBorders>
              <w:top w:val="single" w:sz="8" w:space="0" w:color="auto"/>
              <w:left w:val="single" w:sz="8" w:space="0" w:color="auto"/>
              <w:bottom w:val="single" w:sz="4" w:space="0" w:color="auto"/>
              <w:right w:val="single" w:sz="8" w:space="0" w:color="auto"/>
            </w:tcBorders>
            <w:vAlign w:val="center"/>
            <w:hideMark/>
          </w:tcPr>
          <w:p w14:paraId="67719119" w14:textId="77777777" w:rsidR="00FD34D9" w:rsidRPr="00FD34D9" w:rsidRDefault="00FD34D9" w:rsidP="009D1A07">
            <w:pPr>
              <w:rPr>
                <w:b/>
                <w:bCs/>
                <w:color w:val="000000"/>
                <w:sz w:val="20"/>
                <w:szCs w:val="20"/>
              </w:rPr>
            </w:pPr>
          </w:p>
        </w:tc>
        <w:tc>
          <w:tcPr>
            <w:tcW w:w="2160" w:type="dxa"/>
            <w:vMerge/>
            <w:tcBorders>
              <w:left w:val="nil"/>
              <w:bottom w:val="single" w:sz="4" w:space="0" w:color="auto"/>
              <w:right w:val="single" w:sz="8" w:space="0" w:color="auto"/>
            </w:tcBorders>
            <w:vAlign w:val="center"/>
            <w:hideMark/>
          </w:tcPr>
          <w:p w14:paraId="0AD85669" w14:textId="77777777" w:rsidR="00FD34D9" w:rsidRPr="00FD34D9" w:rsidRDefault="00FD34D9" w:rsidP="009D1A07">
            <w:pPr>
              <w:jc w:val="center"/>
              <w:rPr>
                <w:b/>
                <w:bCs/>
                <w:color w:val="000000"/>
                <w:sz w:val="20"/>
                <w:szCs w:val="20"/>
              </w:rPr>
            </w:pPr>
          </w:p>
        </w:tc>
        <w:tc>
          <w:tcPr>
            <w:tcW w:w="1260" w:type="dxa"/>
            <w:vMerge/>
            <w:tcBorders>
              <w:left w:val="nil"/>
              <w:bottom w:val="single" w:sz="4" w:space="0" w:color="auto"/>
              <w:right w:val="single" w:sz="8" w:space="0" w:color="auto"/>
            </w:tcBorders>
            <w:vAlign w:val="center"/>
            <w:hideMark/>
          </w:tcPr>
          <w:p w14:paraId="2877A3F5" w14:textId="77777777" w:rsidR="00FD34D9" w:rsidRPr="00FD34D9" w:rsidRDefault="00FD34D9" w:rsidP="009D1A07">
            <w:pPr>
              <w:jc w:val="center"/>
              <w:rPr>
                <w:b/>
                <w:bCs/>
                <w:color w:val="000000"/>
                <w:sz w:val="20"/>
                <w:szCs w:val="20"/>
              </w:rPr>
            </w:pPr>
          </w:p>
        </w:tc>
        <w:tc>
          <w:tcPr>
            <w:tcW w:w="1440" w:type="dxa"/>
            <w:vMerge/>
            <w:tcBorders>
              <w:top w:val="single" w:sz="8" w:space="0" w:color="auto"/>
              <w:left w:val="single" w:sz="8" w:space="0" w:color="auto"/>
              <w:bottom w:val="single" w:sz="4" w:space="0" w:color="auto"/>
              <w:right w:val="single" w:sz="8" w:space="0" w:color="auto"/>
            </w:tcBorders>
            <w:vAlign w:val="center"/>
            <w:hideMark/>
          </w:tcPr>
          <w:p w14:paraId="10D9AF1F" w14:textId="77777777" w:rsidR="00FD34D9" w:rsidRPr="00FD34D9" w:rsidRDefault="00FD34D9" w:rsidP="009D1A07">
            <w:pPr>
              <w:rPr>
                <w:b/>
                <w:bCs/>
                <w:color w:val="000000"/>
                <w:sz w:val="20"/>
                <w:szCs w:val="20"/>
              </w:rPr>
            </w:pPr>
          </w:p>
        </w:tc>
        <w:tc>
          <w:tcPr>
            <w:tcW w:w="1260" w:type="dxa"/>
            <w:vMerge/>
            <w:tcBorders>
              <w:left w:val="nil"/>
              <w:bottom w:val="single" w:sz="4" w:space="0" w:color="auto"/>
              <w:right w:val="single" w:sz="8" w:space="0" w:color="auto"/>
            </w:tcBorders>
            <w:vAlign w:val="center"/>
            <w:hideMark/>
          </w:tcPr>
          <w:p w14:paraId="0A1FE5D2" w14:textId="77777777" w:rsidR="00FD34D9" w:rsidRPr="00FD34D9" w:rsidRDefault="00FD34D9" w:rsidP="009D1A07">
            <w:pPr>
              <w:jc w:val="center"/>
              <w:rPr>
                <w:b/>
                <w:bCs/>
                <w:color w:val="000000"/>
                <w:sz w:val="20"/>
                <w:szCs w:val="20"/>
              </w:rPr>
            </w:pPr>
          </w:p>
        </w:tc>
        <w:tc>
          <w:tcPr>
            <w:tcW w:w="1080" w:type="dxa"/>
            <w:vMerge/>
            <w:tcBorders>
              <w:left w:val="nil"/>
              <w:bottom w:val="single" w:sz="4" w:space="0" w:color="auto"/>
              <w:right w:val="single" w:sz="8" w:space="0" w:color="auto"/>
            </w:tcBorders>
            <w:vAlign w:val="center"/>
            <w:hideMark/>
          </w:tcPr>
          <w:p w14:paraId="04C06D8D" w14:textId="77777777" w:rsidR="00FD34D9" w:rsidRPr="00FD34D9" w:rsidRDefault="00FD34D9" w:rsidP="009D1A07">
            <w:pPr>
              <w:jc w:val="center"/>
              <w:rPr>
                <w:b/>
                <w:bCs/>
                <w:color w:val="000000"/>
                <w:sz w:val="20"/>
                <w:szCs w:val="20"/>
              </w:rPr>
            </w:pPr>
          </w:p>
        </w:tc>
        <w:tc>
          <w:tcPr>
            <w:tcW w:w="1260" w:type="dxa"/>
            <w:tcBorders>
              <w:top w:val="nil"/>
              <w:left w:val="nil"/>
              <w:bottom w:val="single" w:sz="4" w:space="0" w:color="auto"/>
              <w:right w:val="single" w:sz="8" w:space="0" w:color="auto"/>
            </w:tcBorders>
            <w:vAlign w:val="center"/>
            <w:hideMark/>
          </w:tcPr>
          <w:p w14:paraId="65377FE7" w14:textId="77777777" w:rsidR="00FD34D9" w:rsidRPr="00FD34D9" w:rsidRDefault="00FD34D9" w:rsidP="009D1A07">
            <w:pPr>
              <w:jc w:val="center"/>
              <w:rPr>
                <w:b/>
                <w:bCs/>
                <w:color w:val="000000"/>
                <w:sz w:val="20"/>
                <w:szCs w:val="20"/>
              </w:rPr>
            </w:pPr>
            <w:r w:rsidRPr="00FD34D9">
              <w:rPr>
                <w:b/>
                <w:bCs/>
                <w:color w:val="000000"/>
                <w:sz w:val="20"/>
                <w:szCs w:val="20"/>
              </w:rPr>
              <w:t>место поставки</w:t>
            </w:r>
          </w:p>
        </w:tc>
      </w:tr>
      <w:tr w:rsidR="00FD34D9" w:rsidRPr="00FD34D9" w14:paraId="030DDBF6" w14:textId="77777777" w:rsidTr="009D1A07">
        <w:trPr>
          <w:trHeight w:val="285"/>
        </w:trPr>
        <w:tc>
          <w:tcPr>
            <w:tcW w:w="531" w:type="dxa"/>
            <w:tcBorders>
              <w:top w:val="single" w:sz="4" w:space="0" w:color="auto"/>
              <w:left w:val="single" w:sz="4" w:space="0" w:color="auto"/>
              <w:bottom w:val="single" w:sz="4" w:space="0" w:color="auto"/>
              <w:right w:val="single" w:sz="4" w:space="0" w:color="auto"/>
            </w:tcBorders>
            <w:noWrap/>
            <w:vAlign w:val="bottom"/>
            <w:hideMark/>
          </w:tcPr>
          <w:p w14:paraId="3EBA58D9" w14:textId="77777777" w:rsidR="00FD34D9" w:rsidRPr="00FD34D9" w:rsidRDefault="00FD34D9" w:rsidP="009D1A07">
            <w:pPr>
              <w:jc w:val="center"/>
              <w:rPr>
                <w:color w:val="000000"/>
                <w:sz w:val="20"/>
                <w:szCs w:val="20"/>
              </w:rPr>
            </w:pPr>
            <w:r w:rsidRPr="00FD34D9">
              <w:rPr>
                <w:color w:val="000000"/>
                <w:sz w:val="20"/>
                <w:szCs w:val="20"/>
              </w:rPr>
              <w:t>1</w:t>
            </w:r>
          </w:p>
        </w:tc>
        <w:tc>
          <w:tcPr>
            <w:tcW w:w="729" w:type="dxa"/>
            <w:tcBorders>
              <w:top w:val="single" w:sz="4" w:space="0" w:color="auto"/>
              <w:left w:val="single" w:sz="4" w:space="0" w:color="auto"/>
              <w:bottom w:val="single" w:sz="4" w:space="0" w:color="auto"/>
              <w:right w:val="single" w:sz="4" w:space="0" w:color="auto"/>
            </w:tcBorders>
            <w:noWrap/>
            <w:vAlign w:val="bottom"/>
            <w:hideMark/>
          </w:tcPr>
          <w:p w14:paraId="0DEF595F" w14:textId="77777777" w:rsidR="00FD34D9" w:rsidRPr="00FD34D9" w:rsidRDefault="00FD34D9" w:rsidP="009D1A07">
            <w:pPr>
              <w:jc w:val="center"/>
              <w:rPr>
                <w:color w:val="000000"/>
                <w:sz w:val="20"/>
                <w:szCs w:val="20"/>
              </w:rPr>
            </w:pPr>
            <w:r w:rsidRPr="00FD34D9">
              <w:rPr>
                <w:color w:val="000000"/>
                <w:sz w:val="20"/>
                <w:szCs w:val="20"/>
              </w:rPr>
              <w:t>2</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32445180" w14:textId="77777777" w:rsidR="00FD34D9" w:rsidRPr="00FD34D9" w:rsidRDefault="00FD34D9" w:rsidP="009D1A07">
            <w:pPr>
              <w:jc w:val="center"/>
              <w:rPr>
                <w:color w:val="000000"/>
                <w:sz w:val="20"/>
                <w:szCs w:val="20"/>
              </w:rPr>
            </w:pPr>
            <w:r w:rsidRPr="00FD34D9">
              <w:rPr>
                <w:color w:val="000000"/>
                <w:sz w:val="20"/>
                <w:szCs w:val="20"/>
              </w:rPr>
              <w:t>3</w:t>
            </w:r>
          </w:p>
        </w:tc>
        <w:tc>
          <w:tcPr>
            <w:tcW w:w="900" w:type="dxa"/>
            <w:tcBorders>
              <w:top w:val="single" w:sz="4" w:space="0" w:color="auto"/>
              <w:left w:val="single" w:sz="4" w:space="0" w:color="auto"/>
              <w:bottom w:val="single" w:sz="4" w:space="0" w:color="auto"/>
              <w:right w:val="single" w:sz="4" w:space="0" w:color="auto"/>
            </w:tcBorders>
            <w:noWrap/>
            <w:vAlign w:val="bottom"/>
            <w:hideMark/>
          </w:tcPr>
          <w:p w14:paraId="01F779FD" w14:textId="77777777" w:rsidR="00FD34D9" w:rsidRPr="00FD34D9" w:rsidRDefault="00FD34D9" w:rsidP="009D1A07">
            <w:pPr>
              <w:jc w:val="center"/>
              <w:rPr>
                <w:color w:val="000000"/>
                <w:sz w:val="20"/>
                <w:szCs w:val="20"/>
              </w:rPr>
            </w:pPr>
            <w:r w:rsidRPr="00FD34D9">
              <w:rPr>
                <w:color w:val="000000"/>
                <w:sz w:val="20"/>
                <w:szCs w:val="20"/>
              </w:rPr>
              <w:t>4</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0E0F9443" w14:textId="77777777" w:rsidR="00FD34D9" w:rsidRPr="00FD34D9" w:rsidRDefault="00FD34D9" w:rsidP="009D1A07">
            <w:pPr>
              <w:jc w:val="center"/>
              <w:rPr>
                <w:color w:val="000000"/>
                <w:sz w:val="20"/>
                <w:szCs w:val="20"/>
              </w:rPr>
            </w:pPr>
            <w:r w:rsidRPr="00FD34D9">
              <w:rPr>
                <w:color w:val="000000"/>
                <w:sz w:val="20"/>
                <w:szCs w:val="20"/>
              </w:rPr>
              <w:t>5</w:t>
            </w: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06B78E69" w14:textId="77777777" w:rsidR="00FD34D9" w:rsidRPr="00FD34D9" w:rsidRDefault="00FD34D9" w:rsidP="009D1A07">
            <w:pPr>
              <w:jc w:val="center"/>
              <w:rPr>
                <w:color w:val="000000"/>
                <w:sz w:val="20"/>
                <w:szCs w:val="20"/>
              </w:rPr>
            </w:pPr>
            <w:r w:rsidRPr="00FD34D9">
              <w:rPr>
                <w:color w:val="000000"/>
                <w:sz w:val="20"/>
                <w:szCs w:val="20"/>
              </w:rPr>
              <w:t>6</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4ADF01E0" w14:textId="77777777" w:rsidR="00FD34D9" w:rsidRPr="00FD34D9" w:rsidRDefault="00FD34D9" w:rsidP="009D1A07">
            <w:pPr>
              <w:jc w:val="center"/>
              <w:rPr>
                <w:color w:val="000000"/>
                <w:sz w:val="20"/>
                <w:szCs w:val="20"/>
              </w:rPr>
            </w:pPr>
            <w:r w:rsidRPr="00FD34D9">
              <w:rPr>
                <w:color w:val="000000"/>
                <w:sz w:val="20"/>
                <w:szCs w:val="20"/>
              </w:rPr>
              <w:t>7</w:t>
            </w: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6857BCE6" w14:textId="77777777" w:rsidR="00FD34D9" w:rsidRPr="00FD34D9" w:rsidRDefault="00FD34D9" w:rsidP="009D1A07">
            <w:pPr>
              <w:jc w:val="center"/>
              <w:rPr>
                <w:color w:val="000000"/>
                <w:sz w:val="20"/>
                <w:szCs w:val="20"/>
              </w:rPr>
            </w:pPr>
            <w:r w:rsidRPr="00FD34D9">
              <w:rPr>
                <w:color w:val="000000"/>
                <w:sz w:val="20"/>
                <w:szCs w:val="20"/>
              </w:rPr>
              <w:t>8</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08F6AB2F" w14:textId="77777777" w:rsidR="00FD34D9" w:rsidRPr="00FD34D9" w:rsidRDefault="00FD34D9" w:rsidP="009D1A07">
            <w:pPr>
              <w:jc w:val="center"/>
              <w:rPr>
                <w:color w:val="000000"/>
                <w:sz w:val="20"/>
                <w:szCs w:val="20"/>
              </w:rPr>
            </w:pPr>
            <w:r w:rsidRPr="00FD34D9">
              <w:rPr>
                <w:color w:val="000000"/>
                <w:sz w:val="20"/>
                <w:szCs w:val="20"/>
              </w:rPr>
              <w:t>9</w:t>
            </w: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7A11E590" w14:textId="77777777" w:rsidR="00FD34D9" w:rsidRPr="00FD34D9" w:rsidRDefault="00FD34D9" w:rsidP="009D1A07">
            <w:pPr>
              <w:jc w:val="center"/>
              <w:rPr>
                <w:color w:val="000000"/>
                <w:sz w:val="20"/>
                <w:szCs w:val="20"/>
              </w:rPr>
            </w:pPr>
            <w:r w:rsidRPr="00FD34D9">
              <w:rPr>
                <w:color w:val="000000"/>
                <w:sz w:val="20"/>
                <w:szCs w:val="20"/>
              </w:rPr>
              <w:t>10</w:t>
            </w:r>
          </w:p>
        </w:tc>
        <w:tc>
          <w:tcPr>
            <w:tcW w:w="1260" w:type="dxa"/>
            <w:tcBorders>
              <w:top w:val="single" w:sz="4" w:space="0" w:color="auto"/>
              <w:left w:val="single" w:sz="4" w:space="0" w:color="auto"/>
              <w:bottom w:val="single" w:sz="4" w:space="0" w:color="auto"/>
              <w:right w:val="single" w:sz="4" w:space="0" w:color="auto"/>
            </w:tcBorders>
            <w:noWrap/>
            <w:vAlign w:val="bottom"/>
            <w:hideMark/>
          </w:tcPr>
          <w:p w14:paraId="1BA0CE0F" w14:textId="77777777" w:rsidR="00FD34D9" w:rsidRPr="00FD34D9" w:rsidRDefault="00FD34D9" w:rsidP="009D1A07">
            <w:pPr>
              <w:jc w:val="center"/>
              <w:rPr>
                <w:color w:val="000000"/>
                <w:sz w:val="20"/>
                <w:szCs w:val="20"/>
              </w:rPr>
            </w:pPr>
            <w:r w:rsidRPr="00FD34D9">
              <w:rPr>
                <w:color w:val="000000"/>
                <w:sz w:val="20"/>
                <w:szCs w:val="20"/>
              </w:rPr>
              <w:t>11</w:t>
            </w:r>
          </w:p>
        </w:tc>
      </w:tr>
    </w:tbl>
    <w:p w14:paraId="45BC1CEC" w14:textId="77777777" w:rsidR="00FD34D9" w:rsidRPr="00FD34D9" w:rsidRDefault="00FD34D9" w:rsidP="00FD34D9">
      <w:pPr>
        <w:ind w:left="1080" w:right="710"/>
        <w:jc w:val="both"/>
        <w:rPr>
          <w:b/>
          <w:color w:val="000000"/>
          <w:sz w:val="20"/>
          <w:szCs w:val="20"/>
        </w:rPr>
      </w:pPr>
    </w:p>
    <w:p w14:paraId="5CAE582F" w14:textId="77777777" w:rsidR="00FD34D9" w:rsidRPr="00FD34D9" w:rsidRDefault="00FD34D9" w:rsidP="00FD34D9">
      <w:pPr>
        <w:ind w:left="1080" w:right="710"/>
        <w:jc w:val="both"/>
        <w:rPr>
          <w:b/>
          <w:color w:val="000000"/>
          <w:sz w:val="20"/>
          <w:szCs w:val="20"/>
        </w:rPr>
      </w:pPr>
      <w:r w:rsidRPr="00FD34D9">
        <w:rPr>
          <w:b/>
          <w:color w:val="000000"/>
          <w:sz w:val="20"/>
          <w:szCs w:val="20"/>
        </w:rPr>
        <w:t xml:space="preserve">Информацию просим направить (по форме таблицы) на </w:t>
      </w:r>
      <w:proofErr w:type="spellStart"/>
      <w:r w:rsidRPr="00FD34D9">
        <w:rPr>
          <w:b/>
          <w:color w:val="000000"/>
          <w:sz w:val="20"/>
          <w:szCs w:val="20"/>
        </w:rPr>
        <w:t>e-mail</w:t>
      </w:r>
      <w:proofErr w:type="spellEnd"/>
      <w:r w:rsidRPr="00FD34D9">
        <w:rPr>
          <w:b/>
          <w:color w:val="000000"/>
          <w:sz w:val="20"/>
          <w:szCs w:val="20"/>
        </w:rPr>
        <w:t>____________________________ в срок до ___________202_г.</w:t>
      </w:r>
    </w:p>
    <w:p w14:paraId="2779FABD" w14:textId="77777777" w:rsidR="00FD34D9" w:rsidRPr="00FD34D9" w:rsidRDefault="00FD34D9" w:rsidP="00FD34D9">
      <w:pPr>
        <w:ind w:left="1080" w:right="710"/>
        <w:jc w:val="both"/>
        <w:rPr>
          <w:b/>
          <w:color w:val="000000"/>
          <w:sz w:val="20"/>
          <w:szCs w:val="20"/>
        </w:rPr>
      </w:pPr>
    </w:p>
    <w:p w14:paraId="0D94DB36" w14:textId="77777777" w:rsidR="00FD34D9" w:rsidRPr="00FD34D9" w:rsidRDefault="00FD34D9" w:rsidP="00FD34D9">
      <w:pPr>
        <w:ind w:left="1080" w:right="710"/>
        <w:jc w:val="both"/>
        <w:rPr>
          <w:bCs/>
          <w:color w:val="000000"/>
          <w:sz w:val="20"/>
          <w:szCs w:val="20"/>
        </w:rPr>
      </w:pPr>
      <w:r w:rsidRPr="00FD34D9">
        <w:rPr>
          <w:bCs/>
          <w:color w:val="000000"/>
          <w:sz w:val="20"/>
          <w:szCs w:val="20"/>
        </w:rPr>
        <w:t>Исп.</w:t>
      </w:r>
    </w:p>
    <w:p w14:paraId="740731DC" w14:textId="3DB8764C" w:rsidR="00AA4E24" w:rsidRDefault="00FD34D9" w:rsidP="00457534">
      <w:pPr>
        <w:ind w:left="1080" w:right="710"/>
        <w:jc w:val="both"/>
        <w:rPr>
          <w:sz w:val="28"/>
          <w:szCs w:val="28"/>
        </w:rPr>
      </w:pPr>
      <w:r w:rsidRPr="00FD34D9">
        <w:rPr>
          <w:bCs/>
          <w:color w:val="000000"/>
          <w:sz w:val="20"/>
          <w:szCs w:val="20"/>
        </w:rPr>
        <w:t>Тел.</w:t>
      </w:r>
      <w:r w:rsidR="00457534">
        <w:rPr>
          <w:bCs/>
          <w:color w:val="000000"/>
          <w:sz w:val="20"/>
          <w:szCs w:val="20"/>
        </w:rPr>
        <w:t xml:space="preserve">                                           </w:t>
      </w:r>
      <w:r w:rsidR="00AA4E24">
        <w:rPr>
          <w:sz w:val="28"/>
          <w:szCs w:val="28"/>
        </w:rPr>
        <w:t>____________________________________________________</w:t>
      </w:r>
    </w:p>
    <w:p w14:paraId="6ECAC57D" w14:textId="77777777" w:rsidR="00AA4E24" w:rsidRPr="00FD34D9" w:rsidRDefault="00AA4E24" w:rsidP="00FD34D9">
      <w:pPr>
        <w:ind w:left="1080" w:right="710"/>
        <w:jc w:val="both"/>
        <w:rPr>
          <w:bCs/>
          <w:color w:val="000000"/>
          <w:sz w:val="20"/>
          <w:szCs w:val="20"/>
        </w:rPr>
      </w:pPr>
    </w:p>
    <w:p w14:paraId="7DA80CDE" w14:textId="77777777" w:rsidR="00FD34D9" w:rsidRDefault="00FD34D9" w:rsidP="00FD34D9">
      <w:pPr>
        <w:ind w:left="900"/>
        <w:jc w:val="both"/>
        <w:rPr>
          <w:sz w:val="20"/>
          <w:szCs w:val="20"/>
        </w:rPr>
      </w:pPr>
    </w:p>
    <w:p w14:paraId="3302A499" w14:textId="51810A80" w:rsidR="00FD34D9" w:rsidRPr="00457534" w:rsidRDefault="00FD34D9" w:rsidP="00FD34D9">
      <w:pPr>
        <w:ind w:left="7797" w:right="710"/>
        <w:jc w:val="both"/>
        <w:rPr>
          <w:color w:val="000000"/>
          <w:sz w:val="20"/>
          <w:szCs w:val="20"/>
        </w:rPr>
      </w:pPr>
      <w:r w:rsidRPr="00457534">
        <w:rPr>
          <w:color w:val="000000"/>
          <w:sz w:val="20"/>
          <w:szCs w:val="20"/>
        </w:rPr>
        <w:t>Приложение 5</w:t>
      </w:r>
    </w:p>
    <w:p w14:paraId="0771567B" w14:textId="66D0DFBC" w:rsidR="00FD34D9" w:rsidRPr="00457534" w:rsidRDefault="00FD34D9" w:rsidP="00FD34D9">
      <w:pPr>
        <w:ind w:left="7797" w:right="710"/>
        <w:jc w:val="both"/>
        <w:rPr>
          <w:color w:val="000000"/>
          <w:sz w:val="20"/>
          <w:szCs w:val="20"/>
        </w:rPr>
      </w:pPr>
      <w:r w:rsidRPr="00457534">
        <w:rPr>
          <w:color w:val="000000"/>
          <w:sz w:val="20"/>
          <w:szCs w:val="20"/>
        </w:rPr>
        <w:t xml:space="preserve">к </w:t>
      </w:r>
      <w:r w:rsidRPr="00457534">
        <w:rPr>
          <w:bCs/>
          <w:sz w:val="20"/>
          <w:szCs w:val="20"/>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0"/>
          <w:szCs w:val="20"/>
        </w:rPr>
        <w:t>, утвержденным приказом заместителя Председателя Правления АО «</w:t>
      </w:r>
      <w:r w:rsidR="00AA4E24" w:rsidRPr="00457534">
        <w:rPr>
          <w:bCs/>
          <w:sz w:val="20"/>
          <w:szCs w:val="20"/>
        </w:rPr>
        <w:t>Национальная компания «Қазақстан темір жолы»</w:t>
      </w:r>
      <w:r w:rsidRPr="00457534">
        <w:rPr>
          <w:color w:val="000000"/>
          <w:sz w:val="20"/>
          <w:szCs w:val="20"/>
        </w:rPr>
        <w:t xml:space="preserve"> от «__» ___________ 2026 года №____</w:t>
      </w:r>
    </w:p>
    <w:p w14:paraId="220F5872" w14:textId="77777777" w:rsidR="00FD34D9" w:rsidRPr="00046183" w:rsidRDefault="00FD34D9" w:rsidP="00FD34D9">
      <w:pPr>
        <w:ind w:left="6840" w:right="710"/>
        <w:jc w:val="both"/>
        <w:rPr>
          <w:color w:val="000000"/>
          <w:sz w:val="20"/>
          <w:szCs w:val="20"/>
        </w:rPr>
      </w:pPr>
    </w:p>
    <w:p w14:paraId="41C0C3E3" w14:textId="77777777" w:rsidR="00FD34D9" w:rsidRPr="00046183" w:rsidRDefault="00FD34D9" w:rsidP="00FD34D9">
      <w:pPr>
        <w:ind w:left="6840" w:right="710"/>
        <w:jc w:val="both"/>
        <w:rPr>
          <w:color w:val="000000"/>
          <w:sz w:val="20"/>
          <w:szCs w:val="20"/>
        </w:rPr>
      </w:pPr>
    </w:p>
    <w:p w14:paraId="1B27B754" w14:textId="77777777" w:rsidR="00FD34D9" w:rsidRPr="00300A1F" w:rsidRDefault="00FD34D9" w:rsidP="00FD34D9">
      <w:pPr>
        <w:jc w:val="center"/>
        <w:rPr>
          <w:b/>
          <w:color w:val="000000"/>
          <w:sz w:val="20"/>
          <w:szCs w:val="20"/>
        </w:rPr>
      </w:pPr>
      <w:r w:rsidRPr="00300A1F">
        <w:rPr>
          <w:b/>
          <w:color w:val="000000"/>
          <w:sz w:val="20"/>
          <w:szCs w:val="20"/>
        </w:rPr>
        <w:t>Список запросов и коммерческие предложения</w:t>
      </w:r>
    </w:p>
    <w:tbl>
      <w:tblPr>
        <w:tblpPr w:leftFromText="180" w:rightFromText="180" w:vertAnchor="text" w:horzAnchor="page" w:tblpX="7435" w:tblpY="149"/>
        <w:tblW w:w="7044" w:type="dxa"/>
        <w:tblLook w:val="04A0" w:firstRow="1" w:lastRow="0" w:firstColumn="1" w:lastColumn="0" w:noHBand="0" w:noVBand="1"/>
      </w:tblPr>
      <w:tblGrid>
        <w:gridCol w:w="7044"/>
      </w:tblGrid>
      <w:tr w:rsidR="00FD34D9" w:rsidRPr="00A36DB8" w14:paraId="657BA829" w14:textId="77777777" w:rsidTr="00AA4E24">
        <w:trPr>
          <w:trHeight w:val="31"/>
        </w:trPr>
        <w:tc>
          <w:tcPr>
            <w:tcW w:w="7044" w:type="dxa"/>
            <w:tcBorders>
              <w:top w:val="nil"/>
              <w:left w:val="nil"/>
              <w:bottom w:val="nil"/>
              <w:right w:val="nil"/>
            </w:tcBorders>
            <w:noWrap/>
            <w:vAlign w:val="bottom"/>
            <w:hideMark/>
          </w:tcPr>
          <w:p w14:paraId="5DB0DF84" w14:textId="77777777" w:rsidR="00FD34D9" w:rsidRPr="00300A1F" w:rsidRDefault="00FD34D9" w:rsidP="009D1A07">
            <w:pPr>
              <w:rPr>
                <w:b/>
                <w:bCs/>
                <w:color w:val="000000"/>
                <w:sz w:val="20"/>
                <w:szCs w:val="20"/>
              </w:rPr>
            </w:pPr>
            <w:r w:rsidRPr="00300A1F">
              <w:rPr>
                <w:b/>
                <w:bCs/>
                <w:color w:val="000000"/>
                <w:sz w:val="20"/>
                <w:szCs w:val="20"/>
              </w:rPr>
              <w:t>Техническая характеристика:</w:t>
            </w:r>
          </w:p>
        </w:tc>
      </w:tr>
      <w:tr w:rsidR="00FD34D9" w:rsidRPr="00A36DB8" w14:paraId="19686C58" w14:textId="77777777" w:rsidTr="00AA4E24">
        <w:trPr>
          <w:trHeight w:val="458"/>
        </w:trPr>
        <w:tc>
          <w:tcPr>
            <w:tcW w:w="7044" w:type="dxa"/>
            <w:vMerge w:val="restart"/>
            <w:tcBorders>
              <w:top w:val="single" w:sz="8" w:space="0" w:color="auto"/>
              <w:left w:val="single" w:sz="8" w:space="0" w:color="auto"/>
              <w:bottom w:val="single" w:sz="8" w:space="0" w:color="000000"/>
              <w:right w:val="single" w:sz="8" w:space="0" w:color="000000"/>
            </w:tcBorders>
            <w:noWrap/>
            <w:vAlign w:val="bottom"/>
            <w:hideMark/>
          </w:tcPr>
          <w:p w14:paraId="53EF2B99" w14:textId="3E9071BF" w:rsidR="00FD34D9" w:rsidRPr="00300A1F" w:rsidRDefault="00FD34D9" w:rsidP="009D1A07">
            <w:pPr>
              <w:rPr>
                <w:color w:val="000000"/>
                <w:sz w:val="20"/>
                <w:szCs w:val="20"/>
              </w:rPr>
            </w:pPr>
          </w:p>
        </w:tc>
      </w:tr>
      <w:tr w:rsidR="00FD34D9" w:rsidRPr="00A36DB8" w14:paraId="6AB96108" w14:textId="77777777" w:rsidTr="00AA4E24">
        <w:trPr>
          <w:trHeight w:val="458"/>
        </w:trPr>
        <w:tc>
          <w:tcPr>
            <w:tcW w:w="7044" w:type="dxa"/>
            <w:vMerge/>
            <w:tcBorders>
              <w:top w:val="single" w:sz="8" w:space="0" w:color="auto"/>
              <w:left w:val="single" w:sz="8" w:space="0" w:color="auto"/>
              <w:bottom w:val="single" w:sz="8" w:space="0" w:color="000000"/>
              <w:right w:val="single" w:sz="8" w:space="0" w:color="000000"/>
            </w:tcBorders>
            <w:vAlign w:val="center"/>
            <w:hideMark/>
          </w:tcPr>
          <w:p w14:paraId="561124B0" w14:textId="77777777" w:rsidR="00FD34D9" w:rsidRPr="00300A1F" w:rsidRDefault="00FD34D9" w:rsidP="009D1A07">
            <w:pPr>
              <w:rPr>
                <w:rFonts w:ascii="Arial" w:hAnsi="Arial" w:cs="Arial"/>
                <w:color w:val="000000"/>
                <w:sz w:val="20"/>
                <w:szCs w:val="20"/>
              </w:rPr>
            </w:pPr>
          </w:p>
        </w:tc>
      </w:tr>
      <w:tr w:rsidR="00FD34D9" w:rsidRPr="00A36DB8" w14:paraId="0EE7D706" w14:textId="77777777" w:rsidTr="00AA4E24">
        <w:trPr>
          <w:trHeight w:val="458"/>
        </w:trPr>
        <w:tc>
          <w:tcPr>
            <w:tcW w:w="7044" w:type="dxa"/>
            <w:vMerge/>
            <w:tcBorders>
              <w:top w:val="single" w:sz="8" w:space="0" w:color="auto"/>
              <w:left w:val="single" w:sz="8" w:space="0" w:color="auto"/>
              <w:bottom w:val="single" w:sz="8" w:space="0" w:color="000000"/>
              <w:right w:val="single" w:sz="8" w:space="0" w:color="000000"/>
            </w:tcBorders>
            <w:vAlign w:val="center"/>
            <w:hideMark/>
          </w:tcPr>
          <w:p w14:paraId="64CC5BBA" w14:textId="77777777" w:rsidR="00FD34D9" w:rsidRPr="00300A1F" w:rsidRDefault="00FD34D9" w:rsidP="009D1A07">
            <w:pPr>
              <w:rPr>
                <w:rFonts w:ascii="Arial" w:hAnsi="Arial" w:cs="Arial"/>
                <w:color w:val="000000"/>
                <w:sz w:val="20"/>
                <w:szCs w:val="20"/>
              </w:rPr>
            </w:pPr>
          </w:p>
        </w:tc>
      </w:tr>
      <w:tr w:rsidR="00FD34D9" w:rsidRPr="00A36DB8" w14:paraId="3BC014FF" w14:textId="77777777" w:rsidTr="00AA4E24">
        <w:trPr>
          <w:trHeight w:val="458"/>
        </w:trPr>
        <w:tc>
          <w:tcPr>
            <w:tcW w:w="7044" w:type="dxa"/>
            <w:vMerge/>
            <w:tcBorders>
              <w:top w:val="single" w:sz="8" w:space="0" w:color="auto"/>
              <w:left w:val="single" w:sz="8" w:space="0" w:color="auto"/>
              <w:bottom w:val="single" w:sz="8" w:space="0" w:color="000000"/>
              <w:right w:val="single" w:sz="8" w:space="0" w:color="000000"/>
            </w:tcBorders>
            <w:vAlign w:val="center"/>
            <w:hideMark/>
          </w:tcPr>
          <w:p w14:paraId="6F30BC98" w14:textId="77777777" w:rsidR="00FD34D9" w:rsidRPr="00300A1F" w:rsidRDefault="00FD34D9" w:rsidP="009D1A07">
            <w:pPr>
              <w:rPr>
                <w:rFonts w:ascii="Arial" w:hAnsi="Arial" w:cs="Arial"/>
                <w:color w:val="000000"/>
                <w:sz w:val="20"/>
                <w:szCs w:val="20"/>
              </w:rPr>
            </w:pPr>
          </w:p>
        </w:tc>
      </w:tr>
    </w:tbl>
    <w:p w14:paraId="52F24531" w14:textId="77777777" w:rsidR="00FD34D9" w:rsidRPr="00300A1F" w:rsidRDefault="00FD34D9" w:rsidP="00FD34D9">
      <w:pPr>
        <w:rPr>
          <w:b/>
          <w:color w:val="000000"/>
          <w:sz w:val="20"/>
          <w:szCs w:val="20"/>
        </w:rPr>
      </w:pPr>
      <w:r w:rsidRPr="00300A1F">
        <w:rPr>
          <w:b/>
          <w:color w:val="000000"/>
          <w:sz w:val="20"/>
          <w:szCs w:val="20"/>
        </w:rPr>
        <w:tab/>
      </w:r>
      <w:r w:rsidRPr="00300A1F">
        <w:rPr>
          <w:b/>
          <w:color w:val="000000"/>
          <w:sz w:val="20"/>
          <w:szCs w:val="20"/>
        </w:rPr>
        <w:tab/>
      </w:r>
    </w:p>
    <w:p w14:paraId="33553860" w14:textId="77777777" w:rsidR="00FD34D9" w:rsidRPr="00300A1F" w:rsidRDefault="00FD34D9" w:rsidP="00FD34D9">
      <w:pPr>
        <w:rPr>
          <w:b/>
          <w:color w:val="000000"/>
          <w:sz w:val="20"/>
          <w:szCs w:val="20"/>
        </w:rPr>
      </w:pPr>
    </w:p>
    <w:p w14:paraId="676090F7" w14:textId="77777777" w:rsidR="00FD34D9" w:rsidRPr="00300A1F" w:rsidRDefault="00FD34D9" w:rsidP="00FD34D9">
      <w:pPr>
        <w:rPr>
          <w:b/>
          <w:color w:val="000000"/>
          <w:sz w:val="20"/>
          <w:szCs w:val="20"/>
        </w:rPr>
      </w:pPr>
      <w:r w:rsidRPr="00300A1F">
        <w:rPr>
          <w:b/>
          <w:color w:val="000000"/>
          <w:sz w:val="20"/>
          <w:szCs w:val="20"/>
        </w:rPr>
        <w:t>Категория ТРУ:</w:t>
      </w:r>
    </w:p>
    <w:p w14:paraId="7EA6489D" w14:textId="77777777" w:rsidR="00FD34D9" w:rsidRPr="00300A1F" w:rsidRDefault="00FD34D9" w:rsidP="00FD34D9">
      <w:pPr>
        <w:rPr>
          <w:b/>
          <w:color w:val="000000"/>
          <w:sz w:val="20"/>
          <w:szCs w:val="20"/>
        </w:rPr>
      </w:pPr>
      <w:r w:rsidRPr="00300A1F">
        <w:rPr>
          <w:b/>
          <w:color w:val="000000"/>
          <w:sz w:val="20"/>
          <w:szCs w:val="20"/>
        </w:rPr>
        <w:t>Код ЕНС ТРУ:</w:t>
      </w:r>
    </w:p>
    <w:p w14:paraId="4C3CBD06" w14:textId="77777777" w:rsidR="00FD34D9" w:rsidRPr="00300A1F" w:rsidRDefault="00FD34D9" w:rsidP="00FD34D9">
      <w:pPr>
        <w:rPr>
          <w:b/>
          <w:color w:val="000000"/>
          <w:sz w:val="20"/>
          <w:szCs w:val="20"/>
        </w:rPr>
      </w:pPr>
      <w:r w:rsidRPr="00300A1F">
        <w:rPr>
          <w:b/>
          <w:color w:val="000000"/>
          <w:sz w:val="20"/>
          <w:szCs w:val="20"/>
        </w:rPr>
        <w:t>Наименование ЕНС ТРУ:</w:t>
      </w:r>
    </w:p>
    <w:p w14:paraId="512C711C" w14:textId="77777777" w:rsidR="00FD34D9" w:rsidRPr="00300A1F" w:rsidRDefault="00FD34D9" w:rsidP="00FD34D9">
      <w:pPr>
        <w:rPr>
          <w:b/>
          <w:color w:val="000000"/>
          <w:sz w:val="20"/>
          <w:szCs w:val="20"/>
        </w:rPr>
      </w:pPr>
      <w:r w:rsidRPr="00300A1F">
        <w:rPr>
          <w:b/>
          <w:color w:val="000000"/>
          <w:sz w:val="20"/>
          <w:szCs w:val="20"/>
        </w:rPr>
        <w:t>Краткая характеристика ЕНС ТРУ:</w:t>
      </w:r>
    </w:p>
    <w:p w14:paraId="30FC2886" w14:textId="77777777" w:rsidR="00FD34D9" w:rsidRPr="00300A1F" w:rsidRDefault="00FD34D9" w:rsidP="00FD34D9">
      <w:pPr>
        <w:rPr>
          <w:b/>
          <w:color w:val="000000"/>
          <w:sz w:val="20"/>
          <w:szCs w:val="20"/>
        </w:rPr>
      </w:pPr>
      <w:r w:rsidRPr="00300A1F">
        <w:rPr>
          <w:b/>
          <w:color w:val="000000"/>
          <w:sz w:val="20"/>
          <w:szCs w:val="20"/>
        </w:rPr>
        <w:t>№ и дата технической спецификации:</w:t>
      </w:r>
    </w:p>
    <w:p w14:paraId="54AB5EFE" w14:textId="77777777" w:rsidR="00FD34D9" w:rsidRPr="00300A1F" w:rsidRDefault="00FD34D9" w:rsidP="00FD34D9">
      <w:pPr>
        <w:rPr>
          <w:b/>
          <w:color w:val="000000"/>
          <w:sz w:val="20"/>
          <w:szCs w:val="20"/>
        </w:rPr>
      </w:pPr>
    </w:p>
    <w:p w14:paraId="4D680699" w14:textId="77777777" w:rsidR="00FD34D9" w:rsidRPr="00300A1F" w:rsidRDefault="00FD34D9" w:rsidP="00FD34D9">
      <w:pPr>
        <w:rPr>
          <w:b/>
          <w:color w:val="000000"/>
          <w:sz w:val="20"/>
          <w:szCs w:val="20"/>
        </w:rPr>
      </w:pPr>
    </w:p>
    <w:tbl>
      <w:tblPr>
        <w:tblW w:w="14040" w:type="dxa"/>
        <w:tblInd w:w="-5" w:type="dxa"/>
        <w:tblLook w:val="04A0" w:firstRow="1" w:lastRow="0" w:firstColumn="1" w:lastColumn="0" w:noHBand="0" w:noVBand="1"/>
      </w:tblPr>
      <w:tblGrid>
        <w:gridCol w:w="560"/>
        <w:gridCol w:w="2140"/>
        <w:gridCol w:w="1440"/>
        <w:gridCol w:w="2160"/>
        <w:gridCol w:w="1980"/>
        <w:gridCol w:w="1620"/>
        <w:gridCol w:w="726"/>
        <w:gridCol w:w="1245"/>
        <w:gridCol w:w="2169"/>
      </w:tblGrid>
      <w:tr w:rsidR="00FD34D9" w:rsidRPr="00A36DB8" w14:paraId="311A4983" w14:textId="77777777" w:rsidTr="009D1A07">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14:paraId="2AD1EAA2" w14:textId="77777777" w:rsidR="00FD34D9" w:rsidRPr="00300A1F" w:rsidRDefault="00FD34D9" w:rsidP="009D1A07">
            <w:pPr>
              <w:jc w:val="center"/>
              <w:rPr>
                <w:b/>
                <w:bCs/>
                <w:color w:val="000000"/>
                <w:sz w:val="20"/>
                <w:szCs w:val="20"/>
              </w:rPr>
            </w:pPr>
          </w:p>
        </w:tc>
        <w:tc>
          <w:tcPr>
            <w:tcW w:w="7720" w:type="dxa"/>
            <w:gridSpan w:val="4"/>
            <w:tcBorders>
              <w:top w:val="single" w:sz="4" w:space="0" w:color="auto"/>
              <w:left w:val="nil"/>
              <w:bottom w:val="single" w:sz="4" w:space="0" w:color="auto"/>
              <w:right w:val="single" w:sz="4" w:space="0" w:color="auto"/>
            </w:tcBorders>
            <w:noWrap/>
            <w:vAlign w:val="bottom"/>
            <w:hideMark/>
          </w:tcPr>
          <w:p w14:paraId="52231487" w14:textId="77777777" w:rsidR="00FD34D9" w:rsidRPr="00300A1F" w:rsidRDefault="00FD34D9" w:rsidP="009D1A07">
            <w:pPr>
              <w:jc w:val="center"/>
              <w:rPr>
                <w:b/>
                <w:bCs/>
                <w:color w:val="000000"/>
                <w:sz w:val="20"/>
                <w:szCs w:val="20"/>
              </w:rPr>
            </w:pPr>
            <w:r w:rsidRPr="00300A1F">
              <w:rPr>
                <w:b/>
                <w:bCs/>
                <w:color w:val="000000"/>
                <w:sz w:val="20"/>
                <w:szCs w:val="20"/>
              </w:rPr>
              <w:t>Потенциальные поставщики</w:t>
            </w:r>
          </w:p>
        </w:tc>
        <w:tc>
          <w:tcPr>
            <w:tcW w:w="5760" w:type="dxa"/>
            <w:gridSpan w:val="4"/>
            <w:tcBorders>
              <w:top w:val="single" w:sz="4" w:space="0" w:color="auto"/>
              <w:left w:val="nil"/>
              <w:bottom w:val="single" w:sz="4" w:space="0" w:color="auto"/>
              <w:right w:val="single" w:sz="4" w:space="0" w:color="auto"/>
            </w:tcBorders>
            <w:noWrap/>
            <w:vAlign w:val="bottom"/>
            <w:hideMark/>
          </w:tcPr>
          <w:p w14:paraId="26D76A6B" w14:textId="77777777" w:rsidR="00FD34D9" w:rsidRPr="00300A1F" w:rsidRDefault="00FD34D9" w:rsidP="009D1A07">
            <w:pPr>
              <w:jc w:val="center"/>
              <w:rPr>
                <w:b/>
                <w:bCs/>
                <w:color w:val="000000"/>
                <w:sz w:val="20"/>
                <w:szCs w:val="20"/>
              </w:rPr>
            </w:pPr>
            <w:r w:rsidRPr="00300A1F">
              <w:rPr>
                <w:b/>
                <w:bCs/>
                <w:color w:val="000000"/>
                <w:sz w:val="20"/>
                <w:szCs w:val="20"/>
              </w:rPr>
              <w:t>Коммерческие предложения</w:t>
            </w:r>
          </w:p>
        </w:tc>
      </w:tr>
      <w:tr w:rsidR="00FD34D9" w:rsidRPr="00A36DB8" w14:paraId="64F0FD9F" w14:textId="77777777" w:rsidTr="009D1A07">
        <w:trPr>
          <w:trHeight w:val="300"/>
        </w:trPr>
        <w:tc>
          <w:tcPr>
            <w:tcW w:w="560" w:type="dxa"/>
            <w:tcBorders>
              <w:top w:val="nil"/>
              <w:left w:val="single" w:sz="4" w:space="0" w:color="auto"/>
              <w:bottom w:val="single" w:sz="4" w:space="0" w:color="auto"/>
              <w:right w:val="single" w:sz="4" w:space="0" w:color="auto"/>
            </w:tcBorders>
            <w:noWrap/>
            <w:vAlign w:val="bottom"/>
            <w:hideMark/>
          </w:tcPr>
          <w:p w14:paraId="5882FABC" w14:textId="77777777" w:rsidR="00FD34D9" w:rsidRPr="00300A1F" w:rsidRDefault="00FD34D9" w:rsidP="009D1A07">
            <w:pPr>
              <w:jc w:val="center"/>
              <w:rPr>
                <w:b/>
                <w:bCs/>
                <w:color w:val="000000"/>
                <w:sz w:val="20"/>
                <w:szCs w:val="20"/>
              </w:rPr>
            </w:pPr>
            <w:r w:rsidRPr="00300A1F">
              <w:rPr>
                <w:b/>
                <w:bCs/>
                <w:color w:val="000000"/>
                <w:sz w:val="20"/>
                <w:szCs w:val="20"/>
              </w:rPr>
              <w:t>ПП</w:t>
            </w:r>
          </w:p>
        </w:tc>
        <w:tc>
          <w:tcPr>
            <w:tcW w:w="2140" w:type="dxa"/>
            <w:tcBorders>
              <w:top w:val="nil"/>
              <w:left w:val="nil"/>
              <w:bottom w:val="single" w:sz="4" w:space="0" w:color="auto"/>
              <w:right w:val="single" w:sz="4" w:space="0" w:color="auto"/>
            </w:tcBorders>
            <w:noWrap/>
            <w:vAlign w:val="bottom"/>
            <w:hideMark/>
          </w:tcPr>
          <w:p w14:paraId="33D9D776" w14:textId="77777777" w:rsidR="00FD34D9" w:rsidRPr="00300A1F" w:rsidRDefault="00FD34D9" w:rsidP="009D1A07">
            <w:pPr>
              <w:jc w:val="center"/>
              <w:rPr>
                <w:b/>
                <w:bCs/>
                <w:color w:val="000000"/>
                <w:sz w:val="20"/>
                <w:szCs w:val="20"/>
              </w:rPr>
            </w:pPr>
            <w:r w:rsidRPr="00300A1F">
              <w:rPr>
                <w:b/>
                <w:bCs/>
                <w:color w:val="000000"/>
                <w:sz w:val="20"/>
                <w:szCs w:val="20"/>
              </w:rPr>
              <w:t>Наименование</w:t>
            </w:r>
          </w:p>
        </w:tc>
        <w:tc>
          <w:tcPr>
            <w:tcW w:w="1440" w:type="dxa"/>
            <w:tcBorders>
              <w:top w:val="nil"/>
              <w:left w:val="nil"/>
              <w:bottom w:val="single" w:sz="4" w:space="0" w:color="auto"/>
              <w:right w:val="single" w:sz="4" w:space="0" w:color="auto"/>
            </w:tcBorders>
            <w:noWrap/>
            <w:vAlign w:val="bottom"/>
            <w:hideMark/>
          </w:tcPr>
          <w:p w14:paraId="472BA98D" w14:textId="77777777" w:rsidR="00FD34D9" w:rsidRPr="00300A1F" w:rsidRDefault="00FD34D9" w:rsidP="009D1A07">
            <w:pPr>
              <w:jc w:val="center"/>
              <w:rPr>
                <w:b/>
                <w:bCs/>
                <w:color w:val="000000"/>
                <w:sz w:val="20"/>
                <w:szCs w:val="20"/>
              </w:rPr>
            </w:pPr>
            <w:r w:rsidRPr="00300A1F">
              <w:rPr>
                <w:b/>
                <w:bCs/>
                <w:color w:val="000000"/>
                <w:sz w:val="20"/>
                <w:szCs w:val="20"/>
              </w:rPr>
              <w:t>Контакты</w:t>
            </w:r>
          </w:p>
        </w:tc>
        <w:tc>
          <w:tcPr>
            <w:tcW w:w="2160" w:type="dxa"/>
            <w:tcBorders>
              <w:top w:val="nil"/>
              <w:left w:val="nil"/>
              <w:bottom w:val="single" w:sz="4" w:space="0" w:color="auto"/>
              <w:right w:val="single" w:sz="4" w:space="0" w:color="auto"/>
            </w:tcBorders>
            <w:noWrap/>
            <w:vAlign w:val="bottom"/>
            <w:hideMark/>
          </w:tcPr>
          <w:p w14:paraId="71145E56" w14:textId="77777777" w:rsidR="00FD34D9" w:rsidRPr="00300A1F" w:rsidRDefault="00FD34D9" w:rsidP="009D1A07">
            <w:pPr>
              <w:jc w:val="center"/>
              <w:rPr>
                <w:b/>
                <w:bCs/>
                <w:color w:val="000000"/>
                <w:sz w:val="20"/>
                <w:szCs w:val="20"/>
              </w:rPr>
            </w:pPr>
            <w:r w:rsidRPr="00300A1F">
              <w:rPr>
                <w:b/>
                <w:bCs/>
                <w:color w:val="000000"/>
                <w:sz w:val="20"/>
                <w:szCs w:val="20"/>
              </w:rPr>
              <w:t>рег.№ запроса</w:t>
            </w:r>
          </w:p>
        </w:tc>
        <w:tc>
          <w:tcPr>
            <w:tcW w:w="1980" w:type="dxa"/>
            <w:tcBorders>
              <w:top w:val="nil"/>
              <w:left w:val="nil"/>
              <w:bottom w:val="single" w:sz="4" w:space="0" w:color="auto"/>
              <w:right w:val="single" w:sz="4" w:space="0" w:color="auto"/>
            </w:tcBorders>
            <w:noWrap/>
            <w:vAlign w:val="bottom"/>
            <w:hideMark/>
          </w:tcPr>
          <w:p w14:paraId="3573FA76" w14:textId="77777777" w:rsidR="00FD34D9" w:rsidRPr="00300A1F" w:rsidRDefault="00FD34D9" w:rsidP="009D1A07">
            <w:pPr>
              <w:jc w:val="center"/>
              <w:rPr>
                <w:b/>
                <w:bCs/>
                <w:color w:val="000000"/>
                <w:sz w:val="20"/>
                <w:szCs w:val="20"/>
              </w:rPr>
            </w:pPr>
            <w:r w:rsidRPr="00300A1F">
              <w:rPr>
                <w:b/>
                <w:bCs/>
                <w:color w:val="000000"/>
                <w:sz w:val="20"/>
                <w:szCs w:val="20"/>
              </w:rPr>
              <w:t>Дата запроса</w:t>
            </w:r>
          </w:p>
        </w:tc>
        <w:tc>
          <w:tcPr>
            <w:tcW w:w="1620" w:type="dxa"/>
            <w:tcBorders>
              <w:top w:val="nil"/>
              <w:left w:val="nil"/>
              <w:bottom w:val="single" w:sz="4" w:space="0" w:color="auto"/>
              <w:right w:val="single" w:sz="4" w:space="0" w:color="auto"/>
            </w:tcBorders>
            <w:noWrap/>
            <w:vAlign w:val="bottom"/>
            <w:hideMark/>
          </w:tcPr>
          <w:p w14:paraId="3D5C4607" w14:textId="77777777" w:rsidR="00FD34D9" w:rsidRPr="00300A1F" w:rsidRDefault="00FD34D9" w:rsidP="009D1A07">
            <w:pPr>
              <w:jc w:val="center"/>
              <w:rPr>
                <w:b/>
                <w:bCs/>
                <w:color w:val="000000"/>
                <w:sz w:val="20"/>
                <w:szCs w:val="20"/>
              </w:rPr>
            </w:pPr>
            <w:r w:rsidRPr="00300A1F">
              <w:rPr>
                <w:b/>
                <w:bCs/>
                <w:color w:val="000000"/>
                <w:sz w:val="20"/>
                <w:szCs w:val="20"/>
              </w:rPr>
              <w:t>рег.№ КП</w:t>
            </w:r>
          </w:p>
        </w:tc>
        <w:tc>
          <w:tcPr>
            <w:tcW w:w="726" w:type="dxa"/>
            <w:tcBorders>
              <w:top w:val="nil"/>
              <w:left w:val="nil"/>
              <w:bottom w:val="single" w:sz="4" w:space="0" w:color="auto"/>
              <w:right w:val="single" w:sz="4" w:space="0" w:color="auto"/>
            </w:tcBorders>
            <w:noWrap/>
            <w:vAlign w:val="bottom"/>
            <w:hideMark/>
          </w:tcPr>
          <w:p w14:paraId="17F7471F" w14:textId="77777777" w:rsidR="00FD34D9" w:rsidRPr="00300A1F" w:rsidRDefault="00FD34D9" w:rsidP="009D1A07">
            <w:pPr>
              <w:jc w:val="center"/>
              <w:rPr>
                <w:b/>
                <w:bCs/>
                <w:color w:val="000000"/>
                <w:sz w:val="20"/>
                <w:szCs w:val="20"/>
              </w:rPr>
            </w:pPr>
            <w:r w:rsidRPr="00300A1F">
              <w:rPr>
                <w:b/>
                <w:bCs/>
                <w:color w:val="000000"/>
                <w:sz w:val="20"/>
                <w:szCs w:val="20"/>
              </w:rPr>
              <w:t>Дата КП</w:t>
            </w:r>
          </w:p>
        </w:tc>
        <w:tc>
          <w:tcPr>
            <w:tcW w:w="1245" w:type="dxa"/>
            <w:tcBorders>
              <w:top w:val="nil"/>
              <w:left w:val="nil"/>
              <w:bottom w:val="single" w:sz="4" w:space="0" w:color="auto"/>
              <w:right w:val="single" w:sz="4" w:space="0" w:color="auto"/>
            </w:tcBorders>
            <w:noWrap/>
            <w:vAlign w:val="bottom"/>
            <w:hideMark/>
          </w:tcPr>
          <w:p w14:paraId="04703C2B" w14:textId="77777777" w:rsidR="00FD34D9" w:rsidRPr="00300A1F" w:rsidRDefault="00FD34D9" w:rsidP="009D1A07">
            <w:pPr>
              <w:jc w:val="center"/>
              <w:rPr>
                <w:b/>
                <w:bCs/>
                <w:color w:val="000000"/>
                <w:sz w:val="20"/>
                <w:szCs w:val="20"/>
              </w:rPr>
            </w:pPr>
            <w:r w:rsidRPr="00300A1F">
              <w:rPr>
                <w:b/>
                <w:bCs/>
                <w:color w:val="000000"/>
                <w:sz w:val="20"/>
                <w:szCs w:val="20"/>
              </w:rPr>
              <w:t>Источник инф.</w:t>
            </w:r>
          </w:p>
        </w:tc>
        <w:tc>
          <w:tcPr>
            <w:tcW w:w="2169" w:type="dxa"/>
            <w:tcBorders>
              <w:top w:val="nil"/>
              <w:left w:val="nil"/>
              <w:bottom w:val="single" w:sz="4" w:space="0" w:color="auto"/>
              <w:right w:val="single" w:sz="4" w:space="0" w:color="auto"/>
            </w:tcBorders>
            <w:noWrap/>
            <w:vAlign w:val="bottom"/>
            <w:hideMark/>
          </w:tcPr>
          <w:p w14:paraId="60C0F12C" w14:textId="77777777" w:rsidR="00FD34D9" w:rsidRPr="00300A1F" w:rsidRDefault="00FD34D9" w:rsidP="009D1A07">
            <w:pPr>
              <w:jc w:val="center"/>
              <w:rPr>
                <w:b/>
                <w:bCs/>
                <w:color w:val="000000"/>
                <w:sz w:val="20"/>
                <w:szCs w:val="20"/>
              </w:rPr>
            </w:pPr>
            <w:r w:rsidRPr="00300A1F">
              <w:rPr>
                <w:b/>
                <w:bCs/>
                <w:color w:val="000000"/>
                <w:sz w:val="20"/>
                <w:szCs w:val="20"/>
              </w:rPr>
              <w:t>Цена за единицу</w:t>
            </w:r>
          </w:p>
        </w:tc>
      </w:tr>
      <w:tr w:rsidR="00FD34D9" w:rsidRPr="00A36DB8" w14:paraId="34708848" w14:textId="77777777" w:rsidTr="009D1A07">
        <w:trPr>
          <w:trHeight w:val="300"/>
        </w:trPr>
        <w:tc>
          <w:tcPr>
            <w:tcW w:w="560" w:type="dxa"/>
            <w:tcBorders>
              <w:top w:val="nil"/>
              <w:left w:val="single" w:sz="4" w:space="0" w:color="auto"/>
              <w:bottom w:val="single" w:sz="4" w:space="0" w:color="auto"/>
              <w:right w:val="single" w:sz="4" w:space="0" w:color="auto"/>
            </w:tcBorders>
            <w:noWrap/>
            <w:vAlign w:val="bottom"/>
            <w:hideMark/>
          </w:tcPr>
          <w:p w14:paraId="0C3EB866" w14:textId="77777777" w:rsidR="00FD34D9" w:rsidRPr="00300A1F" w:rsidRDefault="00FD34D9" w:rsidP="009D1A07">
            <w:pPr>
              <w:jc w:val="center"/>
              <w:rPr>
                <w:color w:val="000000"/>
                <w:sz w:val="20"/>
                <w:szCs w:val="20"/>
              </w:rPr>
            </w:pPr>
            <w:r w:rsidRPr="00300A1F">
              <w:rPr>
                <w:color w:val="000000"/>
                <w:sz w:val="20"/>
                <w:szCs w:val="20"/>
              </w:rPr>
              <w:t>1</w:t>
            </w:r>
          </w:p>
        </w:tc>
        <w:tc>
          <w:tcPr>
            <w:tcW w:w="2140" w:type="dxa"/>
            <w:tcBorders>
              <w:top w:val="nil"/>
              <w:left w:val="nil"/>
              <w:bottom w:val="single" w:sz="4" w:space="0" w:color="auto"/>
              <w:right w:val="single" w:sz="4" w:space="0" w:color="auto"/>
            </w:tcBorders>
            <w:noWrap/>
            <w:vAlign w:val="bottom"/>
            <w:hideMark/>
          </w:tcPr>
          <w:p w14:paraId="5D34C94A" w14:textId="77777777" w:rsidR="00FD34D9" w:rsidRPr="00300A1F" w:rsidRDefault="00FD34D9" w:rsidP="009D1A07">
            <w:pPr>
              <w:jc w:val="center"/>
              <w:rPr>
                <w:color w:val="000000"/>
                <w:sz w:val="20"/>
                <w:szCs w:val="20"/>
              </w:rPr>
            </w:pPr>
            <w:r w:rsidRPr="00300A1F">
              <w:rPr>
                <w:color w:val="000000"/>
                <w:sz w:val="20"/>
                <w:szCs w:val="20"/>
              </w:rPr>
              <w:t>2</w:t>
            </w:r>
          </w:p>
        </w:tc>
        <w:tc>
          <w:tcPr>
            <w:tcW w:w="1440" w:type="dxa"/>
            <w:tcBorders>
              <w:top w:val="nil"/>
              <w:left w:val="nil"/>
              <w:bottom w:val="single" w:sz="4" w:space="0" w:color="auto"/>
              <w:right w:val="single" w:sz="4" w:space="0" w:color="auto"/>
            </w:tcBorders>
            <w:noWrap/>
            <w:vAlign w:val="bottom"/>
            <w:hideMark/>
          </w:tcPr>
          <w:p w14:paraId="4D1B0A7A" w14:textId="77777777" w:rsidR="00FD34D9" w:rsidRPr="00300A1F" w:rsidRDefault="00FD34D9" w:rsidP="009D1A07">
            <w:pPr>
              <w:jc w:val="center"/>
              <w:rPr>
                <w:color w:val="000000"/>
                <w:sz w:val="20"/>
                <w:szCs w:val="20"/>
              </w:rPr>
            </w:pPr>
            <w:r w:rsidRPr="00300A1F">
              <w:rPr>
                <w:color w:val="000000"/>
                <w:sz w:val="20"/>
                <w:szCs w:val="20"/>
              </w:rPr>
              <w:t>3</w:t>
            </w:r>
          </w:p>
        </w:tc>
        <w:tc>
          <w:tcPr>
            <w:tcW w:w="2160" w:type="dxa"/>
            <w:tcBorders>
              <w:top w:val="nil"/>
              <w:left w:val="nil"/>
              <w:bottom w:val="single" w:sz="4" w:space="0" w:color="auto"/>
              <w:right w:val="single" w:sz="4" w:space="0" w:color="auto"/>
            </w:tcBorders>
            <w:noWrap/>
            <w:vAlign w:val="bottom"/>
            <w:hideMark/>
          </w:tcPr>
          <w:p w14:paraId="216DC80F" w14:textId="77777777" w:rsidR="00FD34D9" w:rsidRPr="00300A1F" w:rsidRDefault="00FD34D9" w:rsidP="009D1A07">
            <w:pPr>
              <w:jc w:val="center"/>
              <w:rPr>
                <w:color w:val="000000"/>
                <w:sz w:val="20"/>
                <w:szCs w:val="20"/>
              </w:rPr>
            </w:pPr>
            <w:r w:rsidRPr="00300A1F">
              <w:rPr>
                <w:color w:val="000000"/>
                <w:sz w:val="20"/>
                <w:szCs w:val="20"/>
              </w:rPr>
              <w:t>4</w:t>
            </w:r>
          </w:p>
        </w:tc>
        <w:tc>
          <w:tcPr>
            <w:tcW w:w="1980" w:type="dxa"/>
            <w:tcBorders>
              <w:top w:val="nil"/>
              <w:left w:val="nil"/>
              <w:bottom w:val="single" w:sz="4" w:space="0" w:color="auto"/>
              <w:right w:val="single" w:sz="4" w:space="0" w:color="auto"/>
            </w:tcBorders>
            <w:noWrap/>
            <w:vAlign w:val="bottom"/>
            <w:hideMark/>
          </w:tcPr>
          <w:p w14:paraId="0BA0A3D8" w14:textId="77777777" w:rsidR="00FD34D9" w:rsidRPr="00300A1F" w:rsidRDefault="00FD34D9" w:rsidP="009D1A07">
            <w:pPr>
              <w:jc w:val="center"/>
              <w:rPr>
                <w:color w:val="000000"/>
                <w:sz w:val="20"/>
                <w:szCs w:val="20"/>
              </w:rPr>
            </w:pPr>
            <w:r w:rsidRPr="00300A1F">
              <w:rPr>
                <w:color w:val="000000"/>
                <w:sz w:val="20"/>
                <w:szCs w:val="20"/>
              </w:rPr>
              <w:t>5</w:t>
            </w:r>
          </w:p>
        </w:tc>
        <w:tc>
          <w:tcPr>
            <w:tcW w:w="1620" w:type="dxa"/>
            <w:tcBorders>
              <w:top w:val="nil"/>
              <w:left w:val="nil"/>
              <w:bottom w:val="single" w:sz="4" w:space="0" w:color="auto"/>
              <w:right w:val="single" w:sz="4" w:space="0" w:color="auto"/>
            </w:tcBorders>
            <w:noWrap/>
            <w:vAlign w:val="bottom"/>
            <w:hideMark/>
          </w:tcPr>
          <w:p w14:paraId="2CBA5862" w14:textId="77777777" w:rsidR="00FD34D9" w:rsidRPr="00300A1F" w:rsidRDefault="00FD34D9" w:rsidP="009D1A07">
            <w:pPr>
              <w:jc w:val="center"/>
              <w:rPr>
                <w:color w:val="000000"/>
                <w:sz w:val="20"/>
                <w:szCs w:val="20"/>
              </w:rPr>
            </w:pPr>
            <w:r w:rsidRPr="00300A1F">
              <w:rPr>
                <w:color w:val="000000"/>
                <w:sz w:val="20"/>
                <w:szCs w:val="20"/>
              </w:rPr>
              <w:t>6</w:t>
            </w:r>
          </w:p>
        </w:tc>
        <w:tc>
          <w:tcPr>
            <w:tcW w:w="726" w:type="dxa"/>
            <w:tcBorders>
              <w:top w:val="nil"/>
              <w:left w:val="nil"/>
              <w:bottom w:val="single" w:sz="4" w:space="0" w:color="auto"/>
              <w:right w:val="single" w:sz="4" w:space="0" w:color="auto"/>
            </w:tcBorders>
            <w:noWrap/>
            <w:vAlign w:val="bottom"/>
            <w:hideMark/>
          </w:tcPr>
          <w:p w14:paraId="03DD62F3" w14:textId="77777777" w:rsidR="00FD34D9" w:rsidRPr="00300A1F" w:rsidRDefault="00FD34D9" w:rsidP="009D1A07">
            <w:pPr>
              <w:jc w:val="center"/>
              <w:rPr>
                <w:color w:val="000000"/>
                <w:sz w:val="20"/>
                <w:szCs w:val="20"/>
              </w:rPr>
            </w:pPr>
            <w:r w:rsidRPr="00300A1F">
              <w:rPr>
                <w:color w:val="000000"/>
                <w:sz w:val="20"/>
                <w:szCs w:val="20"/>
              </w:rPr>
              <w:t>7</w:t>
            </w:r>
          </w:p>
        </w:tc>
        <w:tc>
          <w:tcPr>
            <w:tcW w:w="1245" w:type="dxa"/>
            <w:tcBorders>
              <w:top w:val="nil"/>
              <w:left w:val="nil"/>
              <w:bottom w:val="single" w:sz="4" w:space="0" w:color="auto"/>
              <w:right w:val="single" w:sz="4" w:space="0" w:color="auto"/>
            </w:tcBorders>
            <w:noWrap/>
            <w:vAlign w:val="bottom"/>
            <w:hideMark/>
          </w:tcPr>
          <w:p w14:paraId="5F29B25B" w14:textId="77777777" w:rsidR="00FD34D9" w:rsidRPr="00300A1F" w:rsidRDefault="00FD34D9" w:rsidP="009D1A07">
            <w:pPr>
              <w:jc w:val="center"/>
              <w:rPr>
                <w:color w:val="000000"/>
                <w:sz w:val="20"/>
                <w:szCs w:val="20"/>
              </w:rPr>
            </w:pPr>
            <w:r w:rsidRPr="00300A1F">
              <w:rPr>
                <w:color w:val="000000"/>
                <w:sz w:val="20"/>
                <w:szCs w:val="20"/>
              </w:rPr>
              <w:t>8</w:t>
            </w:r>
          </w:p>
        </w:tc>
        <w:tc>
          <w:tcPr>
            <w:tcW w:w="2169" w:type="dxa"/>
            <w:tcBorders>
              <w:top w:val="nil"/>
              <w:left w:val="nil"/>
              <w:bottom w:val="single" w:sz="4" w:space="0" w:color="auto"/>
              <w:right w:val="single" w:sz="4" w:space="0" w:color="auto"/>
            </w:tcBorders>
            <w:noWrap/>
            <w:vAlign w:val="bottom"/>
            <w:hideMark/>
          </w:tcPr>
          <w:p w14:paraId="5DAC4218" w14:textId="77777777" w:rsidR="00FD34D9" w:rsidRPr="00300A1F" w:rsidRDefault="00FD34D9" w:rsidP="009D1A07">
            <w:pPr>
              <w:jc w:val="center"/>
              <w:rPr>
                <w:color w:val="000000"/>
                <w:sz w:val="20"/>
                <w:szCs w:val="20"/>
              </w:rPr>
            </w:pPr>
            <w:r w:rsidRPr="00300A1F">
              <w:rPr>
                <w:color w:val="000000"/>
                <w:sz w:val="20"/>
                <w:szCs w:val="20"/>
              </w:rPr>
              <w:t>9</w:t>
            </w:r>
          </w:p>
        </w:tc>
      </w:tr>
    </w:tbl>
    <w:p w14:paraId="5C290BC5" w14:textId="77777777" w:rsidR="00FD34D9" w:rsidRPr="00963B7B" w:rsidRDefault="00FD34D9" w:rsidP="00FD34D9">
      <w:pPr>
        <w:jc w:val="center"/>
        <w:rPr>
          <w:b/>
          <w:color w:val="000000"/>
        </w:rPr>
      </w:pPr>
    </w:p>
    <w:p w14:paraId="2DB567B3" w14:textId="77777777" w:rsidR="00FD34D9" w:rsidRDefault="00FD34D9" w:rsidP="00FD34D9">
      <w:pPr>
        <w:ind w:left="900"/>
        <w:jc w:val="both"/>
        <w:rPr>
          <w:sz w:val="20"/>
          <w:szCs w:val="20"/>
        </w:rPr>
      </w:pPr>
    </w:p>
    <w:p w14:paraId="46688148" w14:textId="77777777" w:rsidR="00AA4E24" w:rsidRDefault="00AA4E24" w:rsidP="00AA4E24">
      <w:pPr>
        <w:ind w:firstLine="709"/>
        <w:contextualSpacing/>
        <w:jc w:val="center"/>
        <w:rPr>
          <w:sz w:val="28"/>
          <w:szCs w:val="28"/>
        </w:rPr>
      </w:pPr>
      <w:r>
        <w:rPr>
          <w:sz w:val="28"/>
          <w:szCs w:val="28"/>
        </w:rPr>
        <w:t>____________________________________________________</w:t>
      </w:r>
    </w:p>
    <w:p w14:paraId="01A1BEFA" w14:textId="77777777" w:rsidR="00FD34D9" w:rsidRDefault="00FD34D9" w:rsidP="00FD34D9">
      <w:pPr>
        <w:jc w:val="both"/>
        <w:rPr>
          <w:sz w:val="20"/>
          <w:szCs w:val="20"/>
        </w:rPr>
        <w:sectPr w:rsidR="00FD34D9" w:rsidSect="00FD34D9">
          <w:pgSz w:w="16838" w:h="11906" w:orient="landscape"/>
          <w:pgMar w:top="850" w:right="1134" w:bottom="1701" w:left="1134" w:header="708" w:footer="708" w:gutter="0"/>
          <w:cols w:space="708"/>
          <w:docGrid w:linePitch="360"/>
        </w:sectPr>
      </w:pPr>
    </w:p>
    <w:p w14:paraId="35282CC7" w14:textId="77777777" w:rsidR="00FD34D9" w:rsidRPr="00457534" w:rsidRDefault="00FD34D9" w:rsidP="00FD34D9">
      <w:pPr>
        <w:ind w:left="4320" w:right="355"/>
        <w:jc w:val="both"/>
        <w:rPr>
          <w:color w:val="000000"/>
          <w:sz w:val="20"/>
          <w:szCs w:val="20"/>
        </w:rPr>
      </w:pPr>
      <w:r w:rsidRPr="00457534">
        <w:rPr>
          <w:color w:val="000000"/>
          <w:sz w:val="20"/>
          <w:szCs w:val="20"/>
        </w:rPr>
        <w:lastRenderedPageBreak/>
        <w:t>Приложение 6</w:t>
      </w:r>
    </w:p>
    <w:p w14:paraId="614A8B5C" w14:textId="30EE7486" w:rsidR="00FD34D9" w:rsidRPr="00457534" w:rsidRDefault="00FD34D9" w:rsidP="00FD34D9">
      <w:pPr>
        <w:ind w:left="4320" w:right="-1"/>
        <w:jc w:val="both"/>
        <w:rPr>
          <w:color w:val="000000"/>
          <w:sz w:val="20"/>
          <w:szCs w:val="20"/>
        </w:rPr>
      </w:pPr>
      <w:r w:rsidRPr="00457534">
        <w:rPr>
          <w:color w:val="000000"/>
          <w:sz w:val="20"/>
          <w:szCs w:val="20"/>
        </w:rPr>
        <w:t xml:space="preserve">к </w:t>
      </w:r>
      <w:r w:rsidRPr="00457534">
        <w:rPr>
          <w:bCs/>
          <w:sz w:val="20"/>
          <w:szCs w:val="20"/>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0"/>
          <w:szCs w:val="20"/>
        </w:rPr>
        <w:t>, утвержденным приказом заместителя Председателя Правления АО «</w:t>
      </w:r>
      <w:r w:rsidR="00AA4E24" w:rsidRPr="00457534">
        <w:rPr>
          <w:bCs/>
          <w:sz w:val="20"/>
          <w:szCs w:val="20"/>
        </w:rPr>
        <w:t>Национальная компания «Қазақстан темір жолы»</w:t>
      </w:r>
      <w:r w:rsidRPr="00457534">
        <w:rPr>
          <w:color w:val="000000"/>
          <w:sz w:val="20"/>
          <w:szCs w:val="20"/>
        </w:rPr>
        <w:t xml:space="preserve"> от «__» ___________ 2026 года №____</w:t>
      </w:r>
    </w:p>
    <w:p w14:paraId="03D12F31" w14:textId="77777777" w:rsidR="00FD34D9" w:rsidRDefault="00FD34D9" w:rsidP="00FD34D9">
      <w:pPr>
        <w:ind w:left="4320" w:right="355"/>
        <w:jc w:val="both"/>
        <w:rPr>
          <w:color w:val="000000"/>
          <w:sz w:val="20"/>
          <w:szCs w:val="20"/>
        </w:rPr>
      </w:pPr>
    </w:p>
    <w:p w14:paraId="0B0C0FAB" w14:textId="77777777" w:rsidR="00FD34D9" w:rsidRPr="000E2071" w:rsidRDefault="00FD34D9" w:rsidP="00FD34D9">
      <w:pPr>
        <w:ind w:firstLine="540"/>
        <w:contextualSpacing/>
        <w:jc w:val="center"/>
        <w:rPr>
          <w:b/>
          <w:sz w:val="20"/>
          <w:szCs w:val="20"/>
        </w:rPr>
      </w:pPr>
      <w:r w:rsidRPr="000E2071">
        <w:rPr>
          <w:b/>
          <w:sz w:val="20"/>
          <w:szCs w:val="20"/>
        </w:rPr>
        <w:t>Перечень товаров, работ и услуг, проведение маркетинговых исследований по которым осуществляется Инициатором потребности самостоятельно</w:t>
      </w:r>
    </w:p>
    <w:p w14:paraId="68C1D4AE" w14:textId="77777777" w:rsidR="00FD34D9" w:rsidRPr="000E2071" w:rsidRDefault="00FD34D9" w:rsidP="00FD34D9">
      <w:pPr>
        <w:ind w:firstLine="540"/>
        <w:contextualSpacing/>
        <w:rPr>
          <w:bCs/>
          <w:sz w:val="20"/>
          <w:szCs w:val="20"/>
        </w:rPr>
      </w:pPr>
    </w:p>
    <w:p w14:paraId="6F0914F0" w14:textId="77777777" w:rsidR="00FD34D9" w:rsidRPr="000E2071" w:rsidRDefault="00FD34D9" w:rsidP="00FD34D9">
      <w:pPr>
        <w:ind w:firstLine="540"/>
        <w:jc w:val="both"/>
        <w:rPr>
          <w:snapToGrid w:val="0"/>
          <w:sz w:val="20"/>
          <w:szCs w:val="20"/>
        </w:rPr>
      </w:pPr>
      <w:r w:rsidRPr="000E2071">
        <w:rPr>
          <w:snapToGrid w:val="0"/>
          <w:sz w:val="20"/>
          <w:szCs w:val="20"/>
        </w:rPr>
        <w:t>1. Работы, в том числе комплексные работы</w:t>
      </w:r>
      <w:r w:rsidRPr="000E2071">
        <w:rPr>
          <w:snapToGrid w:val="0"/>
          <w:color w:val="000000" w:themeColor="text1"/>
          <w:sz w:val="20"/>
          <w:szCs w:val="20"/>
        </w:rPr>
        <w:t xml:space="preserve">, оборудование и </w:t>
      </w:r>
      <w:r w:rsidRPr="000E2071">
        <w:rPr>
          <w:snapToGrid w:val="0"/>
          <w:sz w:val="20"/>
          <w:szCs w:val="20"/>
        </w:rPr>
        <w:t>материалы, включенные в проектно-сметную документацию, прошедшие государственную экспертизу и экспертизу экспертами, имеющими соответствующий аттестат.</w:t>
      </w:r>
    </w:p>
    <w:p w14:paraId="4A753372" w14:textId="77777777" w:rsidR="00FD34D9" w:rsidRPr="000E2071" w:rsidRDefault="00FD34D9" w:rsidP="00FD34D9">
      <w:pPr>
        <w:ind w:firstLine="540"/>
        <w:jc w:val="both"/>
        <w:rPr>
          <w:sz w:val="20"/>
          <w:szCs w:val="20"/>
        </w:rPr>
      </w:pPr>
      <w:r w:rsidRPr="000E2071">
        <w:rPr>
          <w:sz w:val="20"/>
          <w:szCs w:val="20"/>
        </w:rPr>
        <w:t xml:space="preserve">2. Работы и услуги, связанные со всеми видами ремонта и технического обслуживания тягового подвижного состава, грузовых и пассажирских вагонов, платформ, специализированного подвижного состава, путевой и специальной техники, контейнеров, колесных пар, кранового оборудования, технологического оборудования, механизмов, приборов безопасности специализированного подвижного состава, магистрального железнодорожного и подъездного путей, судовой и палубной техники выполняемые/оказываемые сторонними организациями, нормативы определения стоимости которых отсутствуют. </w:t>
      </w:r>
    </w:p>
    <w:p w14:paraId="0D438AC9" w14:textId="77777777" w:rsidR="00FD34D9" w:rsidRPr="000E2071" w:rsidRDefault="00FD34D9" w:rsidP="00FD34D9">
      <w:pPr>
        <w:widowControl w:val="0"/>
        <w:ind w:firstLine="540"/>
        <w:jc w:val="both"/>
        <w:rPr>
          <w:sz w:val="20"/>
          <w:szCs w:val="20"/>
        </w:rPr>
      </w:pPr>
      <w:r w:rsidRPr="000E2071">
        <w:rPr>
          <w:sz w:val="20"/>
          <w:szCs w:val="20"/>
        </w:rPr>
        <w:t>3. Товары, работы и услуги, закупаемые у субъектов естественных монополий по регулируемым услугам, тарифы (цены) на которые утверждаются уполномоченным органом.</w:t>
      </w:r>
    </w:p>
    <w:p w14:paraId="733009D9" w14:textId="77777777" w:rsidR="00FD34D9" w:rsidRPr="000E2071" w:rsidRDefault="00FD34D9" w:rsidP="00FD34D9">
      <w:pPr>
        <w:widowControl w:val="0"/>
        <w:ind w:firstLine="540"/>
        <w:jc w:val="both"/>
        <w:rPr>
          <w:sz w:val="20"/>
          <w:szCs w:val="20"/>
        </w:rPr>
      </w:pPr>
      <w:r w:rsidRPr="000E2071">
        <w:rPr>
          <w:sz w:val="20"/>
          <w:szCs w:val="20"/>
        </w:rPr>
        <w:t>4. Услуги, работы стоимость которых рассчитывается исходя из размера месячного расчетного показателя и минимального размера заработной платы, по нормам, согласованным с Департаментом экономики и планирования.</w:t>
      </w:r>
    </w:p>
    <w:p w14:paraId="14F6B8F4" w14:textId="77777777" w:rsidR="00FD34D9" w:rsidRPr="000E2071" w:rsidRDefault="00FD34D9" w:rsidP="00FD34D9">
      <w:pPr>
        <w:widowControl w:val="0"/>
        <w:ind w:firstLine="540"/>
        <w:jc w:val="both"/>
        <w:rPr>
          <w:bCs/>
          <w:sz w:val="20"/>
          <w:szCs w:val="20"/>
          <w:lang w:val="kk-KZ"/>
        </w:rPr>
      </w:pPr>
      <w:r w:rsidRPr="000E2071">
        <w:rPr>
          <w:sz w:val="20"/>
          <w:szCs w:val="20"/>
        </w:rPr>
        <w:t>5. Товары, работы и услуги, поставляемые/выполняемые/оказываемые организациями,</w:t>
      </w:r>
      <w:r w:rsidRPr="000E2071">
        <w:rPr>
          <w:color w:val="000000"/>
          <w:sz w:val="20"/>
          <w:szCs w:val="20"/>
        </w:rPr>
        <w:t xml:space="preserve"> </w:t>
      </w:r>
      <w:r w:rsidRPr="000E2071">
        <w:rPr>
          <w:bCs/>
          <w:sz w:val="20"/>
          <w:szCs w:val="20"/>
        </w:rPr>
        <w:t>пятьдесят и более процентов голосующих акций (долей участия) которых прямо или косвенно принадлежат а</w:t>
      </w:r>
      <w:r w:rsidRPr="000E2071">
        <w:rPr>
          <w:bCs/>
          <w:sz w:val="20"/>
          <w:szCs w:val="20"/>
          <w:lang w:val="kk-KZ"/>
        </w:rPr>
        <w:t xml:space="preserve">кционерному обществу </w:t>
      </w:r>
      <w:r w:rsidRPr="000E2071">
        <w:rPr>
          <w:bCs/>
          <w:sz w:val="20"/>
          <w:szCs w:val="20"/>
        </w:rPr>
        <w:t>«</w:t>
      </w:r>
      <w:r w:rsidRPr="000E2071">
        <w:rPr>
          <w:bCs/>
          <w:sz w:val="20"/>
          <w:szCs w:val="20"/>
          <w:lang w:val="kk-KZ"/>
        </w:rPr>
        <w:t>Фонд национального благосостояния</w:t>
      </w:r>
      <w:r w:rsidRPr="000E2071">
        <w:rPr>
          <w:bCs/>
          <w:sz w:val="20"/>
          <w:szCs w:val="20"/>
        </w:rPr>
        <w:t xml:space="preserve"> «Самрук-</w:t>
      </w:r>
      <w:r w:rsidRPr="000E2071">
        <w:rPr>
          <w:bCs/>
          <w:sz w:val="20"/>
          <w:szCs w:val="20"/>
          <w:lang w:val="kk-KZ"/>
        </w:rPr>
        <w:t>Қ</w:t>
      </w:r>
      <w:proofErr w:type="spellStart"/>
      <w:r w:rsidRPr="000E2071">
        <w:rPr>
          <w:bCs/>
          <w:sz w:val="20"/>
          <w:szCs w:val="20"/>
        </w:rPr>
        <w:t>азына</w:t>
      </w:r>
      <w:proofErr w:type="spellEnd"/>
      <w:r w:rsidRPr="000E2071">
        <w:rPr>
          <w:bCs/>
          <w:sz w:val="20"/>
          <w:szCs w:val="20"/>
        </w:rPr>
        <w:t>»,</w:t>
      </w:r>
      <w:r w:rsidRPr="000E2071">
        <w:rPr>
          <w:sz w:val="20"/>
          <w:szCs w:val="20"/>
        </w:rPr>
        <w:t xml:space="preserve"> согласно прейскурантам цен (тарифов), утвержденным Комитетом по регулированию естественных монополий, защите конкуренции и прав потребителей Министерства национальной экономики Республики Казахстан.</w:t>
      </w:r>
    </w:p>
    <w:p w14:paraId="58222A80" w14:textId="77777777" w:rsidR="00FD34D9" w:rsidRPr="000E2071" w:rsidRDefault="00FD34D9" w:rsidP="00FD34D9">
      <w:pPr>
        <w:widowControl w:val="0"/>
        <w:ind w:firstLine="540"/>
        <w:jc w:val="both"/>
        <w:rPr>
          <w:sz w:val="20"/>
          <w:szCs w:val="20"/>
        </w:rPr>
      </w:pPr>
      <w:r w:rsidRPr="000E2071">
        <w:rPr>
          <w:sz w:val="20"/>
          <w:szCs w:val="20"/>
          <w:lang w:val="kk-KZ"/>
        </w:rPr>
        <w:t>6</w:t>
      </w:r>
      <w:r w:rsidRPr="000E2071">
        <w:rPr>
          <w:sz w:val="20"/>
          <w:szCs w:val="20"/>
        </w:rPr>
        <w:t>. Товары, работы и услуги, относящиеся к объектам авторского права согласно статьям 972, 991, Гражданского кодекса Республики Казахстан.</w:t>
      </w:r>
    </w:p>
    <w:p w14:paraId="31C563BE" w14:textId="77777777" w:rsidR="00FD34D9" w:rsidRPr="000E2071" w:rsidRDefault="00FD34D9" w:rsidP="00FD34D9">
      <w:pPr>
        <w:widowControl w:val="0"/>
        <w:ind w:firstLine="540"/>
        <w:jc w:val="both"/>
        <w:rPr>
          <w:sz w:val="20"/>
          <w:szCs w:val="20"/>
        </w:rPr>
      </w:pPr>
      <w:r w:rsidRPr="000E2071">
        <w:rPr>
          <w:sz w:val="20"/>
          <w:szCs w:val="20"/>
        </w:rPr>
        <w:t>7. Товары, работы и услуги, закупаемые, выполняемые и оказываемые для нужд филиалов и представительств АО «НК «</w:t>
      </w:r>
      <w:r w:rsidRPr="000E2071">
        <w:rPr>
          <w:sz w:val="20"/>
          <w:szCs w:val="20"/>
          <w:lang w:val="kk-KZ"/>
        </w:rPr>
        <w:t>Қ</w:t>
      </w:r>
      <w:r w:rsidRPr="000E2071">
        <w:rPr>
          <w:sz w:val="20"/>
          <w:szCs w:val="20"/>
        </w:rPr>
        <w:t>ТЖ», которые расположены на территории зарубежных стран, производственно-хозяйственная деятельность которых регулируется законодательством этих стран.</w:t>
      </w:r>
    </w:p>
    <w:p w14:paraId="7C90316F" w14:textId="77777777" w:rsidR="00FD34D9" w:rsidRPr="000E2071" w:rsidRDefault="00FD34D9" w:rsidP="00FD34D9">
      <w:pPr>
        <w:widowControl w:val="0"/>
        <w:ind w:firstLine="540"/>
        <w:jc w:val="both"/>
        <w:rPr>
          <w:sz w:val="20"/>
          <w:szCs w:val="20"/>
        </w:rPr>
      </w:pPr>
      <w:r w:rsidRPr="000E2071">
        <w:rPr>
          <w:sz w:val="20"/>
          <w:szCs w:val="20"/>
        </w:rPr>
        <w:t>8. Услуги по вывозу, утилизации и захоронению всех видов отходов, в том числе опасных и не опасных.</w:t>
      </w:r>
    </w:p>
    <w:p w14:paraId="42C55F1E" w14:textId="77777777" w:rsidR="00FD34D9" w:rsidRPr="000E2071" w:rsidRDefault="00FD34D9" w:rsidP="00FD34D9">
      <w:pPr>
        <w:widowControl w:val="0"/>
        <w:ind w:firstLine="540"/>
        <w:jc w:val="both"/>
        <w:rPr>
          <w:sz w:val="20"/>
          <w:szCs w:val="20"/>
        </w:rPr>
      </w:pPr>
      <w:r w:rsidRPr="000E2071">
        <w:rPr>
          <w:sz w:val="20"/>
          <w:szCs w:val="20"/>
        </w:rPr>
        <w:t xml:space="preserve">9. Юридические услуги, исчисляемые по ставкам государственной пошлины, исходя из размера месячного расчетного показателя, согласно                   пункту 2 статьи 30 Закона Республики Казахстан «О нотариате» и статье 611 Кодекса Республики Казахстан «О налогах и других обязательных платежах в бюджет (Налогового кодекса)». </w:t>
      </w:r>
    </w:p>
    <w:p w14:paraId="28DEDC0A" w14:textId="77777777" w:rsidR="00FD34D9" w:rsidRPr="000E2071" w:rsidRDefault="00FD34D9" w:rsidP="00FD34D9">
      <w:pPr>
        <w:widowControl w:val="0"/>
        <w:ind w:firstLine="540"/>
        <w:jc w:val="both"/>
        <w:rPr>
          <w:sz w:val="20"/>
          <w:szCs w:val="20"/>
        </w:rPr>
      </w:pPr>
      <w:r w:rsidRPr="000E2071">
        <w:rPr>
          <w:sz w:val="20"/>
          <w:szCs w:val="20"/>
        </w:rPr>
        <w:t xml:space="preserve">10. Товары, работы и услуги, стоимость которых определяется на основании прейскурантов цен  и/или предельных цен, утверждаемых государственными органами и предприятиями, в том числе работы по разработке проектно - сметной документации, капитальный ремонт, текущий ремонт, которые рассчитываются по нормам, утверждаемым нормативными актами в области архитектуры, градостроительства и строительства, а также другими актами государственных органов и предприятий. </w:t>
      </w:r>
    </w:p>
    <w:p w14:paraId="08AC32D2" w14:textId="77777777" w:rsidR="00FD34D9" w:rsidRPr="000E2071" w:rsidRDefault="00FD34D9" w:rsidP="00FD34D9">
      <w:pPr>
        <w:widowControl w:val="0"/>
        <w:ind w:firstLine="540"/>
        <w:jc w:val="both"/>
        <w:rPr>
          <w:sz w:val="20"/>
          <w:szCs w:val="20"/>
        </w:rPr>
      </w:pPr>
      <w:r w:rsidRPr="000E2071">
        <w:rPr>
          <w:sz w:val="20"/>
          <w:szCs w:val="20"/>
        </w:rPr>
        <w:t>11. Научно-исследовательские, опытно-конструкторские и технологические работы.</w:t>
      </w:r>
    </w:p>
    <w:p w14:paraId="512644D5" w14:textId="77777777" w:rsidR="00FD34D9" w:rsidRPr="000E2071" w:rsidRDefault="00FD34D9" w:rsidP="00FD34D9">
      <w:pPr>
        <w:widowControl w:val="0"/>
        <w:ind w:firstLine="540"/>
        <w:jc w:val="both"/>
        <w:rPr>
          <w:sz w:val="20"/>
          <w:szCs w:val="20"/>
        </w:rPr>
      </w:pPr>
      <w:r w:rsidRPr="000E2071">
        <w:rPr>
          <w:sz w:val="20"/>
          <w:szCs w:val="20"/>
        </w:rPr>
        <w:t>12. Консалтинговые, аудиторские услуги.</w:t>
      </w:r>
    </w:p>
    <w:p w14:paraId="442B6F1A" w14:textId="77777777" w:rsidR="00FD34D9" w:rsidRPr="000E2071" w:rsidRDefault="00FD34D9" w:rsidP="00FD34D9">
      <w:pPr>
        <w:widowControl w:val="0"/>
        <w:ind w:firstLine="540"/>
        <w:jc w:val="both"/>
        <w:rPr>
          <w:sz w:val="20"/>
          <w:szCs w:val="20"/>
        </w:rPr>
      </w:pPr>
      <w:r w:rsidRPr="000E2071">
        <w:rPr>
          <w:color w:val="000000" w:themeColor="text1"/>
          <w:sz w:val="20"/>
          <w:szCs w:val="20"/>
        </w:rPr>
        <w:t xml:space="preserve">13. Серверное оборудование, услуги по техническому и сервисному обслуживанию, технической и сервисной поддержке. </w:t>
      </w:r>
      <w:r w:rsidRPr="000E2071">
        <w:rPr>
          <w:sz w:val="20"/>
          <w:szCs w:val="20"/>
        </w:rPr>
        <w:t xml:space="preserve">  </w:t>
      </w:r>
    </w:p>
    <w:p w14:paraId="51521C79" w14:textId="77777777" w:rsidR="00FD34D9" w:rsidRPr="000E2071" w:rsidRDefault="00FD34D9" w:rsidP="00FD34D9">
      <w:pPr>
        <w:ind w:firstLine="540"/>
        <w:jc w:val="both"/>
        <w:rPr>
          <w:color w:val="000000" w:themeColor="text1"/>
          <w:sz w:val="20"/>
          <w:szCs w:val="20"/>
        </w:rPr>
      </w:pPr>
      <w:r w:rsidRPr="000E2071">
        <w:rPr>
          <w:color w:val="000000" w:themeColor="text1"/>
          <w:sz w:val="20"/>
          <w:szCs w:val="20"/>
        </w:rPr>
        <w:lastRenderedPageBreak/>
        <w:t xml:space="preserve">14. Работы и услуги по капитальному, текущему ремонту и техническому обслуживанию автотранспорта и автотракторной техники.   </w:t>
      </w:r>
    </w:p>
    <w:p w14:paraId="561B3A9A" w14:textId="77777777" w:rsidR="00FD34D9" w:rsidRPr="000E2071" w:rsidRDefault="00FD34D9" w:rsidP="00FD34D9">
      <w:pPr>
        <w:widowControl w:val="0"/>
        <w:ind w:firstLine="540"/>
        <w:jc w:val="both"/>
        <w:rPr>
          <w:color w:val="000000" w:themeColor="text1"/>
          <w:sz w:val="20"/>
          <w:szCs w:val="20"/>
        </w:rPr>
      </w:pPr>
      <w:r w:rsidRPr="000E2071">
        <w:rPr>
          <w:color w:val="000000" w:themeColor="text1"/>
          <w:sz w:val="20"/>
          <w:szCs w:val="20"/>
        </w:rPr>
        <w:t xml:space="preserve">15. Аренда подъездных путей, кабельных и воздушных линий, земельных участков и </w:t>
      </w:r>
      <w:proofErr w:type="gramStart"/>
      <w:r w:rsidRPr="000E2071">
        <w:rPr>
          <w:color w:val="000000" w:themeColor="text1"/>
          <w:sz w:val="20"/>
          <w:szCs w:val="20"/>
        </w:rPr>
        <w:t>части  территорий</w:t>
      </w:r>
      <w:proofErr w:type="gramEnd"/>
      <w:r w:rsidRPr="000E2071">
        <w:rPr>
          <w:color w:val="000000" w:themeColor="text1"/>
          <w:sz w:val="20"/>
          <w:szCs w:val="20"/>
        </w:rPr>
        <w:t xml:space="preserve"> производственных баз.</w:t>
      </w:r>
    </w:p>
    <w:p w14:paraId="6DA40E51" w14:textId="77777777" w:rsidR="00FD34D9" w:rsidRPr="000E2071" w:rsidRDefault="00FD34D9" w:rsidP="00FD34D9">
      <w:pPr>
        <w:widowControl w:val="0"/>
        <w:ind w:firstLine="540"/>
        <w:jc w:val="both"/>
        <w:rPr>
          <w:color w:val="000000" w:themeColor="text1"/>
          <w:sz w:val="20"/>
          <w:szCs w:val="20"/>
        </w:rPr>
      </w:pPr>
      <w:r w:rsidRPr="000E2071">
        <w:rPr>
          <w:color w:val="000000" w:themeColor="text1"/>
          <w:sz w:val="20"/>
          <w:szCs w:val="20"/>
        </w:rPr>
        <w:t xml:space="preserve">16. Работы и услуги по оформлению прав на недвижимость (изготовление актов землепользования, технического обследования недвижимого имущества, оформление правоустанавливающих документов, технического паспорта на здания и сооружения, техническая инвентаризация, регистрация прав на здания (строения, сооружения) и на земельные участки под ними и т.д.). </w:t>
      </w:r>
    </w:p>
    <w:p w14:paraId="49C63A9A" w14:textId="77777777" w:rsidR="00FD34D9" w:rsidRPr="000E2071" w:rsidRDefault="00FD34D9" w:rsidP="00FD34D9">
      <w:pPr>
        <w:widowControl w:val="0"/>
        <w:ind w:firstLine="540"/>
        <w:jc w:val="both"/>
        <w:rPr>
          <w:sz w:val="20"/>
          <w:szCs w:val="20"/>
        </w:rPr>
      </w:pPr>
      <w:r w:rsidRPr="000E2071">
        <w:rPr>
          <w:color w:val="000000" w:themeColor="text1"/>
          <w:sz w:val="20"/>
          <w:szCs w:val="20"/>
        </w:rPr>
        <w:t>17. Нефтепродукты (бензин марки Аи-92, Аи-95; дизельное топливо летнее, межсезонное, зимнее, мазут, СУВГ (сжиженный углеводородный газ).</w:t>
      </w:r>
    </w:p>
    <w:p w14:paraId="54C3057A" w14:textId="77777777" w:rsidR="00FD34D9" w:rsidRPr="000E2071" w:rsidRDefault="00FD34D9" w:rsidP="00FD34D9">
      <w:pPr>
        <w:widowControl w:val="0"/>
        <w:ind w:firstLine="540"/>
        <w:jc w:val="both"/>
        <w:rPr>
          <w:sz w:val="20"/>
          <w:szCs w:val="20"/>
        </w:rPr>
      </w:pPr>
      <w:r w:rsidRPr="000E2071">
        <w:rPr>
          <w:sz w:val="20"/>
          <w:szCs w:val="20"/>
        </w:rPr>
        <w:t>18. Все виды программного обеспечения, лицензионного программного обеспечения, услуги по техническому и сервисному обслуживанию, технической и сервисной поддержке программного обеспечения, лицензионного программного обеспечения.</w:t>
      </w:r>
    </w:p>
    <w:p w14:paraId="58B609DD" w14:textId="77777777" w:rsidR="00FD34D9" w:rsidRPr="000E2071" w:rsidRDefault="00FD34D9" w:rsidP="00FD34D9">
      <w:pPr>
        <w:widowControl w:val="0"/>
        <w:ind w:firstLine="540"/>
        <w:jc w:val="both"/>
        <w:rPr>
          <w:iCs/>
          <w:sz w:val="20"/>
          <w:szCs w:val="20"/>
        </w:rPr>
      </w:pPr>
      <w:r w:rsidRPr="000E2071">
        <w:rPr>
          <w:bCs/>
          <w:sz w:val="20"/>
          <w:szCs w:val="20"/>
        </w:rPr>
        <w:t xml:space="preserve">19. </w:t>
      </w:r>
      <w:r w:rsidRPr="000E2071">
        <w:rPr>
          <w:sz w:val="20"/>
          <w:szCs w:val="20"/>
        </w:rPr>
        <w:t xml:space="preserve">Рельсы </w:t>
      </w:r>
      <w:r w:rsidRPr="000E2071">
        <w:rPr>
          <w:iCs/>
          <w:sz w:val="20"/>
          <w:szCs w:val="20"/>
        </w:rPr>
        <w:t>железнодорожные.</w:t>
      </w:r>
    </w:p>
    <w:p w14:paraId="5AA53661" w14:textId="77777777" w:rsidR="00FD34D9" w:rsidRPr="000E2071" w:rsidRDefault="00FD34D9" w:rsidP="00FD34D9">
      <w:pPr>
        <w:widowControl w:val="0"/>
        <w:ind w:firstLine="540"/>
        <w:jc w:val="both"/>
        <w:rPr>
          <w:bCs/>
          <w:iCs/>
          <w:sz w:val="20"/>
          <w:szCs w:val="20"/>
        </w:rPr>
      </w:pPr>
      <w:r w:rsidRPr="000E2071">
        <w:rPr>
          <w:bCs/>
          <w:iCs/>
          <w:sz w:val="20"/>
          <w:szCs w:val="20"/>
        </w:rPr>
        <w:t>20. Товары, работы и услуги, предусмотренные в перечне товаров, работ и услуг ежедневной и (или) еженедельной потребности, утвержденном решением Правления АО «НК «ҚТЖ», закупаемые в период чрезвычайной ситуации глобального или регионального масштаба (природного, техногенного, социального характера) и чрезвычайного положения.</w:t>
      </w:r>
    </w:p>
    <w:p w14:paraId="0F2411F1" w14:textId="77777777" w:rsidR="00FD34D9" w:rsidRPr="000E2071" w:rsidRDefault="00FD34D9" w:rsidP="00FD34D9">
      <w:pPr>
        <w:widowControl w:val="0"/>
        <w:ind w:firstLine="540"/>
        <w:jc w:val="both"/>
        <w:rPr>
          <w:sz w:val="20"/>
          <w:szCs w:val="20"/>
        </w:rPr>
      </w:pPr>
      <w:r w:rsidRPr="000E2071">
        <w:rPr>
          <w:sz w:val="20"/>
          <w:szCs w:val="20"/>
        </w:rPr>
        <w:t>21. Товары, работы и услуги, закупаемые в целях предупреждения возникновения и распространения инфекционных и паразитарных заболеваний при введении в соответствии с законодательством Республики Казахстан в стране или соответствующей административно-территориальной единице ограничительных мероприятий, в том числе карантина.</w:t>
      </w:r>
    </w:p>
    <w:p w14:paraId="75D0F0D6" w14:textId="77777777" w:rsidR="00FD34D9" w:rsidRPr="000E2071" w:rsidRDefault="00FD34D9" w:rsidP="00FD34D9">
      <w:pPr>
        <w:widowControl w:val="0"/>
        <w:ind w:firstLine="540"/>
        <w:jc w:val="both"/>
        <w:rPr>
          <w:sz w:val="20"/>
          <w:szCs w:val="20"/>
        </w:rPr>
      </w:pPr>
      <w:r w:rsidRPr="000E2071">
        <w:rPr>
          <w:sz w:val="20"/>
          <w:szCs w:val="20"/>
        </w:rPr>
        <w:t>22. Все виды страхования.</w:t>
      </w:r>
    </w:p>
    <w:p w14:paraId="6BB43AF9" w14:textId="77777777" w:rsidR="00FD34D9" w:rsidRPr="000E2071" w:rsidRDefault="00FD34D9" w:rsidP="00FD34D9">
      <w:pPr>
        <w:widowControl w:val="0"/>
        <w:ind w:firstLine="540"/>
        <w:jc w:val="both"/>
        <w:rPr>
          <w:sz w:val="20"/>
          <w:szCs w:val="20"/>
        </w:rPr>
      </w:pPr>
      <w:r w:rsidRPr="000E2071">
        <w:rPr>
          <w:sz w:val="20"/>
          <w:szCs w:val="20"/>
        </w:rPr>
        <w:t>23. Услуги по медицинскому осмотру персонала, включая предварительные, периодические и внеочередные (внеплановые) осмотры.</w:t>
      </w:r>
    </w:p>
    <w:p w14:paraId="7C475EC2" w14:textId="77777777" w:rsidR="00FD34D9" w:rsidRPr="000E2071" w:rsidRDefault="00FD34D9" w:rsidP="00FD34D9">
      <w:pPr>
        <w:widowControl w:val="0"/>
        <w:ind w:firstLine="540"/>
        <w:jc w:val="both"/>
        <w:rPr>
          <w:sz w:val="20"/>
          <w:szCs w:val="20"/>
        </w:rPr>
      </w:pPr>
      <w:r w:rsidRPr="000E2071">
        <w:rPr>
          <w:sz w:val="20"/>
          <w:szCs w:val="20"/>
        </w:rPr>
        <w:t>24. Услуги по предсменному (предрейсовому)/послесменному (послерейсовому) медицинскому осмотру персонала.</w:t>
      </w:r>
    </w:p>
    <w:p w14:paraId="590B45DD" w14:textId="77777777" w:rsidR="00FD34D9" w:rsidRPr="000E2071" w:rsidRDefault="00FD34D9" w:rsidP="00FD34D9">
      <w:pPr>
        <w:widowControl w:val="0"/>
        <w:ind w:firstLine="540"/>
        <w:jc w:val="both"/>
        <w:rPr>
          <w:sz w:val="20"/>
          <w:szCs w:val="20"/>
        </w:rPr>
      </w:pPr>
      <w:r w:rsidRPr="000E2071">
        <w:rPr>
          <w:sz w:val="20"/>
          <w:szCs w:val="20"/>
        </w:rPr>
        <w:t>25. Товары, работы и услуги, характеристики которых указывают на уникальность.</w:t>
      </w:r>
    </w:p>
    <w:p w14:paraId="20842633" w14:textId="77777777" w:rsidR="00FD34D9" w:rsidRPr="000E2071" w:rsidRDefault="00FD34D9" w:rsidP="00FD34D9">
      <w:pPr>
        <w:widowControl w:val="0"/>
        <w:ind w:firstLine="540"/>
        <w:jc w:val="both"/>
        <w:rPr>
          <w:sz w:val="20"/>
          <w:szCs w:val="20"/>
        </w:rPr>
      </w:pPr>
      <w:r w:rsidRPr="000E2071">
        <w:rPr>
          <w:sz w:val="20"/>
          <w:szCs w:val="20"/>
        </w:rPr>
        <w:t>26. Все виды телекоммуникационных и спутниковых услуг.</w:t>
      </w:r>
    </w:p>
    <w:p w14:paraId="08BA301F" w14:textId="77777777" w:rsidR="00FD34D9" w:rsidRPr="000E2071" w:rsidRDefault="00FD34D9" w:rsidP="00FD34D9">
      <w:pPr>
        <w:widowControl w:val="0"/>
        <w:ind w:firstLine="540"/>
        <w:jc w:val="both"/>
        <w:rPr>
          <w:sz w:val="20"/>
          <w:szCs w:val="20"/>
        </w:rPr>
      </w:pPr>
      <w:r w:rsidRPr="000E2071">
        <w:rPr>
          <w:sz w:val="20"/>
          <w:szCs w:val="20"/>
        </w:rPr>
        <w:t>27. Услуги по предоставлению в имущественный наем, аренду специализированного подвижного состава.</w:t>
      </w:r>
    </w:p>
    <w:p w14:paraId="69D4D493" w14:textId="77777777" w:rsidR="00FD34D9" w:rsidRDefault="00FD34D9" w:rsidP="00FD34D9">
      <w:pPr>
        <w:widowControl w:val="0"/>
        <w:ind w:firstLine="540"/>
        <w:jc w:val="both"/>
        <w:rPr>
          <w:sz w:val="20"/>
          <w:szCs w:val="20"/>
        </w:rPr>
      </w:pPr>
      <w:r w:rsidRPr="000E2071">
        <w:rPr>
          <w:sz w:val="20"/>
          <w:szCs w:val="20"/>
        </w:rPr>
        <w:t>28. Запасные части на судовую и палубную технику</w:t>
      </w:r>
      <w:r>
        <w:rPr>
          <w:sz w:val="20"/>
          <w:szCs w:val="20"/>
        </w:rPr>
        <w:t>.</w:t>
      </w:r>
    </w:p>
    <w:p w14:paraId="68E5D2AD" w14:textId="77777777" w:rsidR="00AA4E24" w:rsidRDefault="00AA4E24" w:rsidP="00FD34D9">
      <w:pPr>
        <w:widowControl w:val="0"/>
        <w:ind w:firstLine="540"/>
        <w:jc w:val="both"/>
        <w:rPr>
          <w:sz w:val="20"/>
          <w:szCs w:val="20"/>
        </w:rPr>
      </w:pPr>
    </w:p>
    <w:p w14:paraId="73D756AC" w14:textId="2724EAC3" w:rsidR="00AA4E24" w:rsidRDefault="00AA4E24" w:rsidP="00FD34D9">
      <w:pPr>
        <w:widowControl w:val="0"/>
        <w:ind w:firstLine="540"/>
        <w:jc w:val="both"/>
        <w:rPr>
          <w:sz w:val="20"/>
          <w:szCs w:val="20"/>
        </w:rPr>
      </w:pPr>
      <w:r>
        <w:rPr>
          <w:sz w:val="28"/>
          <w:szCs w:val="28"/>
        </w:rPr>
        <w:t>____________________________________________________</w:t>
      </w:r>
    </w:p>
    <w:p w14:paraId="24EBF7E7" w14:textId="77777777" w:rsidR="00FD34D9" w:rsidRPr="00046183" w:rsidRDefault="00FD34D9" w:rsidP="00FD34D9">
      <w:pPr>
        <w:ind w:left="6840" w:right="710"/>
        <w:jc w:val="both"/>
        <w:rPr>
          <w:color w:val="000000"/>
          <w:sz w:val="20"/>
          <w:szCs w:val="20"/>
        </w:rPr>
      </w:pPr>
    </w:p>
    <w:p w14:paraId="0B920CFF" w14:textId="77777777" w:rsidR="00FD34D9" w:rsidRDefault="00FD34D9" w:rsidP="00FD34D9">
      <w:pPr>
        <w:ind w:left="5040" w:right="355"/>
        <w:jc w:val="both"/>
        <w:rPr>
          <w:color w:val="000000"/>
          <w:sz w:val="20"/>
          <w:szCs w:val="20"/>
        </w:rPr>
      </w:pPr>
    </w:p>
    <w:p w14:paraId="16A4740C" w14:textId="77777777" w:rsidR="00AA4E24" w:rsidRDefault="00AA4E24" w:rsidP="00FD34D9">
      <w:pPr>
        <w:ind w:left="5040" w:right="355"/>
        <w:jc w:val="both"/>
        <w:rPr>
          <w:color w:val="000000"/>
          <w:sz w:val="20"/>
          <w:szCs w:val="20"/>
        </w:rPr>
      </w:pPr>
    </w:p>
    <w:p w14:paraId="54A0884F" w14:textId="77777777" w:rsidR="00AA4E24" w:rsidRPr="00046183" w:rsidRDefault="00AA4E24" w:rsidP="00FD34D9">
      <w:pPr>
        <w:ind w:left="5040" w:right="355"/>
        <w:jc w:val="both"/>
        <w:rPr>
          <w:color w:val="000000"/>
          <w:sz w:val="20"/>
          <w:szCs w:val="20"/>
        </w:rPr>
      </w:pPr>
    </w:p>
    <w:p w14:paraId="7D094F53" w14:textId="77777777" w:rsidR="00FD34D9" w:rsidRDefault="00FD34D9" w:rsidP="00FD34D9">
      <w:pPr>
        <w:jc w:val="both"/>
        <w:rPr>
          <w:sz w:val="20"/>
          <w:szCs w:val="20"/>
        </w:rPr>
        <w:sectPr w:rsidR="00FD34D9" w:rsidSect="00FD34D9">
          <w:headerReference w:type="default" r:id="rId12"/>
          <w:pgSz w:w="11906" w:h="16838"/>
          <w:pgMar w:top="1134" w:right="850" w:bottom="1134" w:left="1701" w:header="708" w:footer="708" w:gutter="0"/>
          <w:cols w:space="708"/>
          <w:docGrid w:linePitch="360"/>
        </w:sectPr>
      </w:pPr>
    </w:p>
    <w:p w14:paraId="6935284C" w14:textId="77777777" w:rsidR="00FD34D9" w:rsidRPr="00AA4E24" w:rsidRDefault="00FD34D9" w:rsidP="00FD34D9">
      <w:pPr>
        <w:ind w:left="8364" w:right="-31" w:firstLine="141"/>
        <w:jc w:val="both"/>
        <w:rPr>
          <w:color w:val="000000"/>
          <w:sz w:val="18"/>
          <w:szCs w:val="18"/>
        </w:rPr>
      </w:pPr>
      <w:r w:rsidRPr="00AA4E24">
        <w:rPr>
          <w:color w:val="000000"/>
          <w:sz w:val="18"/>
          <w:szCs w:val="18"/>
        </w:rPr>
        <w:lastRenderedPageBreak/>
        <w:t>Приложение 7</w:t>
      </w:r>
    </w:p>
    <w:p w14:paraId="3757E345" w14:textId="56DC7018" w:rsidR="00FD34D9" w:rsidRPr="003D56AC" w:rsidRDefault="00FD34D9" w:rsidP="00FD34D9">
      <w:pPr>
        <w:ind w:left="8505" w:right="-31"/>
        <w:jc w:val="both"/>
        <w:rPr>
          <w:color w:val="000000"/>
          <w:sz w:val="20"/>
          <w:szCs w:val="20"/>
        </w:rPr>
      </w:pPr>
      <w:r w:rsidRPr="00AA4E24">
        <w:rPr>
          <w:color w:val="000000"/>
          <w:sz w:val="18"/>
          <w:szCs w:val="18"/>
        </w:rPr>
        <w:t xml:space="preserve">к </w:t>
      </w:r>
      <w:r w:rsidRPr="00AA4E24">
        <w:rPr>
          <w:bCs/>
          <w:sz w:val="18"/>
          <w:szCs w:val="18"/>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AA4E24">
        <w:rPr>
          <w:color w:val="000000"/>
          <w:sz w:val="18"/>
          <w:szCs w:val="18"/>
        </w:rPr>
        <w:t>, утвержденным приказом заместителя Председателя Правления АО «</w:t>
      </w:r>
      <w:r w:rsidR="00AA4E24" w:rsidRPr="00AA4E24">
        <w:rPr>
          <w:bCs/>
          <w:sz w:val="18"/>
          <w:szCs w:val="18"/>
        </w:rPr>
        <w:t>Национальная компания «Қазақстан темір жолы»</w:t>
      </w:r>
      <w:r w:rsidRPr="00AA4E24">
        <w:rPr>
          <w:color w:val="000000"/>
          <w:sz w:val="18"/>
          <w:szCs w:val="18"/>
        </w:rPr>
        <w:t xml:space="preserve"> от «__» ___________ 2026 года №____</w:t>
      </w:r>
    </w:p>
    <w:p w14:paraId="41B6AAFA" w14:textId="77777777" w:rsidR="00FD34D9" w:rsidRDefault="00FD34D9" w:rsidP="00FD34D9">
      <w:pPr>
        <w:jc w:val="center"/>
        <w:rPr>
          <w:b/>
          <w:sz w:val="20"/>
          <w:szCs w:val="20"/>
        </w:rPr>
      </w:pPr>
    </w:p>
    <w:p w14:paraId="17CA1BA7" w14:textId="77777777" w:rsidR="00FD34D9" w:rsidRDefault="00FD34D9" w:rsidP="00FD34D9">
      <w:pPr>
        <w:jc w:val="center"/>
        <w:rPr>
          <w:b/>
          <w:sz w:val="20"/>
          <w:szCs w:val="20"/>
        </w:rPr>
      </w:pPr>
      <w:r w:rsidRPr="003E0314">
        <w:rPr>
          <w:b/>
          <w:sz w:val="20"/>
          <w:szCs w:val="20"/>
        </w:rPr>
        <w:t>Маркетинговое заключение ЦМЦ</w:t>
      </w:r>
    </w:p>
    <w:tbl>
      <w:tblPr>
        <w:tblStyle w:val="TableGrid"/>
        <w:tblW w:w="0" w:type="auto"/>
        <w:tblLook w:val="04A0" w:firstRow="1" w:lastRow="0" w:firstColumn="1" w:lastColumn="0" w:noHBand="0" w:noVBand="1"/>
      </w:tblPr>
      <w:tblGrid>
        <w:gridCol w:w="359"/>
        <w:gridCol w:w="432"/>
        <w:gridCol w:w="879"/>
        <w:gridCol w:w="938"/>
        <w:gridCol w:w="937"/>
        <w:gridCol w:w="971"/>
        <w:gridCol w:w="879"/>
        <w:gridCol w:w="691"/>
        <w:gridCol w:w="776"/>
        <w:gridCol w:w="746"/>
        <w:gridCol w:w="822"/>
        <w:gridCol w:w="843"/>
        <w:gridCol w:w="746"/>
        <w:gridCol w:w="724"/>
        <w:gridCol w:w="801"/>
        <w:gridCol w:w="910"/>
        <w:gridCol w:w="781"/>
        <w:gridCol w:w="511"/>
        <w:gridCol w:w="814"/>
      </w:tblGrid>
      <w:tr w:rsidR="00FD34D9" w:rsidRPr="003E0314" w14:paraId="43F460CA" w14:textId="77777777" w:rsidTr="009D1A07">
        <w:trPr>
          <w:trHeight w:val="4673"/>
        </w:trPr>
        <w:tc>
          <w:tcPr>
            <w:tcW w:w="359" w:type="dxa"/>
            <w:hideMark/>
          </w:tcPr>
          <w:p w14:paraId="3F939F8C" w14:textId="77777777" w:rsidR="00FD34D9" w:rsidRPr="003E0314" w:rsidRDefault="00FD34D9" w:rsidP="009D1A07">
            <w:pPr>
              <w:jc w:val="center"/>
              <w:rPr>
                <w:b/>
                <w:bCs/>
                <w:sz w:val="20"/>
                <w:szCs w:val="20"/>
              </w:rPr>
            </w:pPr>
            <w:r w:rsidRPr="003E0314">
              <w:rPr>
                <w:b/>
                <w:bCs/>
                <w:sz w:val="20"/>
                <w:szCs w:val="20"/>
              </w:rPr>
              <w:t>№ п/п</w:t>
            </w:r>
          </w:p>
        </w:tc>
        <w:tc>
          <w:tcPr>
            <w:tcW w:w="432" w:type="dxa"/>
            <w:hideMark/>
          </w:tcPr>
          <w:p w14:paraId="1D5C9B72" w14:textId="77777777" w:rsidR="00FD34D9" w:rsidRPr="003E0314" w:rsidRDefault="00FD34D9" w:rsidP="009D1A07">
            <w:pPr>
              <w:jc w:val="center"/>
              <w:rPr>
                <w:b/>
                <w:bCs/>
                <w:sz w:val="20"/>
                <w:szCs w:val="20"/>
              </w:rPr>
            </w:pPr>
            <w:proofErr w:type="gramStart"/>
            <w:r w:rsidRPr="003E0314">
              <w:rPr>
                <w:b/>
                <w:bCs/>
                <w:sz w:val="20"/>
                <w:szCs w:val="20"/>
              </w:rPr>
              <w:t>Код  по</w:t>
            </w:r>
            <w:proofErr w:type="gramEnd"/>
            <w:r w:rsidRPr="003E0314">
              <w:rPr>
                <w:b/>
                <w:bCs/>
                <w:sz w:val="20"/>
                <w:szCs w:val="20"/>
              </w:rPr>
              <w:t xml:space="preserve"> ЕНС ТРУ</w:t>
            </w:r>
          </w:p>
        </w:tc>
        <w:tc>
          <w:tcPr>
            <w:tcW w:w="879" w:type="dxa"/>
            <w:hideMark/>
          </w:tcPr>
          <w:p w14:paraId="04C4393D" w14:textId="77777777" w:rsidR="00FD34D9" w:rsidRPr="003E0314" w:rsidRDefault="00FD34D9" w:rsidP="009D1A07">
            <w:pPr>
              <w:jc w:val="center"/>
              <w:rPr>
                <w:b/>
                <w:bCs/>
                <w:sz w:val="20"/>
                <w:szCs w:val="20"/>
              </w:rPr>
            </w:pPr>
            <w:r w:rsidRPr="003E0314">
              <w:rPr>
                <w:b/>
                <w:bCs/>
                <w:sz w:val="20"/>
                <w:szCs w:val="20"/>
              </w:rPr>
              <w:t>Наименование в соответствии с кодом ЕНС ТРУ</w:t>
            </w:r>
          </w:p>
        </w:tc>
        <w:tc>
          <w:tcPr>
            <w:tcW w:w="938" w:type="dxa"/>
            <w:hideMark/>
          </w:tcPr>
          <w:p w14:paraId="76D47DF2" w14:textId="77777777" w:rsidR="00FD34D9" w:rsidRPr="003E0314" w:rsidRDefault="00FD34D9" w:rsidP="009D1A07">
            <w:pPr>
              <w:jc w:val="center"/>
              <w:rPr>
                <w:b/>
                <w:bCs/>
                <w:sz w:val="20"/>
                <w:szCs w:val="20"/>
              </w:rPr>
            </w:pPr>
            <w:r w:rsidRPr="003E0314">
              <w:rPr>
                <w:b/>
                <w:bCs/>
                <w:sz w:val="20"/>
                <w:szCs w:val="20"/>
              </w:rPr>
              <w:t>Краткая характеристика в соответствии с кодом ЕНС ТРУ</w:t>
            </w:r>
          </w:p>
        </w:tc>
        <w:tc>
          <w:tcPr>
            <w:tcW w:w="937" w:type="dxa"/>
            <w:hideMark/>
          </w:tcPr>
          <w:p w14:paraId="50F0B43C" w14:textId="77777777" w:rsidR="00FD34D9" w:rsidRPr="003E0314" w:rsidRDefault="00FD34D9" w:rsidP="009D1A07">
            <w:pPr>
              <w:jc w:val="center"/>
              <w:rPr>
                <w:b/>
                <w:bCs/>
                <w:sz w:val="20"/>
                <w:szCs w:val="20"/>
              </w:rPr>
            </w:pPr>
            <w:r w:rsidRPr="003E0314">
              <w:rPr>
                <w:b/>
                <w:bCs/>
                <w:sz w:val="20"/>
                <w:szCs w:val="20"/>
              </w:rPr>
              <w:t>Марка модели, страна происхождения, завод-изготовитель</w:t>
            </w:r>
          </w:p>
        </w:tc>
        <w:tc>
          <w:tcPr>
            <w:tcW w:w="971" w:type="dxa"/>
            <w:hideMark/>
          </w:tcPr>
          <w:p w14:paraId="3D3F3D6F" w14:textId="77777777" w:rsidR="00FD34D9" w:rsidRPr="003E0314" w:rsidRDefault="00FD34D9" w:rsidP="009D1A07">
            <w:pPr>
              <w:jc w:val="center"/>
              <w:rPr>
                <w:b/>
                <w:bCs/>
                <w:sz w:val="20"/>
                <w:szCs w:val="20"/>
              </w:rPr>
            </w:pPr>
            <w:r w:rsidRPr="003E0314">
              <w:rPr>
                <w:b/>
                <w:bCs/>
                <w:sz w:val="20"/>
                <w:szCs w:val="20"/>
              </w:rPr>
              <w:t>Дополнительная техническая характеристика, ГОСТ, чертеж товара,</w:t>
            </w:r>
          </w:p>
          <w:p w14:paraId="3E24AAC9" w14:textId="77777777" w:rsidR="00FD34D9" w:rsidRPr="003E0314" w:rsidRDefault="00FD34D9" w:rsidP="009D1A07">
            <w:pPr>
              <w:jc w:val="center"/>
              <w:rPr>
                <w:b/>
                <w:bCs/>
                <w:sz w:val="20"/>
                <w:szCs w:val="20"/>
              </w:rPr>
            </w:pPr>
            <w:r w:rsidRPr="003E0314">
              <w:rPr>
                <w:b/>
                <w:bCs/>
                <w:sz w:val="20"/>
                <w:szCs w:val="20"/>
              </w:rPr>
              <w:t>работы и услуги и другие необходимые характеристики</w:t>
            </w:r>
          </w:p>
        </w:tc>
        <w:tc>
          <w:tcPr>
            <w:tcW w:w="879" w:type="dxa"/>
            <w:hideMark/>
          </w:tcPr>
          <w:p w14:paraId="1FB8A43C" w14:textId="77777777" w:rsidR="00FD34D9" w:rsidRPr="003E0314" w:rsidRDefault="00FD34D9" w:rsidP="009D1A07">
            <w:pPr>
              <w:jc w:val="center"/>
              <w:rPr>
                <w:b/>
                <w:bCs/>
                <w:sz w:val="20"/>
                <w:szCs w:val="20"/>
              </w:rPr>
            </w:pPr>
            <w:r w:rsidRPr="003E0314">
              <w:rPr>
                <w:b/>
                <w:bCs/>
                <w:sz w:val="20"/>
                <w:szCs w:val="20"/>
              </w:rPr>
              <w:t>Наименование</w:t>
            </w:r>
          </w:p>
          <w:p w14:paraId="098142A7" w14:textId="77777777" w:rsidR="00FD34D9" w:rsidRPr="003E0314" w:rsidRDefault="00FD34D9" w:rsidP="009D1A07">
            <w:pPr>
              <w:jc w:val="center"/>
              <w:rPr>
                <w:b/>
                <w:bCs/>
                <w:sz w:val="20"/>
                <w:szCs w:val="20"/>
              </w:rPr>
            </w:pPr>
            <w:r w:rsidRPr="003E0314">
              <w:rPr>
                <w:b/>
                <w:bCs/>
                <w:sz w:val="20"/>
                <w:szCs w:val="20"/>
              </w:rPr>
              <w:t>объекта учета</w:t>
            </w:r>
          </w:p>
        </w:tc>
        <w:tc>
          <w:tcPr>
            <w:tcW w:w="691" w:type="dxa"/>
            <w:hideMark/>
          </w:tcPr>
          <w:p w14:paraId="3EE6C4A1" w14:textId="77777777" w:rsidR="00FD34D9" w:rsidRPr="003E0314" w:rsidRDefault="00FD34D9" w:rsidP="009D1A07">
            <w:pPr>
              <w:jc w:val="center"/>
              <w:rPr>
                <w:b/>
                <w:bCs/>
                <w:sz w:val="20"/>
                <w:szCs w:val="20"/>
              </w:rPr>
            </w:pPr>
            <w:r w:rsidRPr="003E0314">
              <w:rPr>
                <w:b/>
                <w:bCs/>
                <w:sz w:val="20"/>
                <w:szCs w:val="20"/>
              </w:rPr>
              <w:t xml:space="preserve">Единица измерения </w:t>
            </w:r>
          </w:p>
        </w:tc>
        <w:tc>
          <w:tcPr>
            <w:tcW w:w="776" w:type="dxa"/>
            <w:hideMark/>
          </w:tcPr>
          <w:p w14:paraId="361224AA" w14:textId="77777777" w:rsidR="00FD34D9" w:rsidRPr="003E0314" w:rsidRDefault="00FD34D9" w:rsidP="009D1A07">
            <w:pPr>
              <w:jc w:val="center"/>
              <w:rPr>
                <w:b/>
                <w:bCs/>
                <w:sz w:val="20"/>
                <w:szCs w:val="20"/>
              </w:rPr>
            </w:pPr>
            <w:r w:rsidRPr="003E0314">
              <w:rPr>
                <w:b/>
                <w:bCs/>
                <w:sz w:val="20"/>
                <w:szCs w:val="20"/>
              </w:rPr>
              <w:t>Количество (объем)</w:t>
            </w:r>
          </w:p>
          <w:p w14:paraId="71154EDE" w14:textId="77777777" w:rsidR="00FD34D9" w:rsidRPr="003E0314" w:rsidRDefault="00FD34D9" w:rsidP="009D1A07">
            <w:pPr>
              <w:jc w:val="center"/>
              <w:rPr>
                <w:b/>
                <w:bCs/>
                <w:sz w:val="20"/>
                <w:szCs w:val="20"/>
              </w:rPr>
            </w:pPr>
            <w:r w:rsidRPr="003E0314">
              <w:rPr>
                <w:b/>
                <w:bCs/>
                <w:sz w:val="20"/>
                <w:szCs w:val="20"/>
              </w:rPr>
              <w:t>потребности</w:t>
            </w:r>
          </w:p>
        </w:tc>
        <w:tc>
          <w:tcPr>
            <w:tcW w:w="746" w:type="dxa"/>
            <w:hideMark/>
          </w:tcPr>
          <w:p w14:paraId="597F94EE" w14:textId="77777777" w:rsidR="00FD34D9" w:rsidRPr="003E0314" w:rsidRDefault="00FD34D9" w:rsidP="009D1A07">
            <w:pPr>
              <w:jc w:val="center"/>
              <w:rPr>
                <w:b/>
                <w:bCs/>
                <w:sz w:val="20"/>
                <w:szCs w:val="20"/>
              </w:rPr>
            </w:pPr>
            <w:r w:rsidRPr="003E0314">
              <w:rPr>
                <w:b/>
                <w:bCs/>
                <w:sz w:val="20"/>
                <w:szCs w:val="20"/>
              </w:rPr>
              <w:t>Последняя цена закупки или маркетинга цен</w:t>
            </w:r>
          </w:p>
          <w:p w14:paraId="0E815916" w14:textId="77777777" w:rsidR="00FD34D9" w:rsidRPr="003E0314" w:rsidRDefault="00FD34D9" w:rsidP="009D1A07">
            <w:pPr>
              <w:jc w:val="center"/>
              <w:rPr>
                <w:b/>
                <w:bCs/>
                <w:sz w:val="20"/>
                <w:szCs w:val="20"/>
              </w:rPr>
            </w:pPr>
            <w:r w:rsidRPr="003E0314">
              <w:rPr>
                <w:b/>
                <w:bCs/>
                <w:sz w:val="20"/>
                <w:szCs w:val="20"/>
              </w:rPr>
              <w:t>без учета НДС, в тенге</w:t>
            </w:r>
          </w:p>
        </w:tc>
        <w:tc>
          <w:tcPr>
            <w:tcW w:w="822" w:type="dxa"/>
            <w:hideMark/>
          </w:tcPr>
          <w:p w14:paraId="134366AE" w14:textId="77777777" w:rsidR="00FD34D9" w:rsidRPr="003E0314" w:rsidRDefault="00FD34D9" w:rsidP="009D1A07">
            <w:pPr>
              <w:jc w:val="center"/>
              <w:rPr>
                <w:b/>
                <w:bCs/>
                <w:sz w:val="20"/>
                <w:szCs w:val="20"/>
              </w:rPr>
            </w:pPr>
            <w:r w:rsidRPr="003E0314">
              <w:rPr>
                <w:b/>
                <w:bCs/>
                <w:sz w:val="20"/>
                <w:szCs w:val="20"/>
              </w:rPr>
              <w:t>Планируемое</w:t>
            </w:r>
          </w:p>
          <w:p w14:paraId="1BC6D1D8" w14:textId="77777777" w:rsidR="00FD34D9" w:rsidRPr="003E0314" w:rsidRDefault="00FD34D9" w:rsidP="009D1A07">
            <w:pPr>
              <w:jc w:val="center"/>
              <w:rPr>
                <w:b/>
                <w:bCs/>
                <w:sz w:val="20"/>
                <w:szCs w:val="20"/>
              </w:rPr>
            </w:pPr>
            <w:r w:rsidRPr="003E0314">
              <w:rPr>
                <w:b/>
                <w:bCs/>
                <w:sz w:val="20"/>
                <w:szCs w:val="20"/>
              </w:rPr>
              <w:t>место поставки</w:t>
            </w:r>
          </w:p>
        </w:tc>
        <w:tc>
          <w:tcPr>
            <w:tcW w:w="843" w:type="dxa"/>
            <w:hideMark/>
          </w:tcPr>
          <w:p w14:paraId="356CFA86" w14:textId="77777777" w:rsidR="00FD34D9" w:rsidRPr="003E0314" w:rsidRDefault="00FD34D9" w:rsidP="009D1A07">
            <w:pPr>
              <w:jc w:val="center"/>
              <w:rPr>
                <w:b/>
                <w:bCs/>
                <w:sz w:val="20"/>
                <w:szCs w:val="20"/>
              </w:rPr>
            </w:pPr>
            <w:r w:rsidRPr="003E0314">
              <w:rPr>
                <w:b/>
                <w:bCs/>
                <w:sz w:val="20"/>
                <w:szCs w:val="20"/>
              </w:rPr>
              <w:t>Вид бюджета и планируемый год</w:t>
            </w:r>
          </w:p>
        </w:tc>
        <w:tc>
          <w:tcPr>
            <w:tcW w:w="746" w:type="dxa"/>
            <w:hideMark/>
          </w:tcPr>
          <w:p w14:paraId="30D3C338" w14:textId="77777777" w:rsidR="00FD34D9" w:rsidRPr="003E0314" w:rsidRDefault="00FD34D9" w:rsidP="009D1A07">
            <w:pPr>
              <w:jc w:val="center"/>
              <w:rPr>
                <w:b/>
                <w:bCs/>
                <w:sz w:val="20"/>
                <w:szCs w:val="20"/>
              </w:rPr>
            </w:pPr>
            <w:r w:rsidRPr="003E0314">
              <w:rPr>
                <w:b/>
                <w:bCs/>
                <w:sz w:val="20"/>
                <w:szCs w:val="20"/>
              </w:rPr>
              <w:t>Основание для маркетинга</w:t>
            </w:r>
          </w:p>
        </w:tc>
        <w:tc>
          <w:tcPr>
            <w:tcW w:w="724" w:type="dxa"/>
            <w:hideMark/>
          </w:tcPr>
          <w:p w14:paraId="46F4FB55" w14:textId="77777777" w:rsidR="00FD34D9" w:rsidRPr="003E0314" w:rsidRDefault="00FD34D9" w:rsidP="009D1A07">
            <w:pPr>
              <w:jc w:val="center"/>
              <w:rPr>
                <w:b/>
                <w:bCs/>
                <w:sz w:val="20"/>
                <w:szCs w:val="20"/>
              </w:rPr>
            </w:pPr>
            <w:r w:rsidRPr="003E0314">
              <w:rPr>
                <w:b/>
                <w:bCs/>
                <w:sz w:val="20"/>
                <w:szCs w:val="20"/>
              </w:rPr>
              <w:t>Инициатор</w:t>
            </w:r>
          </w:p>
        </w:tc>
        <w:tc>
          <w:tcPr>
            <w:tcW w:w="801" w:type="dxa"/>
            <w:hideMark/>
          </w:tcPr>
          <w:p w14:paraId="3F5ACA5D" w14:textId="77777777" w:rsidR="00FD34D9" w:rsidRPr="003E0314" w:rsidRDefault="00FD34D9" w:rsidP="009D1A07">
            <w:pPr>
              <w:jc w:val="center"/>
              <w:rPr>
                <w:b/>
                <w:bCs/>
                <w:sz w:val="20"/>
                <w:szCs w:val="20"/>
              </w:rPr>
            </w:pPr>
            <w:r w:rsidRPr="003E0314">
              <w:rPr>
                <w:b/>
                <w:bCs/>
                <w:sz w:val="20"/>
                <w:szCs w:val="20"/>
              </w:rPr>
              <w:t>Исх.№ заказчика (заполняется ЦМЦ)</w:t>
            </w:r>
          </w:p>
        </w:tc>
        <w:tc>
          <w:tcPr>
            <w:tcW w:w="910" w:type="dxa"/>
            <w:hideMark/>
          </w:tcPr>
          <w:p w14:paraId="19122D80" w14:textId="77777777" w:rsidR="00FD34D9" w:rsidRPr="003E0314" w:rsidRDefault="00FD34D9" w:rsidP="009D1A07">
            <w:pPr>
              <w:jc w:val="center"/>
              <w:rPr>
                <w:b/>
                <w:bCs/>
                <w:sz w:val="20"/>
                <w:szCs w:val="20"/>
              </w:rPr>
            </w:pPr>
            <w:r w:rsidRPr="003E0314">
              <w:rPr>
                <w:b/>
                <w:bCs/>
                <w:sz w:val="20"/>
                <w:szCs w:val="20"/>
              </w:rPr>
              <w:t>Рекомендуемая прогнозная цена</w:t>
            </w:r>
          </w:p>
          <w:p w14:paraId="69684790" w14:textId="77777777" w:rsidR="00FD34D9" w:rsidRPr="003E0314" w:rsidRDefault="00FD34D9" w:rsidP="009D1A07">
            <w:pPr>
              <w:jc w:val="center"/>
              <w:rPr>
                <w:b/>
                <w:bCs/>
                <w:sz w:val="20"/>
                <w:szCs w:val="20"/>
              </w:rPr>
            </w:pPr>
            <w:r w:rsidRPr="003E0314">
              <w:rPr>
                <w:b/>
                <w:bCs/>
                <w:sz w:val="20"/>
                <w:szCs w:val="20"/>
              </w:rPr>
              <w:t>без учета НДС, в тенге</w:t>
            </w:r>
            <w:r w:rsidRPr="003E0314">
              <w:rPr>
                <w:b/>
                <w:sz w:val="20"/>
                <w:szCs w:val="20"/>
              </w:rPr>
              <w:t xml:space="preserve"> </w:t>
            </w:r>
            <w:r w:rsidRPr="003E0314">
              <w:rPr>
                <w:b/>
                <w:bCs/>
                <w:sz w:val="20"/>
                <w:szCs w:val="20"/>
              </w:rPr>
              <w:t>на условиях DDP (Инкотермс-2010)</w:t>
            </w:r>
          </w:p>
        </w:tc>
        <w:tc>
          <w:tcPr>
            <w:tcW w:w="781" w:type="dxa"/>
            <w:hideMark/>
          </w:tcPr>
          <w:p w14:paraId="608E44C4" w14:textId="77777777" w:rsidR="00FD34D9" w:rsidRPr="003E0314" w:rsidRDefault="00FD34D9" w:rsidP="009D1A07">
            <w:pPr>
              <w:jc w:val="center"/>
              <w:rPr>
                <w:b/>
                <w:bCs/>
                <w:sz w:val="20"/>
                <w:szCs w:val="20"/>
              </w:rPr>
            </w:pPr>
            <w:r w:rsidRPr="003E0314">
              <w:rPr>
                <w:b/>
                <w:bCs/>
                <w:sz w:val="20"/>
                <w:szCs w:val="20"/>
              </w:rPr>
              <w:t>Примечание</w:t>
            </w:r>
          </w:p>
        </w:tc>
        <w:tc>
          <w:tcPr>
            <w:tcW w:w="511" w:type="dxa"/>
            <w:hideMark/>
          </w:tcPr>
          <w:p w14:paraId="4CF0EACB" w14:textId="77777777" w:rsidR="00FD34D9" w:rsidRPr="003E0314" w:rsidRDefault="00FD34D9" w:rsidP="009D1A07">
            <w:pPr>
              <w:jc w:val="center"/>
              <w:rPr>
                <w:b/>
                <w:bCs/>
                <w:sz w:val="20"/>
                <w:szCs w:val="20"/>
              </w:rPr>
            </w:pPr>
            <w:r w:rsidRPr="003E0314">
              <w:rPr>
                <w:b/>
                <w:bCs/>
                <w:sz w:val="20"/>
                <w:szCs w:val="20"/>
              </w:rPr>
              <w:t>Исх.№ ЦМЦ</w:t>
            </w:r>
          </w:p>
        </w:tc>
        <w:tc>
          <w:tcPr>
            <w:tcW w:w="814" w:type="dxa"/>
            <w:hideMark/>
          </w:tcPr>
          <w:p w14:paraId="516C548C" w14:textId="77777777" w:rsidR="00FD34D9" w:rsidRPr="003E0314" w:rsidRDefault="00FD34D9" w:rsidP="009D1A07">
            <w:pPr>
              <w:jc w:val="center"/>
              <w:rPr>
                <w:b/>
                <w:bCs/>
                <w:sz w:val="20"/>
                <w:szCs w:val="20"/>
              </w:rPr>
            </w:pPr>
            <w:r w:rsidRPr="003E0314">
              <w:rPr>
                <w:b/>
                <w:bCs/>
                <w:sz w:val="20"/>
                <w:szCs w:val="20"/>
              </w:rPr>
              <w:t>Исполнитель</w:t>
            </w:r>
          </w:p>
        </w:tc>
      </w:tr>
      <w:tr w:rsidR="00FD34D9" w:rsidRPr="003E0314" w14:paraId="092C54E1" w14:textId="77777777" w:rsidTr="009D1A07">
        <w:trPr>
          <w:trHeight w:val="285"/>
        </w:trPr>
        <w:tc>
          <w:tcPr>
            <w:tcW w:w="359" w:type="dxa"/>
            <w:noWrap/>
            <w:hideMark/>
          </w:tcPr>
          <w:p w14:paraId="11320EBC" w14:textId="77777777" w:rsidR="00FD34D9" w:rsidRPr="00D1126F" w:rsidRDefault="00FD34D9" w:rsidP="009D1A07">
            <w:pPr>
              <w:jc w:val="center"/>
              <w:rPr>
                <w:bCs/>
                <w:sz w:val="20"/>
                <w:szCs w:val="20"/>
              </w:rPr>
            </w:pPr>
            <w:r w:rsidRPr="00D1126F">
              <w:rPr>
                <w:bCs/>
                <w:sz w:val="20"/>
                <w:szCs w:val="20"/>
              </w:rPr>
              <w:t>1</w:t>
            </w:r>
          </w:p>
        </w:tc>
        <w:tc>
          <w:tcPr>
            <w:tcW w:w="432" w:type="dxa"/>
            <w:noWrap/>
            <w:hideMark/>
          </w:tcPr>
          <w:p w14:paraId="486C049C" w14:textId="77777777" w:rsidR="00FD34D9" w:rsidRPr="00D1126F" w:rsidRDefault="00FD34D9" w:rsidP="009D1A07">
            <w:pPr>
              <w:jc w:val="center"/>
              <w:rPr>
                <w:bCs/>
                <w:sz w:val="20"/>
                <w:szCs w:val="20"/>
              </w:rPr>
            </w:pPr>
            <w:r w:rsidRPr="00D1126F">
              <w:rPr>
                <w:bCs/>
                <w:sz w:val="20"/>
                <w:szCs w:val="20"/>
              </w:rPr>
              <w:t>2</w:t>
            </w:r>
          </w:p>
        </w:tc>
        <w:tc>
          <w:tcPr>
            <w:tcW w:w="879" w:type="dxa"/>
            <w:noWrap/>
            <w:hideMark/>
          </w:tcPr>
          <w:p w14:paraId="72F9A4FE" w14:textId="77777777" w:rsidR="00FD34D9" w:rsidRPr="00D1126F" w:rsidRDefault="00FD34D9" w:rsidP="009D1A07">
            <w:pPr>
              <w:jc w:val="center"/>
              <w:rPr>
                <w:bCs/>
                <w:sz w:val="20"/>
                <w:szCs w:val="20"/>
              </w:rPr>
            </w:pPr>
            <w:r w:rsidRPr="00D1126F">
              <w:rPr>
                <w:bCs/>
                <w:sz w:val="20"/>
                <w:szCs w:val="20"/>
              </w:rPr>
              <w:t>3</w:t>
            </w:r>
          </w:p>
        </w:tc>
        <w:tc>
          <w:tcPr>
            <w:tcW w:w="938" w:type="dxa"/>
            <w:noWrap/>
            <w:hideMark/>
          </w:tcPr>
          <w:p w14:paraId="6E3B99AF" w14:textId="77777777" w:rsidR="00FD34D9" w:rsidRPr="00D1126F" w:rsidRDefault="00FD34D9" w:rsidP="009D1A07">
            <w:pPr>
              <w:jc w:val="center"/>
              <w:rPr>
                <w:bCs/>
                <w:sz w:val="20"/>
                <w:szCs w:val="20"/>
              </w:rPr>
            </w:pPr>
            <w:r w:rsidRPr="00D1126F">
              <w:rPr>
                <w:bCs/>
                <w:sz w:val="20"/>
                <w:szCs w:val="20"/>
              </w:rPr>
              <w:t>4</w:t>
            </w:r>
          </w:p>
        </w:tc>
        <w:tc>
          <w:tcPr>
            <w:tcW w:w="937" w:type="dxa"/>
            <w:noWrap/>
            <w:hideMark/>
          </w:tcPr>
          <w:p w14:paraId="7F83C0B0" w14:textId="77777777" w:rsidR="00FD34D9" w:rsidRPr="00D1126F" w:rsidRDefault="00FD34D9" w:rsidP="009D1A07">
            <w:pPr>
              <w:jc w:val="center"/>
              <w:rPr>
                <w:bCs/>
                <w:sz w:val="20"/>
                <w:szCs w:val="20"/>
              </w:rPr>
            </w:pPr>
            <w:r w:rsidRPr="00D1126F">
              <w:rPr>
                <w:bCs/>
                <w:sz w:val="20"/>
                <w:szCs w:val="20"/>
              </w:rPr>
              <w:t>5</w:t>
            </w:r>
          </w:p>
        </w:tc>
        <w:tc>
          <w:tcPr>
            <w:tcW w:w="971" w:type="dxa"/>
            <w:noWrap/>
            <w:hideMark/>
          </w:tcPr>
          <w:p w14:paraId="7C84125A" w14:textId="77777777" w:rsidR="00FD34D9" w:rsidRPr="00D1126F" w:rsidRDefault="00FD34D9" w:rsidP="009D1A07">
            <w:pPr>
              <w:jc w:val="center"/>
              <w:rPr>
                <w:bCs/>
                <w:sz w:val="20"/>
                <w:szCs w:val="20"/>
              </w:rPr>
            </w:pPr>
            <w:r w:rsidRPr="00D1126F">
              <w:rPr>
                <w:bCs/>
                <w:sz w:val="20"/>
                <w:szCs w:val="20"/>
              </w:rPr>
              <w:t>6</w:t>
            </w:r>
          </w:p>
        </w:tc>
        <w:tc>
          <w:tcPr>
            <w:tcW w:w="879" w:type="dxa"/>
            <w:noWrap/>
            <w:hideMark/>
          </w:tcPr>
          <w:p w14:paraId="71C0EE9E" w14:textId="77777777" w:rsidR="00FD34D9" w:rsidRPr="00D1126F" w:rsidRDefault="00FD34D9" w:rsidP="009D1A07">
            <w:pPr>
              <w:jc w:val="center"/>
              <w:rPr>
                <w:bCs/>
                <w:sz w:val="20"/>
                <w:szCs w:val="20"/>
              </w:rPr>
            </w:pPr>
            <w:r w:rsidRPr="00D1126F">
              <w:rPr>
                <w:bCs/>
                <w:sz w:val="20"/>
                <w:szCs w:val="20"/>
              </w:rPr>
              <w:t>7</w:t>
            </w:r>
          </w:p>
        </w:tc>
        <w:tc>
          <w:tcPr>
            <w:tcW w:w="691" w:type="dxa"/>
            <w:noWrap/>
            <w:hideMark/>
          </w:tcPr>
          <w:p w14:paraId="118F2135" w14:textId="77777777" w:rsidR="00FD34D9" w:rsidRPr="00D1126F" w:rsidRDefault="00FD34D9" w:rsidP="009D1A07">
            <w:pPr>
              <w:jc w:val="center"/>
              <w:rPr>
                <w:bCs/>
                <w:sz w:val="20"/>
                <w:szCs w:val="20"/>
              </w:rPr>
            </w:pPr>
            <w:r w:rsidRPr="00D1126F">
              <w:rPr>
                <w:bCs/>
                <w:sz w:val="20"/>
                <w:szCs w:val="20"/>
              </w:rPr>
              <w:t>8</w:t>
            </w:r>
          </w:p>
        </w:tc>
        <w:tc>
          <w:tcPr>
            <w:tcW w:w="776" w:type="dxa"/>
            <w:noWrap/>
            <w:hideMark/>
          </w:tcPr>
          <w:p w14:paraId="3AF9A0D5" w14:textId="77777777" w:rsidR="00FD34D9" w:rsidRPr="00D1126F" w:rsidRDefault="00FD34D9" w:rsidP="009D1A07">
            <w:pPr>
              <w:jc w:val="center"/>
              <w:rPr>
                <w:bCs/>
                <w:sz w:val="20"/>
                <w:szCs w:val="20"/>
              </w:rPr>
            </w:pPr>
            <w:r w:rsidRPr="00D1126F">
              <w:rPr>
                <w:bCs/>
                <w:sz w:val="20"/>
                <w:szCs w:val="20"/>
              </w:rPr>
              <w:t>9</w:t>
            </w:r>
          </w:p>
        </w:tc>
        <w:tc>
          <w:tcPr>
            <w:tcW w:w="746" w:type="dxa"/>
            <w:noWrap/>
            <w:hideMark/>
          </w:tcPr>
          <w:p w14:paraId="159BD629" w14:textId="77777777" w:rsidR="00FD34D9" w:rsidRPr="00D1126F" w:rsidRDefault="00FD34D9" w:rsidP="009D1A07">
            <w:pPr>
              <w:jc w:val="center"/>
              <w:rPr>
                <w:bCs/>
                <w:sz w:val="20"/>
                <w:szCs w:val="20"/>
              </w:rPr>
            </w:pPr>
            <w:r w:rsidRPr="00D1126F">
              <w:rPr>
                <w:bCs/>
                <w:sz w:val="20"/>
                <w:szCs w:val="20"/>
              </w:rPr>
              <w:t>10</w:t>
            </w:r>
          </w:p>
        </w:tc>
        <w:tc>
          <w:tcPr>
            <w:tcW w:w="822" w:type="dxa"/>
            <w:noWrap/>
            <w:hideMark/>
          </w:tcPr>
          <w:p w14:paraId="1673A103" w14:textId="77777777" w:rsidR="00FD34D9" w:rsidRPr="00D1126F" w:rsidRDefault="00FD34D9" w:rsidP="009D1A07">
            <w:pPr>
              <w:jc w:val="center"/>
              <w:rPr>
                <w:bCs/>
                <w:sz w:val="20"/>
                <w:szCs w:val="20"/>
              </w:rPr>
            </w:pPr>
            <w:r w:rsidRPr="00D1126F">
              <w:rPr>
                <w:bCs/>
                <w:sz w:val="20"/>
                <w:szCs w:val="20"/>
              </w:rPr>
              <w:t>11</w:t>
            </w:r>
          </w:p>
        </w:tc>
        <w:tc>
          <w:tcPr>
            <w:tcW w:w="843" w:type="dxa"/>
            <w:noWrap/>
            <w:hideMark/>
          </w:tcPr>
          <w:p w14:paraId="6CF4B9D1" w14:textId="77777777" w:rsidR="00FD34D9" w:rsidRPr="00D1126F" w:rsidRDefault="00FD34D9" w:rsidP="009D1A07">
            <w:pPr>
              <w:jc w:val="center"/>
              <w:rPr>
                <w:bCs/>
                <w:sz w:val="20"/>
                <w:szCs w:val="20"/>
              </w:rPr>
            </w:pPr>
            <w:r w:rsidRPr="00D1126F">
              <w:rPr>
                <w:bCs/>
                <w:sz w:val="20"/>
                <w:szCs w:val="20"/>
              </w:rPr>
              <w:t>12</w:t>
            </w:r>
          </w:p>
        </w:tc>
        <w:tc>
          <w:tcPr>
            <w:tcW w:w="746" w:type="dxa"/>
            <w:noWrap/>
            <w:hideMark/>
          </w:tcPr>
          <w:p w14:paraId="03897CF1" w14:textId="77777777" w:rsidR="00FD34D9" w:rsidRPr="00D1126F" w:rsidRDefault="00FD34D9" w:rsidP="009D1A07">
            <w:pPr>
              <w:jc w:val="center"/>
              <w:rPr>
                <w:bCs/>
                <w:sz w:val="20"/>
                <w:szCs w:val="20"/>
              </w:rPr>
            </w:pPr>
            <w:r w:rsidRPr="00D1126F">
              <w:rPr>
                <w:bCs/>
                <w:sz w:val="20"/>
                <w:szCs w:val="20"/>
              </w:rPr>
              <w:t>13</w:t>
            </w:r>
          </w:p>
        </w:tc>
        <w:tc>
          <w:tcPr>
            <w:tcW w:w="724" w:type="dxa"/>
            <w:noWrap/>
            <w:hideMark/>
          </w:tcPr>
          <w:p w14:paraId="4C8AE053" w14:textId="77777777" w:rsidR="00FD34D9" w:rsidRPr="00D1126F" w:rsidRDefault="00FD34D9" w:rsidP="009D1A07">
            <w:pPr>
              <w:jc w:val="center"/>
              <w:rPr>
                <w:bCs/>
                <w:sz w:val="20"/>
                <w:szCs w:val="20"/>
              </w:rPr>
            </w:pPr>
            <w:r w:rsidRPr="00D1126F">
              <w:rPr>
                <w:bCs/>
                <w:sz w:val="20"/>
                <w:szCs w:val="20"/>
              </w:rPr>
              <w:t>14</w:t>
            </w:r>
          </w:p>
        </w:tc>
        <w:tc>
          <w:tcPr>
            <w:tcW w:w="801" w:type="dxa"/>
            <w:noWrap/>
            <w:hideMark/>
          </w:tcPr>
          <w:p w14:paraId="06CCA187" w14:textId="77777777" w:rsidR="00FD34D9" w:rsidRPr="00D1126F" w:rsidRDefault="00FD34D9" w:rsidP="009D1A07">
            <w:pPr>
              <w:jc w:val="center"/>
              <w:rPr>
                <w:bCs/>
                <w:sz w:val="20"/>
                <w:szCs w:val="20"/>
              </w:rPr>
            </w:pPr>
            <w:r w:rsidRPr="00D1126F">
              <w:rPr>
                <w:bCs/>
                <w:sz w:val="20"/>
                <w:szCs w:val="20"/>
              </w:rPr>
              <w:t>15</w:t>
            </w:r>
          </w:p>
        </w:tc>
        <w:tc>
          <w:tcPr>
            <w:tcW w:w="910" w:type="dxa"/>
            <w:noWrap/>
            <w:hideMark/>
          </w:tcPr>
          <w:p w14:paraId="735D758E" w14:textId="77777777" w:rsidR="00FD34D9" w:rsidRPr="00D1126F" w:rsidRDefault="00FD34D9" w:rsidP="009D1A07">
            <w:pPr>
              <w:jc w:val="center"/>
              <w:rPr>
                <w:bCs/>
                <w:sz w:val="20"/>
                <w:szCs w:val="20"/>
              </w:rPr>
            </w:pPr>
            <w:r w:rsidRPr="00D1126F">
              <w:rPr>
                <w:bCs/>
                <w:sz w:val="20"/>
                <w:szCs w:val="20"/>
              </w:rPr>
              <w:t>16</w:t>
            </w:r>
          </w:p>
        </w:tc>
        <w:tc>
          <w:tcPr>
            <w:tcW w:w="781" w:type="dxa"/>
            <w:noWrap/>
            <w:hideMark/>
          </w:tcPr>
          <w:p w14:paraId="6373CDA8" w14:textId="77777777" w:rsidR="00FD34D9" w:rsidRPr="00D1126F" w:rsidRDefault="00FD34D9" w:rsidP="009D1A07">
            <w:pPr>
              <w:jc w:val="center"/>
              <w:rPr>
                <w:bCs/>
                <w:sz w:val="20"/>
                <w:szCs w:val="20"/>
              </w:rPr>
            </w:pPr>
            <w:r w:rsidRPr="00D1126F">
              <w:rPr>
                <w:bCs/>
                <w:sz w:val="20"/>
                <w:szCs w:val="20"/>
              </w:rPr>
              <w:t>17</w:t>
            </w:r>
          </w:p>
        </w:tc>
        <w:tc>
          <w:tcPr>
            <w:tcW w:w="511" w:type="dxa"/>
            <w:noWrap/>
            <w:hideMark/>
          </w:tcPr>
          <w:p w14:paraId="6CA596A5" w14:textId="77777777" w:rsidR="00FD34D9" w:rsidRPr="00D1126F" w:rsidRDefault="00FD34D9" w:rsidP="009D1A07">
            <w:pPr>
              <w:jc w:val="center"/>
              <w:rPr>
                <w:bCs/>
                <w:sz w:val="20"/>
                <w:szCs w:val="20"/>
              </w:rPr>
            </w:pPr>
            <w:r w:rsidRPr="00D1126F">
              <w:rPr>
                <w:bCs/>
                <w:sz w:val="20"/>
                <w:szCs w:val="20"/>
              </w:rPr>
              <w:t>13</w:t>
            </w:r>
          </w:p>
        </w:tc>
        <w:tc>
          <w:tcPr>
            <w:tcW w:w="814" w:type="dxa"/>
            <w:noWrap/>
            <w:hideMark/>
          </w:tcPr>
          <w:p w14:paraId="2791385F" w14:textId="77777777" w:rsidR="00FD34D9" w:rsidRPr="00D1126F" w:rsidRDefault="00FD34D9" w:rsidP="009D1A07">
            <w:pPr>
              <w:jc w:val="center"/>
              <w:rPr>
                <w:bCs/>
                <w:sz w:val="20"/>
                <w:szCs w:val="20"/>
              </w:rPr>
            </w:pPr>
            <w:r w:rsidRPr="00D1126F">
              <w:rPr>
                <w:bCs/>
                <w:sz w:val="20"/>
                <w:szCs w:val="20"/>
              </w:rPr>
              <w:t>14</w:t>
            </w:r>
          </w:p>
        </w:tc>
      </w:tr>
    </w:tbl>
    <w:p w14:paraId="04C0F058" w14:textId="3EC2C02E" w:rsidR="00FD34D9" w:rsidRPr="003E0314" w:rsidRDefault="00AA4E24" w:rsidP="00FD34D9">
      <w:pPr>
        <w:jc w:val="center"/>
        <w:rPr>
          <w:b/>
          <w:sz w:val="20"/>
          <w:szCs w:val="20"/>
        </w:rPr>
      </w:pPr>
      <w:r>
        <w:rPr>
          <w:sz w:val="28"/>
          <w:szCs w:val="28"/>
        </w:rPr>
        <w:t>____________________________________________________</w:t>
      </w:r>
    </w:p>
    <w:p w14:paraId="45EE870A" w14:textId="77777777" w:rsidR="00AA4E24" w:rsidRDefault="00AA4E24" w:rsidP="00FD34D9">
      <w:pPr>
        <w:ind w:left="7797"/>
        <w:rPr>
          <w:bCs/>
          <w:sz w:val="20"/>
          <w:szCs w:val="20"/>
        </w:rPr>
      </w:pPr>
      <w:bookmarkStart w:id="2" w:name="_Hlk223524071"/>
    </w:p>
    <w:p w14:paraId="498A1E22" w14:textId="77777777" w:rsidR="00AA4E24" w:rsidRDefault="00AA4E24" w:rsidP="00FD34D9">
      <w:pPr>
        <w:ind w:left="7797"/>
        <w:rPr>
          <w:bCs/>
          <w:sz w:val="20"/>
          <w:szCs w:val="20"/>
        </w:rPr>
      </w:pPr>
    </w:p>
    <w:p w14:paraId="78D100B6" w14:textId="6ABF576F" w:rsidR="00FD34D9" w:rsidRPr="00AA4E24" w:rsidRDefault="00FD34D9" w:rsidP="00FD34D9">
      <w:pPr>
        <w:ind w:left="7797"/>
        <w:rPr>
          <w:bCs/>
          <w:sz w:val="18"/>
          <w:szCs w:val="18"/>
        </w:rPr>
      </w:pPr>
      <w:r w:rsidRPr="00AA4E24">
        <w:rPr>
          <w:bCs/>
          <w:sz w:val="18"/>
          <w:szCs w:val="18"/>
        </w:rPr>
        <w:lastRenderedPageBreak/>
        <w:t>Приложение 8</w:t>
      </w:r>
    </w:p>
    <w:bookmarkEnd w:id="2"/>
    <w:p w14:paraId="05152E6C" w14:textId="6C3E9050" w:rsidR="00FD34D9" w:rsidRDefault="00FD34D9" w:rsidP="00FD34D9">
      <w:pPr>
        <w:ind w:left="7797" w:right="710"/>
        <w:jc w:val="both"/>
        <w:rPr>
          <w:color w:val="000000"/>
          <w:sz w:val="20"/>
          <w:szCs w:val="20"/>
        </w:rPr>
      </w:pPr>
      <w:r w:rsidRPr="00AA4E24">
        <w:rPr>
          <w:color w:val="000000"/>
          <w:sz w:val="18"/>
          <w:szCs w:val="18"/>
        </w:rPr>
        <w:t xml:space="preserve">к </w:t>
      </w:r>
      <w:r w:rsidRPr="00AA4E24">
        <w:rPr>
          <w:bCs/>
          <w:sz w:val="18"/>
          <w:szCs w:val="18"/>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AA4E24">
        <w:rPr>
          <w:color w:val="000000"/>
          <w:sz w:val="18"/>
          <w:szCs w:val="18"/>
        </w:rPr>
        <w:t>, утвержденным приказом заместителя Председателя Правления АО «</w:t>
      </w:r>
      <w:r w:rsidR="00AA4E24" w:rsidRPr="00AA4E24">
        <w:rPr>
          <w:bCs/>
          <w:sz w:val="18"/>
          <w:szCs w:val="18"/>
        </w:rPr>
        <w:t>Национальная компания «Қазақстан темір жолы»</w:t>
      </w:r>
      <w:r w:rsidRPr="00AA4E24">
        <w:rPr>
          <w:color w:val="000000"/>
          <w:sz w:val="18"/>
          <w:szCs w:val="18"/>
        </w:rPr>
        <w:t xml:space="preserve"> от «__» ___________ 2026 года №____</w:t>
      </w:r>
    </w:p>
    <w:p w14:paraId="18A292B8" w14:textId="77777777" w:rsidR="00FD34D9" w:rsidRDefault="00FD34D9" w:rsidP="00FD34D9">
      <w:pPr>
        <w:ind w:left="7797" w:right="710"/>
        <w:jc w:val="both"/>
        <w:rPr>
          <w:color w:val="000000"/>
          <w:sz w:val="20"/>
          <w:szCs w:val="20"/>
        </w:rPr>
      </w:pPr>
    </w:p>
    <w:p w14:paraId="2FE35A23" w14:textId="77777777" w:rsidR="00FD34D9" w:rsidRPr="00DF52D8" w:rsidRDefault="00FD34D9" w:rsidP="00FD34D9">
      <w:pPr>
        <w:ind w:left="7797" w:right="710"/>
        <w:jc w:val="both"/>
        <w:rPr>
          <w:color w:val="000000"/>
          <w:sz w:val="20"/>
          <w:szCs w:val="20"/>
        </w:rPr>
      </w:pPr>
    </w:p>
    <w:p w14:paraId="4005BA85" w14:textId="77777777" w:rsidR="00FD34D9" w:rsidRPr="00300A1F" w:rsidRDefault="00FD34D9" w:rsidP="00FD34D9">
      <w:pPr>
        <w:jc w:val="center"/>
        <w:rPr>
          <w:b/>
          <w:sz w:val="20"/>
          <w:szCs w:val="20"/>
        </w:rPr>
      </w:pPr>
      <w:r w:rsidRPr="00300A1F">
        <w:rPr>
          <w:b/>
          <w:sz w:val="20"/>
          <w:szCs w:val="20"/>
        </w:rPr>
        <w:t>Информация о заключенных договорах (с нарастающим итогом) __</w:t>
      </w:r>
      <w:r w:rsidRPr="00300A1F">
        <w:rPr>
          <w:b/>
          <w:sz w:val="20"/>
          <w:szCs w:val="20"/>
          <w:u w:val="single"/>
        </w:rPr>
        <w:t>______________________________________________</w:t>
      </w:r>
    </w:p>
    <w:p w14:paraId="36D156EF" w14:textId="77777777" w:rsidR="00FD34D9" w:rsidRPr="00300A1F" w:rsidRDefault="00FD34D9" w:rsidP="00FD34D9">
      <w:pPr>
        <w:rPr>
          <w:rStyle w:val="s1"/>
          <w:rFonts w:eastAsiaTheme="majorEastAsia"/>
          <w:b w:val="0"/>
        </w:rPr>
      </w:pPr>
      <w:r w:rsidRPr="00300A1F">
        <w:rPr>
          <w:rStyle w:val="s1"/>
          <w:rFonts w:eastAsiaTheme="majorEastAsia"/>
        </w:rPr>
        <w:t xml:space="preserve">                                                                                                                                                     (наименование Администратора потребности)</w:t>
      </w:r>
    </w:p>
    <w:p w14:paraId="1800E7C4" w14:textId="77777777" w:rsidR="00FD34D9" w:rsidRPr="00300A1F" w:rsidRDefault="00FD34D9" w:rsidP="00FD34D9">
      <w:pPr>
        <w:jc w:val="center"/>
        <w:rPr>
          <w:rStyle w:val="s1"/>
          <w:rFonts w:eastAsiaTheme="majorEastAsia"/>
        </w:rPr>
      </w:pPr>
    </w:p>
    <w:p w14:paraId="75C814FB" w14:textId="77777777" w:rsidR="00FD34D9" w:rsidRPr="00300A1F" w:rsidRDefault="00FD34D9" w:rsidP="00FD34D9">
      <w:pPr>
        <w:jc w:val="center"/>
        <w:rPr>
          <w:rStyle w:val="s1"/>
          <w:rFonts w:eastAsiaTheme="majorEastAsia"/>
        </w:rPr>
      </w:pPr>
    </w:p>
    <w:tbl>
      <w:tblPr>
        <w:tblStyle w:val="TableGrid"/>
        <w:tblW w:w="14630" w:type="dxa"/>
        <w:tblInd w:w="108" w:type="dxa"/>
        <w:tblLayout w:type="fixed"/>
        <w:tblLook w:val="04A0" w:firstRow="1" w:lastRow="0" w:firstColumn="1" w:lastColumn="0" w:noHBand="0" w:noVBand="1"/>
      </w:tblPr>
      <w:tblGrid>
        <w:gridCol w:w="284"/>
        <w:gridCol w:w="567"/>
        <w:gridCol w:w="1276"/>
        <w:gridCol w:w="567"/>
        <w:gridCol w:w="1275"/>
        <w:gridCol w:w="709"/>
        <w:gridCol w:w="1701"/>
        <w:gridCol w:w="709"/>
        <w:gridCol w:w="850"/>
        <w:gridCol w:w="993"/>
        <w:gridCol w:w="850"/>
        <w:gridCol w:w="992"/>
        <w:gridCol w:w="993"/>
        <w:gridCol w:w="2126"/>
        <w:gridCol w:w="738"/>
      </w:tblGrid>
      <w:tr w:rsidR="00FD34D9" w:rsidRPr="00A36DB8" w14:paraId="6551210B" w14:textId="77777777" w:rsidTr="009D1A07">
        <w:trPr>
          <w:cantSplit/>
          <w:trHeight w:val="2338"/>
        </w:trPr>
        <w:tc>
          <w:tcPr>
            <w:tcW w:w="284" w:type="dxa"/>
            <w:textDirection w:val="btLr"/>
            <w:vAlign w:val="center"/>
          </w:tcPr>
          <w:p w14:paraId="17D9C5AA"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 п/п</w:t>
            </w:r>
          </w:p>
        </w:tc>
        <w:tc>
          <w:tcPr>
            <w:tcW w:w="567" w:type="dxa"/>
            <w:textDirection w:val="btLr"/>
            <w:vAlign w:val="center"/>
          </w:tcPr>
          <w:p w14:paraId="1880D491"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Номер договора</w:t>
            </w:r>
          </w:p>
        </w:tc>
        <w:tc>
          <w:tcPr>
            <w:tcW w:w="1276" w:type="dxa"/>
            <w:textDirection w:val="btLr"/>
            <w:vAlign w:val="center"/>
          </w:tcPr>
          <w:p w14:paraId="21676EEF"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Год по плану закупок/плану долгосрочных закупок</w:t>
            </w:r>
          </w:p>
        </w:tc>
        <w:tc>
          <w:tcPr>
            <w:tcW w:w="567" w:type="dxa"/>
            <w:textDirection w:val="btLr"/>
            <w:vAlign w:val="center"/>
          </w:tcPr>
          <w:p w14:paraId="18177967" w14:textId="77777777" w:rsidR="00FD34D9" w:rsidRPr="00300A1F" w:rsidRDefault="00FD34D9" w:rsidP="009D1A07">
            <w:pPr>
              <w:autoSpaceDE w:val="0"/>
              <w:autoSpaceDN w:val="0"/>
              <w:ind w:left="113" w:right="113"/>
              <w:jc w:val="center"/>
              <w:rPr>
                <w:b/>
                <w:bCs/>
                <w:sz w:val="20"/>
                <w:szCs w:val="20"/>
              </w:rPr>
            </w:pPr>
            <w:proofErr w:type="gramStart"/>
            <w:r w:rsidRPr="00300A1F">
              <w:rPr>
                <w:b/>
                <w:bCs/>
                <w:sz w:val="20"/>
                <w:szCs w:val="20"/>
              </w:rPr>
              <w:t>Код  по</w:t>
            </w:r>
            <w:proofErr w:type="gramEnd"/>
            <w:r w:rsidRPr="00300A1F">
              <w:rPr>
                <w:b/>
                <w:bCs/>
                <w:sz w:val="20"/>
                <w:szCs w:val="20"/>
              </w:rPr>
              <w:t xml:space="preserve"> ЕНС ТРУ</w:t>
            </w:r>
          </w:p>
        </w:tc>
        <w:tc>
          <w:tcPr>
            <w:tcW w:w="1275" w:type="dxa"/>
            <w:textDirection w:val="btLr"/>
            <w:vAlign w:val="center"/>
          </w:tcPr>
          <w:p w14:paraId="57992F32"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Наименование товара, работы,</w:t>
            </w:r>
          </w:p>
          <w:p w14:paraId="2AB475A5"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услуги по ЕНС ТРУ</w:t>
            </w:r>
          </w:p>
        </w:tc>
        <w:tc>
          <w:tcPr>
            <w:tcW w:w="709" w:type="dxa"/>
            <w:textDirection w:val="btLr"/>
            <w:vAlign w:val="center"/>
          </w:tcPr>
          <w:p w14:paraId="681204AB"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Предмет договора       о закупках</w:t>
            </w:r>
          </w:p>
        </w:tc>
        <w:tc>
          <w:tcPr>
            <w:tcW w:w="1701" w:type="dxa"/>
            <w:textDirection w:val="btLr"/>
            <w:vAlign w:val="center"/>
          </w:tcPr>
          <w:p w14:paraId="164A0A23"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ГОСТ, чертеж, тип, марка товара, работы и услуги и другие необходимые характеристики</w:t>
            </w:r>
          </w:p>
        </w:tc>
        <w:tc>
          <w:tcPr>
            <w:tcW w:w="709" w:type="dxa"/>
            <w:textDirection w:val="btLr"/>
            <w:vAlign w:val="center"/>
          </w:tcPr>
          <w:p w14:paraId="3173976A"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Дата заключения договора</w:t>
            </w:r>
          </w:p>
        </w:tc>
        <w:tc>
          <w:tcPr>
            <w:tcW w:w="850" w:type="dxa"/>
            <w:textDirection w:val="btLr"/>
            <w:vAlign w:val="center"/>
          </w:tcPr>
          <w:p w14:paraId="3A8487EA" w14:textId="77777777" w:rsidR="00FD34D9" w:rsidRPr="00300A1F" w:rsidRDefault="00FD34D9" w:rsidP="009D1A07">
            <w:pPr>
              <w:ind w:left="113" w:right="113"/>
              <w:jc w:val="center"/>
              <w:rPr>
                <w:sz w:val="20"/>
                <w:szCs w:val="20"/>
              </w:rPr>
            </w:pPr>
            <w:r w:rsidRPr="00300A1F">
              <w:rPr>
                <w:b/>
                <w:bCs/>
                <w:sz w:val="20"/>
                <w:szCs w:val="20"/>
              </w:rPr>
              <w:t>Наименование</w:t>
            </w:r>
          </w:p>
          <w:p w14:paraId="095EDDA6" w14:textId="77777777" w:rsidR="00FD34D9" w:rsidRPr="00300A1F" w:rsidRDefault="00FD34D9" w:rsidP="009D1A07">
            <w:pPr>
              <w:ind w:left="113" w:right="113"/>
              <w:jc w:val="center"/>
              <w:rPr>
                <w:color w:val="FF0000"/>
                <w:sz w:val="20"/>
                <w:szCs w:val="20"/>
              </w:rPr>
            </w:pPr>
            <w:r w:rsidRPr="00300A1F">
              <w:rPr>
                <w:b/>
                <w:bCs/>
                <w:sz w:val="20"/>
                <w:szCs w:val="20"/>
              </w:rPr>
              <w:t>объекта учета</w:t>
            </w:r>
          </w:p>
        </w:tc>
        <w:tc>
          <w:tcPr>
            <w:tcW w:w="993" w:type="dxa"/>
            <w:textDirection w:val="btLr"/>
            <w:vAlign w:val="center"/>
          </w:tcPr>
          <w:p w14:paraId="1769E147"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Единица измерения товара, работы и услуги</w:t>
            </w:r>
          </w:p>
        </w:tc>
        <w:tc>
          <w:tcPr>
            <w:tcW w:w="850" w:type="dxa"/>
            <w:textDirection w:val="btLr"/>
            <w:vAlign w:val="center"/>
          </w:tcPr>
          <w:p w14:paraId="53F42E91" w14:textId="77777777" w:rsidR="00FD34D9" w:rsidRPr="00300A1F" w:rsidRDefault="00FD34D9" w:rsidP="009D1A07">
            <w:pPr>
              <w:autoSpaceDE w:val="0"/>
              <w:autoSpaceDN w:val="0"/>
              <w:ind w:left="113" w:right="113"/>
              <w:jc w:val="center"/>
              <w:rPr>
                <w:b/>
                <w:bCs/>
                <w:sz w:val="20"/>
                <w:szCs w:val="20"/>
              </w:rPr>
            </w:pPr>
            <w:r w:rsidRPr="00300A1F">
              <w:rPr>
                <w:b/>
                <w:bCs/>
                <w:sz w:val="20"/>
                <w:szCs w:val="20"/>
              </w:rPr>
              <w:t>Количество                              по договору</w:t>
            </w:r>
          </w:p>
        </w:tc>
        <w:tc>
          <w:tcPr>
            <w:tcW w:w="992" w:type="dxa"/>
            <w:textDirection w:val="btLr"/>
            <w:vAlign w:val="center"/>
          </w:tcPr>
          <w:p w14:paraId="59AB5F58" w14:textId="77777777" w:rsidR="00FD34D9" w:rsidRPr="00300A1F" w:rsidRDefault="00FD34D9" w:rsidP="009D1A07">
            <w:pPr>
              <w:ind w:left="113" w:right="113"/>
              <w:jc w:val="center"/>
              <w:rPr>
                <w:b/>
                <w:sz w:val="20"/>
                <w:szCs w:val="20"/>
              </w:rPr>
            </w:pPr>
            <w:r w:rsidRPr="00300A1F">
              <w:rPr>
                <w:b/>
                <w:sz w:val="20"/>
                <w:szCs w:val="20"/>
              </w:rPr>
              <w:t>Цена по бюджету (за ед. изм., без учета НДС, тенге)</w:t>
            </w:r>
          </w:p>
        </w:tc>
        <w:tc>
          <w:tcPr>
            <w:tcW w:w="993" w:type="dxa"/>
            <w:textDirection w:val="btLr"/>
            <w:vAlign w:val="center"/>
          </w:tcPr>
          <w:p w14:paraId="1E7597AD" w14:textId="77777777" w:rsidR="00FD34D9" w:rsidRPr="00300A1F" w:rsidRDefault="00FD34D9" w:rsidP="009D1A07">
            <w:pPr>
              <w:ind w:left="113" w:right="113"/>
              <w:jc w:val="center"/>
              <w:rPr>
                <w:b/>
                <w:sz w:val="20"/>
                <w:szCs w:val="20"/>
              </w:rPr>
            </w:pPr>
            <w:r w:rsidRPr="00300A1F">
              <w:rPr>
                <w:b/>
                <w:sz w:val="20"/>
                <w:szCs w:val="20"/>
              </w:rPr>
              <w:t>Цена по договору (за ед. изм., без учета НДС, тенге)</w:t>
            </w:r>
          </w:p>
        </w:tc>
        <w:tc>
          <w:tcPr>
            <w:tcW w:w="2126" w:type="dxa"/>
            <w:textDirection w:val="btLr"/>
            <w:vAlign w:val="center"/>
          </w:tcPr>
          <w:p w14:paraId="2048801F" w14:textId="77777777" w:rsidR="00FD34D9" w:rsidRPr="00300A1F" w:rsidRDefault="00FD34D9" w:rsidP="009D1A07">
            <w:pPr>
              <w:ind w:left="113" w:right="113"/>
              <w:jc w:val="center"/>
              <w:rPr>
                <w:b/>
                <w:sz w:val="20"/>
                <w:szCs w:val="20"/>
              </w:rPr>
            </w:pPr>
            <w:r w:rsidRPr="00300A1F">
              <w:rPr>
                <w:b/>
                <w:sz w:val="20"/>
                <w:szCs w:val="20"/>
              </w:rPr>
              <w:t xml:space="preserve">Сумма товаров, работ и услуг                     </w:t>
            </w:r>
            <w:proofErr w:type="gramStart"/>
            <w:r w:rsidRPr="00300A1F">
              <w:rPr>
                <w:b/>
                <w:sz w:val="20"/>
                <w:szCs w:val="20"/>
              </w:rPr>
              <w:t xml:space="preserve">   (</w:t>
            </w:r>
            <w:proofErr w:type="gramEnd"/>
            <w:r w:rsidRPr="00300A1F">
              <w:rPr>
                <w:b/>
                <w:sz w:val="20"/>
                <w:szCs w:val="20"/>
              </w:rPr>
              <w:t>без НДС), предусмотренная в плане закупок/плане долгосрочных закупок, тенге</w:t>
            </w:r>
          </w:p>
        </w:tc>
        <w:tc>
          <w:tcPr>
            <w:tcW w:w="738" w:type="dxa"/>
            <w:textDirection w:val="btLr"/>
            <w:vAlign w:val="center"/>
          </w:tcPr>
          <w:p w14:paraId="1867E88D" w14:textId="77777777" w:rsidR="00FD34D9" w:rsidRPr="00300A1F" w:rsidRDefault="00FD34D9" w:rsidP="009D1A07">
            <w:pPr>
              <w:autoSpaceDE w:val="0"/>
              <w:autoSpaceDN w:val="0"/>
              <w:ind w:left="113" w:right="113"/>
              <w:jc w:val="center"/>
              <w:rPr>
                <w:b/>
                <w:bCs/>
                <w:sz w:val="20"/>
                <w:szCs w:val="20"/>
              </w:rPr>
            </w:pPr>
            <w:r w:rsidRPr="00300A1F">
              <w:rPr>
                <w:b/>
                <w:sz w:val="20"/>
                <w:szCs w:val="20"/>
              </w:rPr>
              <w:t xml:space="preserve">Статус договора </w:t>
            </w:r>
          </w:p>
        </w:tc>
      </w:tr>
      <w:tr w:rsidR="00FD34D9" w:rsidRPr="00A36DB8" w14:paraId="7B2B8B86" w14:textId="77777777" w:rsidTr="009D1A07">
        <w:tc>
          <w:tcPr>
            <w:tcW w:w="284" w:type="dxa"/>
            <w:vAlign w:val="center"/>
          </w:tcPr>
          <w:p w14:paraId="746D8932" w14:textId="77777777" w:rsidR="00FD34D9" w:rsidRPr="00300A1F" w:rsidRDefault="00FD34D9" w:rsidP="009D1A07">
            <w:pPr>
              <w:autoSpaceDE w:val="0"/>
              <w:autoSpaceDN w:val="0"/>
              <w:jc w:val="center"/>
              <w:rPr>
                <w:bCs/>
                <w:sz w:val="20"/>
                <w:szCs w:val="20"/>
              </w:rPr>
            </w:pPr>
            <w:r w:rsidRPr="00300A1F">
              <w:rPr>
                <w:bCs/>
                <w:sz w:val="20"/>
                <w:szCs w:val="20"/>
              </w:rPr>
              <w:t>1</w:t>
            </w:r>
          </w:p>
        </w:tc>
        <w:tc>
          <w:tcPr>
            <w:tcW w:w="567" w:type="dxa"/>
            <w:vAlign w:val="center"/>
          </w:tcPr>
          <w:p w14:paraId="29353A14" w14:textId="77777777" w:rsidR="00FD34D9" w:rsidRPr="00300A1F" w:rsidRDefault="00FD34D9" w:rsidP="009D1A07">
            <w:pPr>
              <w:autoSpaceDE w:val="0"/>
              <w:autoSpaceDN w:val="0"/>
              <w:jc w:val="center"/>
              <w:rPr>
                <w:bCs/>
                <w:sz w:val="20"/>
                <w:szCs w:val="20"/>
              </w:rPr>
            </w:pPr>
            <w:r w:rsidRPr="00300A1F">
              <w:rPr>
                <w:bCs/>
                <w:sz w:val="20"/>
                <w:szCs w:val="20"/>
              </w:rPr>
              <w:t>2</w:t>
            </w:r>
          </w:p>
        </w:tc>
        <w:tc>
          <w:tcPr>
            <w:tcW w:w="1276" w:type="dxa"/>
            <w:vAlign w:val="center"/>
          </w:tcPr>
          <w:p w14:paraId="7A01CEEE" w14:textId="77777777" w:rsidR="00FD34D9" w:rsidRPr="00300A1F" w:rsidRDefault="00FD34D9" w:rsidP="009D1A07">
            <w:pPr>
              <w:autoSpaceDE w:val="0"/>
              <w:autoSpaceDN w:val="0"/>
              <w:jc w:val="center"/>
              <w:rPr>
                <w:bCs/>
                <w:sz w:val="20"/>
                <w:szCs w:val="20"/>
                <w:lang w:val="en-US"/>
              </w:rPr>
            </w:pPr>
            <w:r w:rsidRPr="00300A1F">
              <w:rPr>
                <w:bCs/>
                <w:sz w:val="20"/>
                <w:szCs w:val="20"/>
                <w:lang w:val="en-US"/>
              </w:rPr>
              <w:t>3</w:t>
            </w:r>
          </w:p>
        </w:tc>
        <w:tc>
          <w:tcPr>
            <w:tcW w:w="567" w:type="dxa"/>
          </w:tcPr>
          <w:p w14:paraId="326C6D1C" w14:textId="77777777" w:rsidR="00FD34D9" w:rsidRPr="00300A1F" w:rsidRDefault="00FD34D9" w:rsidP="009D1A07">
            <w:pPr>
              <w:autoSpaceDE w:val="0"/>
              <w:autoSpaceDN w:val="0"/>
              <w:jc w:val="center"/>
              <w:rPr>
                <w:bCs/>
                <w:sz w:val="20"/>
                <w:szCs w:val="20"/>
              </w:rPr>
            </w:pPr>
            <w:r w:rsidRPr="00300A1F">
              <w:rPr>
                <w:bCs/>
                <w:sz w:val="20"/>
                <w:szCs w:val="20"/>
              </w:rPr>
              <w:t>4</w:t>
            </w:r>
          </w:p>
        </w:tc>
        <w:tc>
          <w:tcPr>
            <w:tcW w:w="1275" w:type="dxa"/>
          </w:tcPr>
          <w:p w14:paraId="04A28D56" w14:textId="77777777" w:rsidR="00FD34D9" w:rsidRPr="00300A1F" w:rsidRDefault="00FD34D9" w:rsidP="009D1A07">
            <w:pPr>
              <w:autoSpaceDE w:val="0"/>
              <w:autoSpaceDN w:val="0"/>
              <w:jc w:val="center"/>
              <w:rPr>
                <w:bCs/>
                <w:sz w:val="20"/>
                <w:szCs w:val="20"/>
              </w:rPr>
            </w:pPr>
            <w:r w:rsidRPr="00300A1F">
              <w:rPr>
                <w:bCs/>
                <w:sz w:val="20"/>
                <w:szCs w:val="20"/>
              </w:rPr>
              <w:t>5</w:t>
            </w:r>
          </w:p>
        </w:tc>
        <w:tc>
          <w:tcPr>
            <w:tcW w:w="709" w:type="dxa"/>
            <w:vAlign w:val="center"/>
          </w:tcPr>
          <w:p w14:paraId="6B14DEA0" w14:textId="77777777" w:rsidR="00FD34D9" w:rsidRPr="00300A1F" w:rsidRDefault="00FD34D9" w:rsidP="009D1A07">
            <w:pPr>
              <w:autoSpaceDE w:val="0"/>
              <w:autoSpaceDN w:val="0"/>
              <w:jc w:val="center"/>
              <w:rPr>
                <w:bCs/>
                <w:sz w:val="20"/>
                <w:szCs w:val="20"/>
              </w:rPr>
            </w:pPr>
            <w:r w:rsidRPr="00300A1F">
              <w:rPr>
                <w:bCs/>
                <w:sz w:val="20"/>
                <w:szCs w:val="20"/>
              </w:rPr>
              <w:t>6</w:t>
            </w:r>
          </w:p>
        </w:tc>
        <w:tc>
          <w:tcPr>
            <w:tcW w:w="1701" w:type="dxa"/>
            <w:vAlign w:val="center"/>
          </w:tcPr>
          <w:p w14:paraId="1AAD9DC8" w14:textId="77777777" w:rsidR="00FD34D9" w:rsidRPr="00300A1F" w:rsidRDefault="00FD34D9" w:rsidP="009D1A07">
            <w:pPr>
              <w:autoSpaceDE w:val="0"/>
              <w:autoSpaceDN w:val="0"/>
              <w:jc w:val="center"/>
              <w:rPr>
                <w:bCs/>
                <w:sz w:val="20"/>
                <w:szCs w:val="20"/>
              </w:rPr>
            </w:pPr>
            <w:r w:rsidRPr="00300A1F">
              <w:rPr>
                <w:bCs/>
                <w:sz w:val="20"/>
                <w:szCs w:val="20"/>
              </w:rPr>
              <w:t>7</w:t>
            </w:r>
          </w:p>
        </w:tc>
        <w:tc>
          <w:tcPr>
            <w:tcW w:w="709" w:type="dxa"/>
            <w:vAlign w:val="center"/>
          </w:tcPr>
          <w:p w14:paraId="118ACCAA" w14:textId="77777777" w:rsidR="00FD34D9" w:rsidRPr="00300A1F" w:rsidRDefault="00FD34D9" w:rsidP="009D1A07">
            <w:pPr>
              <w:autoSpaceDE w:val="0"/>
              <w:autoSpaceDN w:val="0"/>
              <w:jc w:val="center"/>
              <w:rPr>
                <w:bCs/>
                <w:sz w:val="20"/>
                <w:szCs w:val="20"/>
              </w:rPr>
            </w:pPr>
            <w:r w:rsidRPr="00300A1F">
              <w:rPr>
                <w:bCs/>
                <w:sz w:val="20"/>
                <w:szCs w:val="20"/>
              </w:rPr>
              <w:t>8</w:t>
            </w:r>
          </w:p>
        </w:tc>
        <w:tc>
          <w:tcPr>
            <w:tcW w:w="850" w:type="dxa"/>
          </w:tcPr>
          <w:p w14:paraId="14DA426B" w14:textId="77777777" w:rsidR="00FD34D9" w:rsidRPr="00300A1F" w:rsidRDefault="00FD34D9" w:rsidP="009D1A07">
            <w:pPr>
              <w:autoSpaceDE w:val="0"/>
              <w:autoSpaceDN w:val="0"/>
              <w:jc w:val="center"/>
              <w:rPr>
                <w:bCs/>
                <w:sz w:val="20"/>
                <w:szCs w:val="20"/>
              </w:rPr>
            </w:pPr>
            <w:r w:rsidRPr="00300A1F">
              <w:rPr>
                <w:bCs/>
                <w:sz w:val="20"/>
                <w:szCs w:val="20"/>
              </w:rPr>
              <w:t>9</w:t>
            </w:r>
          </w:p>
        </w:tc>
        <w:tc>
          <w:tcPr>
            <w:tcW w:w="993" w:type="dxa"/>
            <w:vAlign w:val="center"/>
          </w:tcPr>
          <w:p w14:paraId="1432C03E" w14:textId="77777777" w:rsidR="00FD34D9" w:rsidRPr="00300A1F" w:rsidRDefault="00FD34D9" w:rsidP="009D1A07">
            <w:pPr>
              <w:autoSpaceDE w:val="0"/>
              <w:autoSpaceDN w:val="0"/>
              <w:jc w:val="center"/>
              <w:rPr>
                <w:bCs/>
                <w:sz w:val="20"/>
                <w:szCs w:val="20"/>
              </w:rPr>
            </w:pPr>
            <w:r w:rsidRPr="00300A1F">
              <w:rPr>
                <w:bCs/>
                <w:sz w:val="20"/>
                <w:szCs w:val="20"/>
              </w:rPr>
              <w:t>10</w:t>
            </w:r>
          </w:p>
        </w:tc>
        <w:tc>
          <w:tcPr>
            <w:tcW w:w="850" w:type="dxa"/>
            <w:vAlign w:val="center"/>
          </w:tcPr>
          <w:p w14:paraId="7A05B4EE" w14:textId="77777777" w:rsidR="00FD34D9" w:rsidRPr="00300A1F" w:rsidRDefault="00FD34D9" w:rsidP="009D1A07">
            <w:pPr>
              <w:autoSpaceDE w:val="0"/>
              <w:autoSpaceDN w:val="0"/>
              <w:jc w:val="center"/>
              <w:rPr>
                <w:bCs/>
                <w:sz w:val="20"/>
                <w:szCs w:val="20"/>
              </w:rPr>
            </w:pPr>
            <w:r w:rsidRPr="00300A1F">
              <w:rPr>
                <w:bCs/>
                <w:sz w:val="20"/>
                <w:szCs w:val="20"/>
              </w:rPr>
              <w:t>11</w:t>
            </w:r>
          </w:p>
        </w:tc>
        <w:tc>
          <w:tcPr>
            <w:tcW w:w="992" w:type="dxa"/>
            <w:vAlign w:val="center"/>
          </w:tcPr>
          <w:p w14:paraId="47FB0752" w14:textId="77777777" w:rsidR="00FD34D9" w:rsidRPr="00300A1F" w:rsidRDefault="00FD34D9" w:rsidP="009D1A07">
            <w:pPr>
              <w:autoSpaceDE w:val="0"/>
              <w:autoSpaceDN w:val="0"/>
              <w:jc w:val="center"/>
              <w:rPr>
                <w:bCs/>
                <w:sz w:val="20"/>
                <w:szCs w:val="20"/>
              </w:rPr>
            </w:pPr>
            <w:r w:rsidRPr="00300A1F">
              <w:rPr>
                <w:bCs/>
                <w:sz w:val="20"/>
                <w:szCs w:val="20"/>
              </w:rPr>
              <w:t>12</w:t>
            </w:r>
          </w:p>
        </w:tc>
        <w:tc>
          <w:tcPr>
            <w:tcW w:w="993" w:type="dxa"/>
            <w:vAlign w:val="center"/>
          </w:tcPr>
          <w:p w14:paraId="0454AE2F" w14:textId="77777777" w:rsidR="00FD34D9" w:rsidRPr="00300A1F" w:rsidRDefault="00FD34D9" w:rsidP="009D1A07">
            <w:pPr>
              <w:autoSpaceDE w:val="0"/>
              <w:autoSpaceDN w:val="0"/>
              <w:jc w:val="center"/>
              <w:rPr>
                <w:bCs/>
                <w:sz w:val="20"/>
                <w:szCs w:val="20"/>
              </w:rPr>
            </w:pPr>
            <w:r w:rsidRPr="00300A1F">
              <w:rPr>
                <w:bCs/>
                <w:sz w:val="20"/>
                <w:szCs w:val="20"/>
              </w:rPr>
              <w:t>13</w:t>
            </w:r>
          </w:p>
        </w:tc>
        <w:tc>
          <w:tcPr>
            <w:tcW w:w="2126" w:type="dxa"/>
            <w:vAlign w:val="center"/>
          </w:tcPr>
          <w:p w14:paraId="3FAAE8F0" w14:textId="77777777" w:rsidR="00FD34D9" w:rsidRPr="00300A1F" w:rsidRDefault="00FD34D9" w:rsidP="009D1A07">
            <w:pPr>
              <w:autoSpaceDE w:val="0"/>
              <w:autoSpaceDN w:val="0"/>
              <w:jc w:val="center"/>
              <w:rPr>
                <w:bCs/>
                <w:sz w:val="20"/>
                <w:szCs w:val="20"/>
              </w:rPr>
            </w:pPr>
            <w:r w:rsidRPr="00300A1F">
              <w:rPr>
                <w:bCs/>
                <w:sz w:val="20"/>
                <w:szCs w:val="20"/>
              </w:rPr>
              <w:t>14</w:t>
            </w:r>
          </w:p>
        </w:tc>
        <w:tc>
          <w:tcPr>
            <w:tcW w:w="738" w:type="dxa"/>
            <w:vAlign w:val="center"/>
          </w:tcPr>
          <w:p w14:paraId="1AB70AF1" w14:textId="77777777" w:rsidR="00FD34D9" w:rsidRPr="00300A1F" w:rsidRDefault="00FD34D9" w:rsidP="009D1A07">
            <w:pPr>
              <w:autoSpaceDE w:val="0"/>
              <w:autoSpaceDN w:val="0"/>
              <w:jc w:val="center"/>
              <w:rPr>
                <w:bCs/>
                <w:sz w:val="20"/>
                <w:szCs w:val="20"/>
              </w:rPr>
            </w:pPr>
            <w:r w:rsidRPr="00300A1F">
              <w:rPr>
                <w:bCs/>
                <w:sz w:val="20"/>
                <w:szCs w:val="20"/>
              </w:rPr>
              <w:t>15</w:t>
            </w:r>
          </w:p>
        </w:tc>
      </w:tr>
      <w:tr w:rsidR="00FD34D9" w:rsidRPr="00A36DB8" w14:paraId="61ECA6E3" w14:textId="77777777" w:rsidTr="009D1A07">
        <w:tc>
          <w:tcPr>
            <w:tcW w:w="284" w:type="dxa"/>
          </w:tcPr>
          <w:p w14:paraId="50949AED" w14:textId="77777777" w:rsidR="00FD34D9" w:rsidRPr="00300A1F" w:rsidRDefault="00FD34D9" w:rsidP="009D1A07">
            <w:pPr>
              <w:autoSpaceDE w:val="0"/>
              <w:autoSpaceDN w:val="0"/>
              <w:jc w:val="center"/>
              <w:rPr>
                <w:bCs/>
                <w:sz w:val="20"/>
                <w:szCs w:val="20"/>
              </w:rPr>
            </w:pPr>
            <w:r w:rsidRPr="00300A1F">
              <w:rPr>
                <w:bCs/>
                <w:sz w:val="20"/>
                <w:szCs w:val="20"/>
              </w:rPr>
              <w:t>1</w:t>
            </w:r>
          </w:p>
        </w:tc>
        <w:tc>
          <w:tcPr>
            <w:tcW w:w="567" w:type="dxa"/>
          </w:tcPr>
          <w:p w14:paraId="70084AB0" w14:textId="77777777" w:rsidR="00FD34D9" w:rsidRPr="00300A1F" w:rsidRDefault="00FD34D9" w:rsidP="009D1A07">
            <w:pPr>
              <w:autoSpaceDE w:val="0"/>
              <w:autoSpaceDN w:val="0"/>
              <w:jc w:val="center"/>
              <w:rPr>
                <w:b/>
                <w:bCs/>
                <w:sz w:val="20"/>
                <w:szCs w:val="20"/>
              </w:rPr>
            </w:pPr>
          </w:p>
        </w:tc>
        <w:tc>
          <w:tcPr>
            <w:tcW w:w="1276" w:type="dxa"/>
          </w:tcPr>
          <w:p w14:paraId="092644EA" w14:textId="77777777" w:rsidR="00FD34D9" w:rsidRPr="00300A1F" w:rsidRDefault="00FD34D9" w:rsidP="009D1A07">
            <w:pPr>
              <w:autoSpaceDE w:val="0"/>
              <w:autoSpaceDN w:val="0"/>
              <w:jc w:val="center"/>
              <w:rPr>
                <w:b/>
                <w:bCs/>
                <w:sz w:val="20"/>
                <w:szCs w:val="20"/>
              </w:rPr>
            </w:pPr>
          </w:p>
        </w:tc>
        <w:tc>
          <w:tcPr>
            <w:tcW w:w="567" w:type="dxa"/>
          </w:tcPr>
          <w:p w14:paraId="1C2E8BF8" w14:textId="77777777" w:rsidR="00FD34D9" w:rsidRPr="00300A1F" w:rsidRDefault="00FD34D9" w:rsidP="009D1A07">
            <w:pPr>
              <w:autoSpaceDE w:val="0"/>
              <w:autoSpaceDN w:val="0"/>
              <w:jc w:val="center"/>
              <w:rPr>
                <w:b/>
                <w:bCs/>
                <w:sz w:val="20"/>
                <w:szCs w:val="20"/>
              </w:rPr>
            </w:pPr>
          </w:p>
        </w:tc>
        <w:tc>
          <w:tcPr>
            <w:tcW w:w="1275" w:type="dxa"/>
          </w:tcPr>
          <w:p w14:paraId="40BC5D18" w14:textId="77777777" w:rsidR="00FD34D9" w:rsidRPr="00300A1F" w:rsidRDefault="00FD34D9" w:rsidP="009D1A07">
            <w:pPr>
              <w:autoSpaceDE w:val="0"/>
              <w:autoSpaceDN w:val="0"/>
              <w:jc w:val="center"/>
              <w:rPr>
                <w:b/>
                <w:bCs/>
                <w:sz w:val="20"/>
                <w:szCs w:val="20"/>
              </w:rPr>
            </w:pPr>
          </w:p>
        </w:tc>
        <w:tc>
          <w:tcPr>
            <w:tcW w:w="709" w:type="dxa"/>
          </w:tcPr>
          <w:p w14:paraId="154C3DCF" w14:textId="77777777" w:rsidR="00FD34D9" w:rsidRPr="00300A1F" w:rsidRDefault="00FD34D9" w:rsidP="009D1A07">
            <w:pPr>
              <w:autoSpaceDE w:val="0"/>
              <w:autoSpaceDN w:val="0"/>
              <w:jc w:val="center"/>
              <w:rPr>
                <w:b/>
                <w:bCs/>
                <w:sz w:val="20"/>
                <w:szCs w:val="20"/>
              </w:rPr>
            </w:pPr>
          </w:p>
        </w:tc>
        <w:tc>
          <w:tcPr>
            <w:tcW w:w="1701" w:type="dxa"/>
          </w:tcPr>
          <w:p w14:paraId="28EBEABE" w14:textId="77777777" w:rsidR="00FD34D9" w:rsidRPr="00300A1F" w:rsidRDefault="00FD34D9" w:rsidP="009D1A07">
            <w:pPr>
              <w:autoSpaceDE w:val="0"/>
              <w:autoSpaceDN w:val="0"/>
              <w:jc w:val="center"/>
              <w:rPr>
                <w:b/>
                <w:bCs/>
                <w:sz w:val="20"/>
                <w:szCs w:val="20"/>
              </w:rPr>
            </w:pPr>
          </w:p>
        </w:tc>
        <w:tc>
          <w:tcPr>
            <w:tcW w:w="709" w:type="dxa"/>
          </w:tcPr>
          <w:p w14:paraId="7D994BDE" w14:textId="77777777" w:rsidR="00FD34D9" w:rsidRPr="00300A1F" w:rsidRDefault="00FD34D9" w:rsidP="009D1A07">
            <w:pPr>
              <w:autoSpaceDE w:val="0"/>
              <w:autoSpaceDN w:val="0"/>
              <w:jc w:val="center"/>
              <w:rPr>
                <w:b/>
                <w:bCs/>
                <w:sz w:val="20"/>
                <w:szCs w:val="20"/>
              </w:rPr>
            </w:pPr>
          </w:p>
        </w:tc>
        <w:tc>
          <w:tcPr>
            <w:tcW w:w="850" w:type="dxa"/>
          </w:tcPr>
          <w:p w14:paraId="7D008379" w14:textId="77777777" w:rsidR="00FD34D9" w:rsidRPr="00300A1F" w:rsidRDefault="00FD34D9" w:rsidP="009D1A07">
            <w:pPr>
              <w:autoSpaceDE w:val="0"/>
              <w:autoSpaceDN w:val="0"/>
              <w:jc w:val="center"/>
              <w:rPr>
                <w:b/>
                <w:bCs/>
                <w:sz w:val="20"/>
                <w:szCs w:val="20"/>
              </w:rPr>
            </w:pPr>
          </w:p>
        </w:tc>
        <w:tc>
          <w:tcPr>
            <w:tcW w:w="993" w:type="dxa"/>
          </w:tcPr>
          <w:p w14:paraId="17C0B4AB" w14:textId="77777777" w:rsidR="00FD34D9" w:rsidRPr="00300A1F" w:rsidRDefault="00FD34D9" w:rsidP="009D1A07">
            <w:pPr>
              <w:autoSpaceDE w:val="0"/>
              <w:autoSpaceDN w:val="0"/>
              <w:jc w:val="center"/>
              <w:rPr>
                <w:b/>
                <w:bCs/>
                <w:sz w:val="20"/>
                <w:szCs w:val="20"/>
              </w:rPr>
            </w:pPr>
          </w:p>
        </w:tc>
        <w:tc>
          <w:tcPr>
            <w:tcW w:w="850" w:type="dxa"/>
          </w:tcPr>
          <w:p w14:paraId="56DFB366" w14:textId="77777777" w:rsidR="00FD34D9" w:rsidRPr="00300A1F" w:rsidRDefault="00FD34D9" w:rsidP="009D1A07">
            <w:pPr>
              <w:autoSpaceDE w:val="0"/>
              <w:autoSpaceDN w:val="0"/>
              <w:jc w:val="center"/>
              <w:rPr>
                <w:b/>
                <w:bCs/>
                <w:sz w:val="20"/>
                <w:szCs w:val="20"/>
              </w:rPr>
            </w:pPr>
          </w:p>
        </w:tc>
        <w:tc>
          <w:tcPr>
            <w:tcW w:w="992" w:type="dxa"/>
          </w:tcPr>
          <w:p w14:paraId="5EF2417F" w14:textId="77777777" w:rsidR="00FD34D9" w:rsidRPr="00300A1F" w:rsidRDefault="00FD34D9" w:rsidP="009D1A07">
            <w:pPr>
              <w:autoSpaceDE w:val="0"/>
              <w:autoSpaceDN w:val="0"/>
              <w:jc w:val="center"/>
              <w:rPr>
                <w:b/>
                <w:bCs/>
                <w:sz w:val="20"/>
                <w:szCs w:val="20"/>
              </w:rPr>
            </w:pPr>
          </w:p>
        </w:tc>
        <w:tc>
          <w:tcPr>
            <w:tcW w:w="993" w:type="dxa"/>
          </w:tcPr>
          <w:p w14:paraId="0EC77F21" w14:textId="77777777" w:rsidR="00FD34D9" w:rsidRPr="00300A1F" w:rsidRDefault="00FD34D9" w:rsidP="009D1A07">
            <w:pPr>
              <w:autoSpaceDE w:val="0"/>
              <w:autoSpaceDN w:val="0"/>
              <w:jc w:val="center"/>
              <w:rPr>
                <w:b/>
                <w:bCs/>
                <w:sz w:val="20"/>
                <w:szCs w:val="20"/>
              </w:rPr>
            </w:pPr>
          </w:p>
        </w:tc>
        <w:tc>
          <w:tcPr>
            <w:tcW w:w="2126" w:type="dxa"/>
          </w:tcPr>
          <w:p w14:paraId="1664CE3D" w14:textId="77777777" w:rsidR="00FD34D9" w:rsidRPr="00300A1F" w:rsidRDefault="00FD34D9" w:rsidP="009D1A07">
            <w:pPr>
              <w:autoSpaceDE w:val="0"/>
              <w:autoSpaceDN w:val="0"/>
              <w:jc w:val="center"/>
              <w:rPr>
                <w:b/>
                <w:bCs/>
                <w:sz w:val="20"/>
                <w:szCs w:val="20"/>
              </w:rPr>
            </w:pPr>
          </w:p>
        </w:tc>
        <w:tc>
          <w:tcPr>
            <w:tcW w:w="738" w:type="dxa"/>
          </w:tcPr>
          <w:p w14:paraId="3448A4F2" w14:textId="77777777" w:rsidR="00FD34D9" w:rsidRPr="00300A1F" w:rsidRDefault="00FD34D9" w:rsidP="009D1A07">
            <w:pPr>
              <w:autoSpaceDE w:val="0"/>
              <w:autoSpaceDN w:val="0"/>
              <w:jc w:val="center"/>
              <w:rPr>
                <w:b/>
                <w:bCs/>
                <w:sz w:val="20"/>
                <w:szCs w:val="20"/>
              </w:rPr>
            </w:pPr>
          </w:p>
        </w:tc>
      </w:tr>
      <w:tr w:rsidR="00FD34D9" w:rsidRPr="00A36DB8" w14:paraId="1DADD91F" w14:textId="77777777" w:rsidTr="009D1A07">
        <w:tc>
          <w:tcPr>
            <w:tcW w:w="284" w:type="dxa"/>
          </w:tcPr>
          <w:p w14:paraId="4ECB3D89" w14:textId="77777777" w:rsidR="00FD34D9" w:rsidRPr="00300A1F" w:rsidRDefault="00FD34D9" w:rsidP="009D1A07">
            <w:pPr>
              <w:autoSpaceDE w:val="0"/>
              <w:autoSpaceDN w:val="0"/>
              <w:jc w:val="center"/>
              <w:rPr>
                <w:bCs/>
                <w:sz w:val="20"/>
                <w:szCs w:val="20"/>
              </w:rPr>
            </w:pPr>
            <w:r w:rsidRPr="00300A1F">
              <w:rPr>
                <w:bCs/>
                <w:sz w:val="20"/>
                <w:szCs w:val="20"/>
              </w:rPr>
              <w:t>2</w:t>
            </w:r>
          </w:p>
        </w:tc>
        <w:tc>
          <w:tcPr>
            <w:tcW w:w="567" w:type="dxa"/>
          </w:tcPr>
          <w:p w14:paraId="6604A043" w14:textId="77777777" w:rsidR="00FD34D9" w:rsidRPr="00300A1F" w:rsidRDefault="00FD34D9" w:rsidP="009D1A07">
            <w:pPr>
              <w:autoSpaceDE w:val="0"/>
              <w:autoSpaceDN w:val="0"/>
              <w:jc w:val="center"/>
              <w:rPr>
                <w:b/>
                <w:bCs/>
                <w:sz w:val="20"/>
                <w:szCs w:val="20"/>
              </w:rPr>
            </w:pPr>
          </w:p>
        </w:tc>
        <w:tc>
          <w:tcPr>
            <w:tcW w:w="1276" w:type="dxa"/>
          </w:tcPr>
          <w:p w14:paraId="5A850EF8" w14:textId="77777777" w:rsidR="00FD34D9" w:rsidRPr="00300A1F" w:rsidRDefault="00FD34D9" w:rsidP="009D1A07">
            <w:pPr>
              <w:autoSpaceDE w:val="0"/>
              <w:autoSpaceDN w:val="0"/>
              <w:jc w:val="center"/>
              <w:rPr>
                <w:b/>
                <w:bCs/>
                <w:sz w:val="20"/>
                <w:szCs w:val="20"/>
              </w:rPr>
            </w:pPr>
          </w:p>
        </w:tc>
        <w:tc>
          <w:tcPr>
            <w:tcW w:w="567" w:type="dxa"/>
          </w:tcPr>
          <w:p w14:paraId="3D9C17C3" w14:textId="77777777" w:rsidR="00FD34D9" w:rsidRPr="00300A1F" w:rsidRDefault="00FD34D9" w:rsidP="009D1A07">
            <w:pPr>
              <w:autoSpaceDE w:val="0"/>
              <w:autoSpaceDN w:val="0"/>
              <w:jc w:val="center"/>
              <w:rPr>
                <w:b/>
                <w:bCs/>
                <w:sz w:val="20"/>
                <w:szCs w:val="20"/>
              </w:rPr>
            </w:pPr>
          </w:p>
        </w:tc>
        <w:tc>
          <w:tcPr>
            <w:tcW w:w="1275" w:type="dxa"/>
          </w:tcPr>
          <w:p w14:paraId="28485B40" w14:textId="77777777" w:rsidR="00FD34D9" w:rsidRPr="00300A1F" w:rsidRDefault="00FD34D9" w:rsidP="009D1A07">
            <w:pPr>
              <w:autoSpaceDE w:val="0"/>
              <w:autoSpaceDN w:val="0"/>
              <w:jc w:val="center"/>
              <w:rPr>
                <w:b/>
                <w:bCs/>
                <w:sz w:val="20"/>
                <w:szCs w:val="20"/>
              </w:rPr>
            </w:pPr>
          </w:p>
        </w:tc>
        <w:tc>
          <w:tcPr>
            <w:tcW w:w="709" w:type="dxa"/>
          </w:tcPr>
          <w:p w14:paraId="7AE15DB2" w14:textId="77777777" w:rsidR="00FD34D9" w:rsidRPr="00300A1F" w:rsidRDefault="00FD34D9" w:rsidP="009D1A07">
            <w:pPr>
              <w:autoSpaceDE w:val="0"/>
              <w:autoSpaceDN w:val="0"/>
              <w:jc w:val="center"/>
              <w:rPr>
                <w:b/>
                <w:bCs/>
                <w:sz w:val="20"/>
                <w:szCs w:val="20"/>
              </w:rPr>
            </w:pPr>
          </w:p>
        </w:tc>
        <w:tc>
          <w:tcPr>
            <w:tcW w:w="1701" w:type="dxa"/>
          </w:tcPr>
          <w:p w14:paraId="32D45F64" w14:textId="77777777" w:rsidR="00FD34D9" w:rsidRPr="00300A1F" w:rsidRDefault="00FD34D9" w:rsidP="009D1A07">
            <w:pPr>
              <w:autoSpaceDE w:val="0"/>
              <w:autoSpaceDN w:val="0"/>
              <w:jc w:val="center"/>
              <w:rPr>
                <w:b/>
                <w:bCs/>
                <w:sz w:val="20"/>
                <w:szCs w:val="20"/>
              </w:rPr>
            </w:pPr>
          </w:p>
        </w:tc>
        <w:tc>
          <w:tcPr>
            <w:tcW w:w="709" w:type="dxa"/>
          </w:tcPr>
          <w:p w14:paraId="185C3E32" w14:textId="77777777" w:rsidR="00FD34D9" w:rsidRPr="00300A1F" w:rsidRDefault="00FD34D9" w:rsidP="009D1A07">
            <w:pPr>
              <w:autoSpaceDE w:val="0"/>
              <w:autoSpaceDN w:val="0"/>
              <w:jc w:val="center"/>
              <w:rPr>
                <w:b/>
                <w:bCs/>
                <w:sz w:val="20"/>
                <w:szCs w:val="20"/>
              </w:rPr>
            </w:pPr>
          </w:p>
        </w:tc>
        <w:tc>
          <w:tcPr>
            <w:tcW w:w="850" w:type="dxa"/>
          </w:tcPr>
          <w:p w14:paraId="25CAC6DA" w14:textId="77777777" w:rsidR="00FD34D9" w:rsidRPr="00300A1F" w:rsidRDefault="00FD34D9" w:rsidP="009D1A07">
            <w:pPr>
              <w:autoSpaceDE w:val="0"/>
              <w:autoSpaceDN w:val="0"/>
              <w:jc w:val="center"/>
              <w:rPr>
                <w:b/>
                <w:bCs/>
                <w:sz w:val="20"/>
                <w:szCs w:val="20"/>
              </w:rPr>
            </w:pPr>
          </w:p>
        </w:tc>
        <w:tc>
          <w:tcPr>
            <w:tcW w:w="993" w:type="dxa"/>
          </w:tcPr>
          <w:p w14:paraId="6F3B65FF" w14:textId="77777777" w:rsidR="00FD34D9" w:rsidRPr="00300A1F" w:rsidRDefault="00FD34D9" w:rsidP="009D1A07">
            <w:pPr>
              <w:autoSpaceDE w:val="0"/>
              <w:autoSpaceDN w:val="0"/>
              <w:jc w:val="center"/>
              <w:rPr>
                <w:b/>
                <w:bCs/>
                <w:sz w:val="20"/>
                <w:szCs w:val="20"/>
              </w:rPr>
            </w:pPr>
          </w:p>
        </w:tc>
        <w:tc>
          <w:tcPr>
            <w:tcW w:w="850" w:type="dxa"/>
          </w:tcPr>
          <w:p w14:paraId="54C4C871" w14:textId="77777777" w:rsidR="00FD34D9" w:rsidRPr="00300A1F" w:rsidRDefault="00FD34D9" w:rsidP="009D1A07">
            <w:pPr>
              <w:autoSpaceDE w:val="0"/>
              <w:autoSpaceDN w:val="0"/>
              <w:jc w:val="center"/>
              <w:rPr>
                <w:b/>
                <w:bCs/>
                <w:sz w:val="20"/>
                <w:szCs w:val="20"/>
              </w:rPr>
            </w:pPr>
          </w:p>
        </w:tc>
        <w:tc>
          <w:tcPr>
            <w:tcW w:w="992" w:type="dxa"/>
          </w:tcPr>
          <w:p w14:paraId="1C4A8AF8" w14:textId="77777777" w:rsidR="00FD34D9" w:rsidRPr="00300A1F" w:rsidRDefault="00FD34D9" w:rsidP="009D1A07">
            <w:pPr>
              <w:autoSpaceDE w:val="0"/>
              <w:autoSpaceDN w:val="0"/>
              <w:jc w:val="center"/>
              <w:rPr>
                <w:b/>
                <w:bCs/>
                <w:sz w:val="20"/>
                <w:szCs w:val="20"/>
              </w:rPr>
            </w:pPr>
          </w:p>
        </w:tc>
        <w:tc>
          <w:tcPr>
            <w:tcW w:w="993" w:type="dxa"/>
          </w:tcPr>
          <w:p w14:paraId="72C1FF7E" w14:textId="77777777" w:rsidR="00FD34D9" w:rsidRPr="00300A1F" w:rsidRDefault="00FD34D9" w:rsidP="009D1A07">
            <w:pPr>
              <w:autoSpaceDE w:val="0"/>
              <w:autoSpaceDN w:val="0"/>
              <w:jc w:val="center"/>
              <w:rPr>
                <w:b/>
                <w:bCs/>
                <w:sz w:val="20"/>
                <w:szCs w:val="20"/>
              </w:rPr>
            </w:pPr>
          </w:p>
        </w:tc>
        <w:tc>
          <w:tcPr>
            <w:tcW w:w="2126" w:type="dxa"/>
          </w:tcPr>
          <w:p w14:paraId="177375D8" w14:textId="77777777" w:rsidR="00FD34D9" w:rsidRPr="00300A1F" w:rsidRDefault="00FD34D9" w:rsidP="009D1A07">
            <w:pPr>
              <w:autoSpaceDE w:val="0"/>
              <w:autoSpaceDN w:val="0"/>
              <w:jc w:val="center"/>
              <w:rPr>
                <w:b/>
                <w:bCs/>
                <w:sz w:val="20"/>
                <w:szCs w:val="20"/>
              </w:rPr>
            </w:pPr>
          </w:p>
        </w:tc>
        <w:tc>
          <w:tcPr>
            <w:tcW w:w="738" w:type="dxa"/>
          </w:tcPr>
          <w:p w14:paraId="437C96B1" w14:textId="77777777" w:rsidR="00FD34D9" w:rsidRPr="00300A1F" w:rsidRDefault="00FD34D9" w:rsidP="009D1A07">
            <w:pPr>
              <w:autoSpaceDE w:val="0"/>
              <w:autoSpaceDN w:val="0"/>
              <w:jc w:val="center"/>
              <w:rPr>
                <w:b/>
                <w:bCs/>
                <w:sz w:val="20"/>
                <w:szCs w:val="20"/>
              </w:rPr>
            </w:pPr>
          </w:p>
        </w:tc>
      </w:tr>
      <w:tr w:rsidR="00FD34D9" w:rsidRPr="00167F7C" w14:paraId="2EA50148" w14:textId="77777777" w:rsidTr="009D1A07">
        <w:tc>
          <w:tcPr>
            <w:tcW w:w="284" w:type="dxa"/>
          </w:tcPr>
          <w:p w14:paraId="316F456A" w14:textId="77777777" w:rsidR="00FD34D9" w:rsidRPr="00167F7C" w:rsidRDefault="00FD34D9" w:rsidP="009D1A07">
            <w:pPr>
              <w:autoSpaceDE w:val="0"/>
              <w:autoSpaceDN w:val="0"/>
              <w:jc w:val="center"/>
              <w:rPr>
                <w:bCs/>
                <w:sz w:val="22"/>
                <w:szCs w:val="22"/>
              </w:rPr>
            </w:pPr>
            <w:r>
              <w:rPr>
                <w:bCs/>
                <w:sz w:val="22"/>
                <w:szCs w:val="22"/>
              </w:rPr>
              <w:t>3</w:t>
            </w:r>
          </w:p>
        </w:tc>
        <w:tc>
          <w:tcPr>
            <w:tcW w:w="567" w:type="dxa"/>
          </w:tcPr>
          <w:p w14:paraId="14C6D478" w14:textId="77777777" w:rsidR="00FD34D9" w:rsidRPr="00167F7C" w:rsidRDefault="00FD34D9" w:rsidP="009D1A07">
            <w:pPr>
              <w:autoSpaceDE w:val="0"/>
              <w:autoSpaceDN w:val="0"/>
              <w:jc w:val="center"/>
              <w:rPr>
                <w:b/>
                <w:bCs/>
                <w:sz w:val="22"/>
                <w:szCs w:val="22"/>
              </w:rPr>
            </w:pPr>
          </w:p>
        </w:tc>
        <w:tc>
          <w:tcPr>
            <w:tcW w:w="1276" w:type="dxa"/>
          </w:tcPr>
          <w:p w14:paraId="2AD1B4B8" w14:textId="77777777" w:rsidR="00FD34D9" w:rsidRPr="00167F7C" w:rsidRDefault="00FD34D9" w:rsidP="009D1A07">
            <w:pPr>
              <w:autoSpaceDE w:val="0"/>
              <w:autoSpaceDN w:val="0"/>
              <w:jc w:val="center"/>
              <w:rPr>
                <w:b/>
                <w:bCs/>
                <w:sz w:val="22"/>
                <w:szCs w:val="22"/>
              </w:rPr>
            </w:pPr>
          </w:p>
        </w:tc>
        <w:tc>
          <w:tcPr>
            <w:tcW w:w="567" w:type="dxa"/>
          </w:tcPr>
          <w:p w14:paraId="4A0EC85E" w14:textId="77777777" w:rsidR="00FD34D9" w:rsidRPr="00167F7C" w:rsidRDefault="00FD34D9" w:rsidP="009D1A07">
            <w:pPr>
              <w:autoSpaceDE w:val="0"/>
              <w:autoSpaceDN w:val="0"/>
              <w:jc w:val="center"/>
              <w:rPr>
                <w:b/>
                <w:bCs/>
                <w:sz w:val="22"/>
                <w:szCs w:val="22"/>
              </w:rPr>
            </w:pPr>
          </w:p>
        </w:tc>
        <w:tc>
          <w:tcPr>
            <w:tcW w:w="1275" w:type="dxa"/>
          </w:tcPr>
          <w:p w14:paraId="3429899A" w14:textId="77777777" w:rsidR="00FD34D9" w:rsidRPr="00167F7C" w:rsidRDefault="00FD34D9" w:rsidP="009D1A07">
            <w:pPr>
              <w:autoSpaceDE w:val="0"/>
              <w:autoSpaceDN w:val="0"/>
              <w:jc w:val="center"/>
              <w:rPr>
                <w:b/>
                <w:bCs/>
                <w:sz w:val="22"/>
                <w:szCs w:val="22"/>
              </w:rPr>
            </w:pPr>
          </w:p>
        </w:tc>
        <w:tc>
          <w:tcPr>
            <w:tcW w:w="709" w:type="dxa"/>
          </w:tcPr>
          <w:p w14:paraId="3890AF6A" w14:textId="77777777" w:rsidR="00FD34D9" w:rsidRPr="00167F7C" w:rsidRDefault="00FD34D9" w:rsidP="009D1A07">
            <w:pPr>
              <w:autoSpaceDE w:val="0"/>
              <w:autoSpaceDN w:val="0"/>
              <w:jc w:val="center"/>
              <w:rPr>
                <w:b/>
                <w:bCs/>
                <w:sz w:val="22"/>
                <w:szCs w:val="22"/>
              </w:rPr>
            </w:pPr>
          </w:p>
        </w:tc>
        <w:tc>
          <w:tcPr>
            <w:tcW w:w="1701" w:type="dxa"/>
          </w:tcPr>
          <w:p w14:paraId="21A64083" w14:textId="77777777" w:rsidR="00FD34D9" w:rsidRPr="00167F7C" w:rsidRDefault="00FD34D9" w:rsidP="009D1A07">
            <w:pPr>
              <w:autoSpaceDE w:val="0"/>
              <w:autoSpaceDN w:val="0"/>
              <w:jc w:val="center"/>
              <w:rPr>
                <w:b/>
                <w:bCs/>
                <w:sz w:val="22"/>
                <w:szCs w:val="22"/>
              </w:rPr>
            </w:pPr>
          </w:p>
        </w:tc>
        <w:tc>
          <w:tcPr>
            <w:tcW w:w="709" w:type="dxa"/>
          </w:tcPr>
          <w:p w14:paraId="0205B49D" w14:textId="77777777" w:rsidR="00FD34D9" w:rsidRPr="00167F7C" w:rsidRDefault="00FD34D9" w:rsidP="009D1A07">
            <w:pPr>
              <w:autoSpaceDE w:val="0"/>
              <w:autoSpaceDN w:val="0"/>
              <w:jc w:val="center"/>
              <w:rPr>
                <w:b/>
                <w:bCs/>
                <w:sz w:val="22"/>
                <w:szCs w:val="22"/>
              </w:rPr>
            </w:pPr>
          </w:p>
        </w:tc>
        <w:tc>
          <w:tcPr>
            <w:tcW w:w="850" w:type="dxa"/>
          </w:tcPr>
          <w:p w14:paraId="2FEEA867" w14:textId="77777777" w:rsidR="00FD34D9" w:rsidRPr="00167F7C" w:rsidRDefault="00FD34D9" w:rsidP="009D1A07">
            <w:pPr>
              <w:autoSpaceDE w:val="0"/>
              <w:autoSpaceDN w:val="0"/>
              <w:jc w:val="center"/>
              <w:rPr>
                <w:b/>
                <w:bCs/>
                <w:sz w:val="22"/>
                <w:szCs w:val="22"/>
              </w:rPr>
            </w:pPr>
          </w:p>
        </w:tc>
        <w:tc>
          <w:tcPr>
            <w:tcW w:w="993" w:type="dxa"/>
          </w:tcPr>
          <w:p w14:paraId="71BF4831" w14:textId="77777777" w:rsidR="00FD34D9" w:rsidRPr="00167F7C" w:rsidRDefault="00FD34D9" w:rsidP="009D1A07">
            <w:pPr>
              <w:autoSpaceDE w:val="0"/>
              <w:autoSpaceDN w:val="0"/>
              <w:jc w:val="center"/>
              <w:rPr>
                <w:b/>
                <w:bCs/>
                <w:sz w:val="22"/>
                <w:szCs w:val="22"/>
              </w:rPr>
            </w:pPr>
          </w:p>
        </w:tc>
        <w:tc>
          <w:tcPr>
            <w:tcW w:w="850" w:type="dxa"/>
          </w:tcPr>
          <w:p w14:paraId="5241694D" w14:textId="77777777" w:rsidR="00FD34D9" w:rsidRPr="00167F7C" w:rsidRDefault="00FD34D9" w:rsidP="009D1A07">
            <w:pPr>
              <w:autoSpaceDE w:val="0"/>
              <w:autoSpaceDN w:val="0"/>
              <w:jc w:val="center"/>
              <w:rPr>
                <w:b/>
                <w:bCs/>
                <w:sz w:val="22"/>
                <w:szCs w:val="22"/>
              </w:rPr>
            </w:pPr>
          </w:p>
        </w:tc>
        <w:tc>
          <w:tcPr>
            <w:tcW w:w="992" w:type="dxa"/>
          </w:tcPr>
          <w:p w14:paraId="32717F39" w14:textId="77777777" w:rsidR="00FD34D9" w:rsidRPr="00167F7C" w:rsidRDefault="00FD34D9" w:rsidP="009D1A07">
            <w:pPr>
              <w:autoSpaceDE w:val="0"/>
              <w:autoSpaceDN w:val="0"/>
              <w:jc w:val="center"/>
              <w:rPr>
                <w:b/>
                <w:bCs/>
                <w:sz w:val="22"/>
                <w:szCs w:val="22"/>
              </w:rPr>
            </w:pPr>
          </w:p>
        </w:tc>
        <w:tc>
          <w:tcPr>
            <w:tcW w:w="993" w:type="dxa"/>
          </w:tcPr>
          <w:p w14:paraId="472A75CA" w14:textId="77777777" w:rsidR="00FD34D9" w:rsidRPr="00167F7C" w:rsidRDefault="00FD34D9" w:rsidP="009D1A07">
            <w:pPr>
              <w:autoSpaceDE w:val="0"/>
              <w:autoSpaceDN w:val="0"/>
              <w:jc w:val="center"/>
              <w:rPr>
                <w:b/>
                <w:bCs/>
                <w:sz w:val="22"/>
                <w:szCs w:val="22"/>
              </w:rPr>
            </w:pPr>
          </w:p>
        </w:tc>
        <w:tc>
          <w:tcPr>
            <w:tcW w:w="2126" w:type="dxa"/>
          </w:tcPr>
          <w:p w14:paraId="42F5962E" w14:textId="77777777" w:rsidR="00FD34D9" w:rsidRPr="00167F7C" w:rsidRDefault="00FD34D9" w:rsidP="009D1A07">
            <w:pPr>
              <w:autoSpaceDE w:val="0"/>
              <w:autoSpaceDN w:val="0"/>
              <w:jc w:val="center"/>
              <w:rPr>
                <w:b/>
                <w:bCs/>
                <w:sz w:val="22"/>
                <w:szCs w:val="22"/>
              </w:rPr>
            </w:pPr>
          </w:p>
        </w:tc>
        <w:tc>
          <w:tcPr>
            <w:tcW w:w="738" w:type="dxa"/>
          </w:tcPr>
          <w:p w14:paraId="628F4DB5" w14:textId="77777777" w:rsidR="00FD34D9" w:rsidRPr="00167F7C" w:rsidRDefault="00FD34D9" w:rsidP="009D1A07">
            <w:pPr>
              <w:autoSpaceDE w:val="0"/>
              <w:autoSpaceDN w:val="0"/>
              <w:jc w:val="center"/>
              <w:rPr>
                <w:b/>
                <w:bCs/>
                <w:sz w:val="22"/>
                <w:szCs w:val="22"/>
              </w:rPr>
            </w:pPr>
          </w:p>
        </w:tc>
      </w:tr>
    </w:tbl>
    <w:p w14:paraId="0B2EE98C" w14:textId="77777777" w:rsidR="00FD34D9" w:rsidRPr="00167F7C" w:rsidRDefault="00FD34D9" w:rsidP="00FD34D9">
      <w:pPr>
        <w:jc w:val="both"/>
        <w:rPr>
          <w:sz w:val="22"/>
          <w:szCs w:val="22"/>
        </w:rPr>
      </w:pPr>
    </w:p>
    <w:p w14:paraId="21C250CA" w14:textId="77777777" w:rsidR="00FD34D9" w:rsidRDefault="00FD34D9" w:rsidP="00FD34D9">
      <w:pPr>
        <w:pStyle w:val="NoSpacing"/>
        <w:ind w:left="1080"/>
        <w:rPr>
          <w:sz w:val="20"/>
          <w:szCs w:val="20"/>
        </w:rPr>
      </w:pPr>
    </w:p>
    <w:p w14:paraId="36A22050" w14:textId="77777777" w:rsidR="00FD34D9" w:rsidRPr="00502877" w:rsidRDefault="00FD34D9" w:rsidP="00FD34D9">
      <w:pPr>
        <w:autoSpaceDE w:val="0"/>
        <w:autoSpaceDN w:val="0"/>
        <w:ind w:firstLine="403"/>
        <w:rPr>
          <w:b/>
          <w:color w:val="FF0000"/>
          <w:sz w:val="22"/>
          <w:szCs w:val="22"/>
        </w:rPr>
      </w:pPr>
    </w:p>
    <w:p w14:paraId="04BE691E" w14:textId="77777777" w:rsidR="00FD34D9" w:rsidRPr="00167F7C" w:rsidRDefault="00FD34D9" w:rsidP="00FD34D9">
      <w:pPr>
        <w:ind w:right="-32" w:firstLine="709"/>
        <w:jc w:val="both"/>
        <w:rPr>
          <w:color w:val="000000" w:themeColor="text1"/>
          <w:sz w:val="22"/>
          <w:szCs w:val="22"/>
        </w:rPr>
      </w:pPr>
      <w:r w:rsidRPr="00167F7C">
        <w:rPr>
          <w:color w:val="000000" w:themeColor="text1"/>
          <w:sz w:val="22"/>
          <w:szCs w:val="22"/>
        </w:rPr>
        <w:t xml:space="preserve">Примечания: </w:t>
      </w:r>
    </w:p>
    <w:p w14:paraId="17D36563" w14:textId="77777777" w:rsidR="00FD34D9" w:rsidRPr="00100509" w:rsidRDefault="00FD34D9" w:rsidP="00FD34D9">
      <w:pPr>
        <w:ind w:right="-32" w:firstLine="709"/>
        <w:jc w:val="both"/>
        <w:rPr>
          <w:sz w:val="22"/>
          <w:szCs w:val="22"/>
        </w:rPr>
      </w:pPr>
      <w:r w:rsidRPr="00167F7C">
        <w:rPr>
          <w:color w:val="000000" w:themeColor="text1"/>
          <w:sz w:val="22"/>
          <w:szCs w:val="22"/>
        </w:rPr>
        <w:lastRenderedPageBreak/>
        <w:t xml:space="preserve">1. </w:t>
      </w:r>
      <w:r w:rsidRPr="002C7E65">
        <w:rPr>
          <w:color w:val="000000" w:themeColor="text1"/>
          <w:sz w:val="22"/>
          <w:szCs w:val="22"/>
        </w:rPr>
        <w:t>В графе 6 указываются закупаемые товары, работы и услуги. В случае приобретения к</w:t>
      </w:r>
      <w:r>
        <w:rPr>
          <w:color w:val="000000" w:themeColor="text1"/>
          <w:sz w:val="22"/>
          <w:szCs w:val="22"/>
        </w:rPr>
        <w:t xml:space="preserve">омплексных товаров, </w:t>
      </w:r>
      <w:r w:rsidRPr="00100509">
        <w:rPr>
          <w:sz w:val="22"/>
          <w:szCs w:val="22"/>
        </w:rPr>
        <w:t>работ</w:t>
      </w:r>
      <w:r>
        <w:rPr>
          <w:sz w:val="22"/>
          <w:szCs w:val="22"/>
        </w:rPr>
        <w:t>,</w:t>
      </w:r>
      <w:r w:rsidRPr="00100509">
        <w:rPr>
          <w:sz w:val="22"/>
          <w:szCs w:val="22"/>
        </w:rPr>
        <w:t xml:space="preserve"> услуг </w:t>
      </w:r>
      <w:r>
        <w:rPr>
          <w:color w:val="000000" w:themeColor="text1"/>
          <w:sz w:val="22"/>
          <w:szCs w:val="22"/>
        </w:rPr>
        <w:t>указывается каждая позиция товаров, работ и услуг</w:t>
      </w:r>
      <w:r w:rsidRPr="002C7E65">
        <w:rPr>
          <w:color w:val="000000" w:themeColor="text1"/>
          <w:sz w:val="22"/>
          <w:szCs w:val="22"/>
        </w:rPr>
        <w:t xml:space="preserve"> в составе закупаемых комплексных т</w:t>
      </w:r>
      <w:r>
        <w:rPr>
          <w:color w:val="000000" w:themeColor="text1"/>
          <w:sz w:val="22"/>
          <w:szCs w:val="22"/>
        </w:rPr>
        <w:t>оваров, работ и услуг (например, в случае приобретения</w:t>
      </w:r>
      <w:r w:rsidRPr="002C7E65">
        <w:rPr>
          <w:color w:val="000000" w:themeColor="text1"/>
          <w:sz w:val="22"/>
          <w:szCs w:val="22"/>
        </w:rPr>
        <w:t xml:space="preserve"> </w:t>
      </w:r>
      <w:r>
        <w:rPr>
          <w:sz w:val="22"/>
          <w:szCs w:val="22"/>
        </w:rPr>
        <w:t>услуг по техническому обслуживанию оборудования указывается стоимость услуг по техническому обслуживанию</w:t>
      </w:r>
      <w:r w:rsidRPr="00100509">
        <w:rPr>
          <w:sz w:val="22"/>
          <w:szCs w:val="22"/>
        </w:rPr>
        <w:t xml:space="preserve"> каждого вида оборудования).</w:t>
      </w:r>
    </w:p>
    <w:p w14:paraId="23E5575D" w14:textId="77777777" w:rsidR="00FD34D9" w:rsidRPr="000609A1" w:rsidRDefault="00FD34D9" w:rsidP="00FD34D9">
      <w:pPr>
        <w:ind w:right="-32" w:firstLine="709"/>
        <w:jc w:val="both"/>
        <w:rPr>
          <w:sz w:val="22"/>
          <w:szCs w:val="22"/>
        </w:rPr>
      </w:pPr>
      <w:r w:rsidRPr="00167F7C">
        <w:rPr>
          <w:color w:val="000000" w:themeColor="text1"/>
          <w:sz w:val="22"/>
          <w:szCs w:val="22"/>
        </w:rPr>
        <w:t xml:space="preserve">2. В графе </w:t>
      </w:r>
      <w:proofErr w:type="gramStart"/>
      <w:r w:rsidRPr="00167F7C">
        <w:rPr>
          <w:color w:val="000000" w:themeColor="text1"/>
          <w:sz w:val="22"/>
          <w:szCs w:val="22"/>
        </w:rPr>
        <w:t>10  указывается</w:t>
      </w:r>
      <w:proofErr w:type="gramEnd"/>
      <w:r w:rsidRPr="00167F7C">
        <w:rPr>
          <w:color w:val="000000" w:themeColor="text1"/>
          <w:sz w:val="22"/>
          <w:szCs w:val="22"/>
        </w:rPr>
        <w:t xml:space="preserve"> единица измерения товара, работы и услуги (</w:t>
      </w:r>
      <w:r w:rsidRPr="00100509">
        <w:rPr>
          <w:sz w:val="22"/>
          <w:szCs w:val="22"/>
        </w:rPr>
        <w:t xml:space="preserve">по приобретаемым работам и услугам необходимо </w:t>
      </w:r>
      <w:r w:rsidRPr="000609A1">
        <w:rPr>
          <w:sz w:val="22"/>
          <w:szCs w:val="22"/>
        </w:rPr>
        <w:t>указать единицу работ и услуг согласно технической спецификации и маркетинговому заключению, выданному ЦМЦ).</w:t>
      </w:r>
    </w:p>
    <w:p w14:paraId="305560CE" w14:textId="77777777" w:rsidR="00FD34D9" w:rsidRDefault="00FD34D9" w:rsidP="00FD34D9">
      <w:pPr>
        <w:ind w:right="-32" w:firstLine="709"/>
        <w:jc w:val="both"/>
        <w:rPr>
          <w:color w:val="000000" w:themeColor="text1"/>
          <w:sz w:val="22"/>
          <w:szCs w:val="22"/>
        </w:rPr>
      </w:pPr>
      <w:r w:rsidRPr="000609A1">
        <w:rPr>
          <w:sz w:val="22"/>
          <w:szCs w:val="22"/>
        </w:rPr>
        <w:t>3. В графе 15 ук</w:t>
      </w:r>
      <w:r w:rsidRPr="00167F7C">
        <w:rPr>
          <w:color w:val="000000" w:themeColor="text1"/>
          <w:sz w:val="22"/>
          <w:szCs w:val="22"/>
        </w:rPr>
        <w:t>азывается статус договора (заключен/на согласовании</w:t>
      </w:r>
      <w:r w:rsidRPr="00100509">
        <w:rPr>
          <w:sz w:val="22"/>
          <w:szCs w:val="22"/>
        </w:rPr>
        <w:t xml:space="preserve">/расторгнут). В </w:t>
      </w:r>
      <w:r w:rsidRPr="00167F7C">
        <w:rPr>
          <w:color w:val="000000" w:themeColor="text1"/>
          <w:sz w:val="22"/>
          <w:szCs w:val="22"/>
        </w:rPr>
        <w:t xml:space="preserve">случае расторжения </w:t>
      </w:r>
      <w:r>
        <w:rPr>
          <w:color w:val="000000" w:themeColor="text1"/>
          <w:sz w:val="22"/>
          <w:szCs w:val="22"/>
        </w:rPr>
        <w:t xml:space="preserve">договора </w:t>
      </w:r>
      <w:r w:rsidRPr="00167F7C">
        <w:rPr>
          <w:color w:val="000000" w:themeColor="text1"/>
          <w:sz w:val="22"/>
          <w:szCs w:val="22"/>
        </w:rPr>
        <w:t>необходимо указать причину</w:t>
      </w:r>
      <w:r>
        <w:rPr>
          <w:color w:val="000000" w:themeColor="text1"/>
          <w:sz w:val="22"/>
          <w:szCs w:val="22"/>
        </w:rPr>
        <w:t xml:space="preserve"> расторжения</w:t>
      </w:r>
      <w:r w:rsidRPr="00167F7C">
        <w:rPr>
          <w:color w:val="000000" w:themeColor="text1"/>
          <w:sz w:val="22"/>
          <w:szCs w:val="22"/>
        </w:rPr>
        <w:t>.</w:t>
      </w:r>
    </w:p>
    <w:p w14:paraId="566F8664" w14:textId="77777777" w:rsidR="00FD34D9" w:rsidRDefault="00FD34D9" w:rsidP="00FD34D9">
      <w:pPr>
        <w:ind w:right="-32" w:firstLine="709"/>
        <w:jc w:val="both"/>
        <w:rPr>
          <w:color w:val="000000" w:themeColor="text1"/>
          <w:sz w:val="22"/>
          <w:szCs w:val="22"/>
        </w:rPr>
      </w:pPr>
    </w:p>
    <w:p w14:paraId="0F839614" w14:textId="77777777" w:rsidR="00FD34D9" w:rsidRDefault="00FD34D9" w:rsidP="00FD34D9">
      <w:pPr>
        <w:ind w:right="-32" w:firstLine="709"/>
        <w:jc w:val="both"/>
        <w:rPr>
          <w:color w:val="000000" w:themeColor="text1"/>
          <w:sz w:val="22"/>
          <w:szCs w:val="22"/>
        </w:rPr>
      </w:pPr>
    </w:p>
    <w:p w14:paraId="46213862" w14:textId="77777777" w:rsidR="00FD34D9" w:rsidRDefault="00FD34D9" w:rsidP="00FD34D9">
      <w:pPr>
        <w:jc w:val="both"/>
        <w:rPr>
          <w:sz w:val="20"/>
          <w:szCs w:val="20"/>
        </w:rPr>
      </w:pPr>
    </w:p>
    <w:p w14:paraId="037CED82" w14:textId="77777777" w:rsidR="00FD34D9" w:rsidRPr="007167E5" w:rsidRDefault="00FD34D9" w:rsidP="00FD34D9">
      <w:pPr>
        <w:pStyle w:val="NoSpacing"/>
        <w:ind w:left="720"/>
        <w:jc w:val="both"/>
        <w:rPr>
          <w:sz w:val="20"/>
          <w:szCs w:val="20"/>
        </w:rPr>
      </w:pPr>
      <w:r>
        <w:rPr>
          <w:sz w:val="20"/>
          <w:szCs w:val="20"/>
        </w:rPr>
        <w:t>____________________________________________________/_________/_____</w:t>
      </w:r>
    </w:p>
    <w:p w14:paraId="6AB048E6" w14:textId="77777777" w:rsidR="00FD34D9" w:rsidRPr="00D5540B" w:rsidRDefault="00FD34D9" w:rsidP="00FD34D9">
      <w:pPr>
        <w:pStyle w:val="NoSpacing"/>
        <w:ind w:left="720"/>
        <w:jc w:val="both"/>
        <w:rPr>
          <w:sz w:val="20"/>
          <w:szCs w:val="20"/>
        </w:rPr>
      </w:pPr>
      <w:r>
        <w:rPr>
          <w:sz w:val="20"/>
          <w:szCs w:val="20"/>
        </w:rPr>
        <w:t xml:space="preserve">Должность </w:t>
      </w:r>
      <w:r w:rsidRPr="00D5540B">
        <w:rPr>
          <w:sz w:val="20"/>
          <w:szCs w:val="20"/>
        </w:rPr>
        <w:t>руководителя Структурного подразделения/ДО</w:t>
      </w:r>
      <w:r>
        <w:rPr>
          <w:sz w:val="20"/>
          <w:szCs w:val="20"/>
        </w:rPr>
        <w:t xml:space="preserve"> / </w:t>
      </w:r>
      <w:r w:rsidRPr="00D5540B">
        <w:rPr>
          <w:sz w:val="20"/>
          <w:szCs w:val="20"/>
        </w:rPr>
        <w:t>Ф.И.О.</w:t>
      </w:r>
      <w:r>
        <w:rPr>
          <w:sz w:val="20"/>
          <w:szCs w:val="20"/>
        </w:rPr>
        <w:t xml:space="preserve"> /</w:t>
      </w:r>
      <w:r w:rsidRPr="00D5540B">
        <w:rPr>
          <w:sz w:val="20"/>
          <w:szCs w:val="20"/>
        </w:rPr>
        <w:t xml:space="preserve"> подпись </w:t>
      </w:r>
    </w:p>
    <w:p w14:paraId="07E993FF" w14:textId="77777777" w:rsidR="00FD34D9" w:rsidRDefault="00FD34D9" w:rsidP="00FD34D9">
      <w:pPr>
        <w:jc w:val="both"/>
        <w:rPr>
          <w:sz w:val="20"/>
          <w:szCs w:val="20"/>
        </w:rPr>
      </w:pPr>
    </w:p>
    <w:p w14:paraId="26DF5B74" w14:textId="77777777" w:rsidR="00FD34D9" w:rsidRDefault="00FD34D9" w:rsidP="00FD34D9">
      <w:pPr>
        <w:jc w:val="both"/>
        <w:rPr>
          <w:sz w:val="20"/>
          <w:szCs w:val="20"/>
        </w:rPr>
      </w:pPr>
    </w:p>
    <w:p w14:paraId="61C4455C" w14:textId="77777777" w:rsidR="00FD34D9" w:rsidRDefault="00FD34D9" w:rsidP="00FD34D9">
      <w:pPr>
        <w:jc w:val="both"/>
        <w:rPr>
          <w:sz w:val="20"/>
          <w:szCs w:val="20"/>
        </w:rPr>
      </w:pPr>
    </w:p>
    <w:p w14:paraId="41A5BA8E" w14:textId="1DF2F3F3" w:rsidR="00FD34D9" w:rsidRDefault="00AA4E24" w:rsidP="00AA4E24">
      <w:pPr>
        <w:jc w:val="center"/>
        <w:rPr>
          <w:sz w:val="20"/>
          <w:szCs w:val="20"/>
        </w:rPr>
      </w:pPr>
      <w:r>
        <w:rPr>
          <w:sz w:val="28"/>
          <w:szCs w:val="28"/>
        </w:rPr>
        <w:t>____________________________________________________</w:t>
      </w:r>
    </w:p>
    <w:p w14:paraId="0DF2B527" w14:textId="77777777" w:rsidR="00FD34D9" w:rsidRDefault="00FD34D9" w:rsidP="00FD34D9">
      <w:pPr>
        <w:jc w:val="both"/>
        <w:rPr>
          <w:sz w:val="20"/>
          <w:szCs w:val="20"/>
        </w:rPr>
      </w:pPr>
    </w:p>
    <w:p w14:paraId="331C4B4C" w14:textId="77777777" w:rsidR="00FD34D9" w:rsidRDefault="00FD34D9" w:rsidP="00FD34D9">
      <w:pPr>
        <w:jc w:val="both"/>
        <w:rPr>
          <w:sz w:val="20"/>
          <w:szCs w:val="20"/>
        </w:rPr>
      </w:pPr>
    </w:p>
    <w:p w14:paraId="5F8169F1" w14:textId="77777777" w:rsidR="00FD34D9" w:rsidRDefault="00FD34D9" w:rsidP="00FD34D9">
      <w:pPr>
        <w:jc w:val="both"/>
        <w:rPr>
          <w:sz w:val="20"/>
          <w:szCs w:val="20"/>
        </w:rPr>
      </w:pPr>
    </w:p>
    <w:p w14:paraId="02CA1966" w14:textId="77777777" w:rsidR="00FD34D9" w:rsidRDefault="00FD34D9" w:rsidP="00FD34D9">
      <w:pPr>
        <w:jc w:val="both"/>
        <w:rPr>
          <w:sz w:val="20"/>
          <w:szCs w:val="20"/>
        </w:rPr>
      </w:pPr>
    </w:p>
    <w:p w14:paraId="1E3CFF2D" w14:textId="77777777" w:rsidR="00FD34D9" w:rsidRDefault="00FD34D9" w:rsidP="00FD34D9">
      <w:pPr>
        <w:jc w:val="both"/>
        <w:rPr>
          <w:sz w:val="20"/>
          <w:szCs w:val="20"/>
        </w:rPr>
      </w:pPr>
    </w:p>
    <w:p w14:paraId="25161FC4" w14:textId="77777777" w:rsidR="00FD34D9" w:rsidRDefault="00FD34D9" w:rsidP="00FD34D9">
      <w:pPr>
        <w:jc w:val="both"/>
        <w:rPr>
          <w:sz w:val="20"/>
          <w:szCs w:val="20"/>
        </w:rPr>
      </w:pPr>
    </w:p>
    <w:p w14:paraId="5CCD7872" w14:textId="77777777" w:rsidR="00FD34D9" w:rsidRDefault="00FD34D9" w:rsidP="00FD34D9">
      <w:pPr>
        <w:jc w:val="both"/>
        <w:rPr>
          <w:sz w:val="20"/>
          <w:szCs w:val="20"/>
        </w:rPr>
      </w:pPr>
    </w:p>
    <w:p w14:paraId="519289E0" w14:textId="77777777" w:rsidR="00FD34D9" w:rsidRDefault="00FD34D9" w:rsidP="00FD34D9">
      <w:pPr>
        <w:jc w:val="both"/>
        <w:rPr>
          <w:sz w:val="20"/>
          <w:szCs w:val="20"/>
        </w:rPr>
      </w:pPr>
    </w:p>
    <w:p w14:paraId="113C036E" w14:textId="77777777" w:rsidR="00FD34D9" w:rsidRDefault="00FD34D9" w:rsidP="00FD34D9">
      <w:pPr>
        <w:jc w:val="both"/>
        <w:rPr>
          <w:sz w:val="20"/>
          <w:szCs w:val="20"/>
        </w:rPr>
      </w:pPr>
    </w:p>
    <w:p w14:paraId="5D88628A" w14:textId="77777777" w:rsidR="00FD34D9" w:rsidRDefault="00FD34D9" w:rsidP="00FD34D9">
      <w:pPr>
        <w:jc w:val="both"/>
        <w:rPr>
          <w:sz w:val="20"/>
          <w:szCs w:val="20"/>
        </w:rPr>
      </w:pPr>
    </w:p>
    <w:p w14:paraId="2FBC34EA" w14:textId="77777777" w:rsidR="00FD34D9" w:rsidRDefault="00FD34D9" w:rsidP="00FD34D9">
      <w:pPr>
        <w:jc w:val="both"/>
        <w:rPr>
          <w:sz w:val="20"/>
          <w:szCs w:val="20"/>
        </w:rPr>
      </w:pPr>
    </w:p>
    <w:p w14:paraId="4E9D2D7B" w14:textId="77777777" w:rsidR="00FD34D9" w:rsidRDefault="00FD34D9" w:rsidP="00FD34D9">
      <w:pPr>
        <w:jc w:val="both"/>
        <w:rPr>
          <w:sz w:val="20"/>
          <w:szCs w:val="20"/>
        </w:rPr>
      </w:pPr>
    </w:p>
    <w:p w14:paraId="34AE64AA" w14:textId="77777777" w:rsidR="00AA4E24" w:rsidRDefault="00AA4E24" w:rsidP="00FD34D9">
      <w:pPr>
        <w:jc w:val="both"/>
        <w:rPr>
          <w:sz w:val="20"/>
          <w:szCs w:val="20"/>
        </w:rPr>
      </w:pPr>
    </w:p>
    <w:p w14:paraId="616A4705" w14:textId="77777777" w:rsidR="00AA4E24" w:rsidRDefault="00AA4E24" w:rsidP="00FD34D9">
      <w:pPr>
        <w:jc w:val="both"/>
        <w:rPr>
          <w:sz w:val="20"/>
          <w:szCs w:val="20"/>
        </w:rPr>
      </w:pPr>
    </w:p>
    <w:p w14:paraId="6166DEA8" w14:textId="77777777" w:rsidR="00AA4E24" w:rsidRDefault="00AA4E24" w:rsidP="00FD34D9">
      <w:pPr>
        <w:jc w:val="both"/>
        <w:rPr>
          <w:sz w:val="20"/>
          <w:szCs w:val="20"/>
        </w:rPr>
      </w:pPr>
    </w:p>
    <w:p w14:paraId="2C7E0250" w14:textId="77777777" w:rsidR="00AA4E24" w:rsidRDefault="00AA4E24" w:rsidP="00FD34D9">
      <w:pPr>
        <w:jc w:val="both"/>
        <w:rPr>
          <w:sz w:val="20"/>
          <w:szCs w:val="20"/>
        </w:rPr>
      </w:pPr>
    </w:p>
    <w:p w14:paraId="7DC035C1" w14:textId="77777777" w:rsidR="00FD34D9" w:rsidRDefault="00FD34D9" w:rsidP="00FD34D9">
      <w:pPr>
        <w:jc w:val="both"/>
        <w:rPr>
          <w:sz w:val="20"/>
          <w:szCs w:val="20"/>
        </w:rPr>
      </w:pPr>
    </w:p>
    <w:p w14:paraId="51DB3615" w14:textId="77777777" w:rsidR="00FD34D9" w:rsidRDefault="00FD34D9" w:rsidP="00FD34D9">
      <w:pPr>
        <w:jc w:val="both"/>
        <w:rPr>
          <w:sz w:val="20"/>
          <w:szCs w:val="20"/>
        </w:rPr>
      </w:pPr>
    </w:p>
    <w:p w14:paraId="61B69EF7" w14:textId="77777777" w:rsidR="00FD34D9" w:rsidRPr="00457534" w:rsidRDefault="00FD34D9" w:rsidP="00FD34D9">
      <w:pPr>
        <w:pStyle w:val="NoSpacing"/>
        <w:ind w:left="7797"/>
        <w:jc w:val="both"/>
        <w:rPr>
          <w:sz w:val="20"/>
        </w:rPr>
      </w:pPr>
      <w:r w:rsidRPr="00457534">
        <w:rPr>
          <w:sz w:val="20"/>
        </w:rPr>
        <w:lastRenderedPageBreak/>
        <w:t>Приложение 9</w:t>
      </w:r>
    </w:p>
    <w:p w14:paraId="35FD53AE" w14:textId="13F6070A" w:rsidR="00FD34D9" w:rsidRPr="00457534" w:rsidRDefault="00FD34D9" w:rsidP="00FD34D9">
      <w:pPr>
        <w:ind w:left="7797" w:right="710"/>
        <w:jc w:val="both"/>
        <w:rPr>
          <w:color w:val="000000"/>
          <w:sz w:val="20"/>
          <w:szCs w:val="20"/>
        </w:rPr>
      </w:pPr>
      <w:r w:rsidRPr="00457534">
        <w:rPr>
          <w:color w:val="000000"/>
          <w:sz w:val="20"/>
          <w:szCs w:val="20"/>
        </w:rPr>
        <w:t xml:space="preserve">к </w:t>
      </w:r>
      <w:r w:rsidRPr="00457534">
        <w:rPr>
          <w:bCs/>
          <w:sz w:val="20"/>
          <w:szCs w:val="20"/>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0"/>
          <w:szCs w:val="20"/>
        </w:rPr>
        <w:t>, утвержденным приказом заместителя Председателя Правления АО «</w:t>
      </w:r>
      <w:r w:rsidR="00AA4E24" w:rsidRPr="00457534">
        <w:rPr>
          <w:bCs/>
          <w:sz w:val="20"/>
          <w:szCs w:val="20"/>
        </w:rPr>
        <w:t>Национальная компания «Қазақстан темір жолы»</w:t>
      </w:r>
      <w:r w:rsidRPr="00457534">
        <w:rPr>
          <w:color w:val="000000"/>
          <w:sz w:val="20"/>
          <w:szCs w:val="20"/>
        </w:rPr>
        <w:t xml:space="preserve"> от «__» ___________ 2026 года №____</w:t>
      </w:r>
    </w:p>
    <w:p w14:paraId="52800DE8" w14:textId="77777777" w:rsidR="00FD34D9" w:rsidRDefault="00FD34D9" w:rsidP="00FD34D9">
      <w:pPr>
        <w:pStyle w:val="NoSpacing"/>
        <w:ind w:left="5580"/>
        <w:jc w:val="both"/>
        <w:rPr>
          <w:sz w:val="20"/>
        </w:rPr>
      </w:pPr>
    </w:p>
    <w:p w14:paraId="15A25301" w14:textId="77777777" w:rsidR="00FD34D9" w:rsidRPr="00E777E3" w:rsidRDefault="00FD34D9" w:rsidP="00FD34D9">
      <w:pPr>
        <w:ind w:right="-32" w:firstLine="709"/>
        <w:jc w:val="both"/>
        <w:rPr>
          <w:color w:val="000000" w:themeColor="text1"/>
        </w:rPr>
      </w:pPr>
    </w:p>
    <w:p w14:paraId="0F56F90D" w14:textId="77777777" w:rsidR="00FD34D9" w:rsidRPr="00300A1F" w:rsidRDefault="00FD34D9" w:rsidP="00FD34D9">
      <w:pPr>
        <w:jc w:val="center"/>
        <w:rPr>
          <w:b/>
          <w:sz w:val="20"/>
          <w:szCs w:val="20"/>
        </w:rPr>
      </w:pPr>
      <w:r w:rsidRPr="00300A1F">
        <w:rPr>
          <w:b/>
          <w:sz w:val="20"/>
          <w:szCs w:val="20"/>
        </w:rPr>
        <w:t>Форма плана закупок, предварительного плана закупок товаров, работ и услуг</w:t>
      </w:r>
    </w:p>
    <w:p w14:paraId="169D173B" w14:textId="77777777" w:rsidR="00FD34D9" w:rsidRPr="00300A1F" w:rsidRDefault="00FD34D9" w:rsidP="00FD34D9">
      <w:pPr>
        <w:jc w:val="center"/>
        <w:rPr>
          <w:b/>
          <w:bCs/>
          <w:sz w:val="20"/>
          <w:szCs w:val="20"/>
        </w:rPr>
      </w:pPr>
    </w:p>
    <w:p w14:paraId="2390EC0E" w14:textId="77777777" w:rsidR="00FD34D9" w:rsidRPr="00300A1F" w:rsidRDefault="00FD34D9" w:rsidP="00FD34D9">
      <w:pPr>
        <w:jc w:val="center"/>
        <w:rPr>
          <w:b/>
          <w:bCs/>
          <w:sz w:val="20"/>
          <w:szCs w:val="20"/>
        </w:rPr>
      </w:pPr>
    </w:p>
    <w:p w14:paraId="09BCA2B7" w14:textId="77777777" w:rsidR="00FD34D9" w:rsidRPr="00300A1F" w:rsidRDefault="00FD34D9" w:rsidP="00FD34D9">
      <w:pPr>
        <w:jc w:val="center"/>
        <w:rPr>
          <w:b/>
          <w:bCs/>
          <w:sz w:val="20"/>
          <w:szCs w:val="20"/>
        </w:rPr>
      </w:pPr>
      <w:r w:rsidRPr="00300A1F">
        <w:rPr>
          <w:b/>
          <w:bCs/>
          <w:sz w:val="20"/>
          <w:szCs w:val="20"/>
        </w:rPr>
        <w:t xml:space="preserve">на ______ </w:t>
      </w:r>
      <w:proofErr w:type="gramStart"/>
      <w:r w:rsidRPr="00300A1F">
        <w:rPr>
          <w:b/>
          <w:bCs/>
          <w:sz w:val="20"/>
          <w:szCs w:val="20"/>
        </w:rPr>
        <w:t>год  по</w:t>
      </w:r>
      <w:proofErr w:type="gramEnd"/>
      <w:r w:rsidRPr="00300A1F">
        <w:rPr>
          <w:b/>
          <w:bCs/>
          <w:sz w:val="20"/>
          <w:szCs w:val="20"/>
        </w:rPr>
        <w:t xml:space="preserve"> __________________________________________</w:t>
      </w:r>
    </w:p>
    <w:p w14:paraId="24BB00DA" w14:textId="77777777" w:rsidR="00FD34D9" w:rsidRPr="00300A1F" w:rsidRDefault="00FD34D9" w:rsidP="00FD34D9">
      <w:pPr>
        <w:jc w:val="center"/>
        <w:rPr>
          <w:bCs/>
          <w:sz w:val="20"/>
          <w:szCs w:val="20"/>
        </w:rPr>
      </w:pPr>
      <w:r w:rsidRPr="00300A1F">
        <w:rPr>
          <w:bCs/>
          <w:sz w:val="20"/>
          <w:szCs w:val="20"/>
        </w:rPr>
        <w:t xml:space="preserve">                               (наименование Администратора потребности)   </w:t>
      </w:r>
    </w:p>
    <w:p w14:paraId="351C71C7" w14:textId="77777777" w:rsidR="00FD34D9" w:rsidRPr="00300A1F" w:rsidRDefault="00FD34D9" w:rsidP="00FD34D9">
      <w:pPr>
        <w:jc w:val="center"/>
        <w:rPr>
          <w:bCs/>
          <w:sz w:val="20"/>
          <w:szCs w:val="20"/>
        </w:rPr>
      </w:pPr>
    </w:p>
    <w:tbl>
      <w:tblPr>
        <w:tblW w:w="14771" w:type="dxa"/>
        <w:tblInd w:w="108" w:type="dxa"/>
        <w:tblLayout w:type="fixed"/>
        <w:tblLook w:val="04A0" w:firstRow="1" w:lastRow="0" w:firstColumn="1" w:lastColumn="0" w:noHBand="0" w:noVBand="1"/>
      </w:tblPr>
      <w:tblGrid>
        <w:gridCol w:w="1134"/>
        <w:gridCol w:w="993"/>
        <w:gridCol w:w="141"/>
        <w:gridCol w:w="709"/>
        <w:gridCol w:w="992"/>
        <w:gridCol w:w="142"/>
        <w:gridCol w:w="567"/>
        <w:gridCol w:w="284"/>
        <w:gridCol w:w="425"/>
        <w:gridCol w:w="567"/>
        <w:gridCol w:w="425"/>
        <w:gridCol w:w="425"/>
        <w:gridCol w:w="142"/>
        <w:gridCol w:w="709"/>
        <w:gridCol w:w="142"/>
        <w:gridCol w:w="708"/>
        <w:gridCol w:w="284"/>
        <w:gridCol w:w="425"/>
        <w:gridCol w:w="425"/>
        <w:gridCol w:w="425"/>
        <w:gridCol w:w="426"/>
        <w:gridCol w:w="567"/>
        <w:gridCol w:w="567"/>
        <w:gridCol w:w="567"/>
        <w:gridCol w:w="567"/>
        <w:gridCol w:w="567"/>
        <w:gridCol w:w="425"/>
        <w:gridCol w:w="1021"/>
      </w:tblGrid>
      <w:tr w:rsidR="00FD34D9" w:rsidRPr="00A36DB8" w14:paraId="5F42E446" w14:textId="77777777" w:rsidTr="009D1A07">
        <w:trPr>
          <w:cantSplit/>
          <w:trHeight w:val="2751"/>
        </w:trPr>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5177580A" w14:textId="77777777" w:rsidR="00FD34D9" w:rsidRPr="00300A1F" w:rsidRDefault="00FD34D9" w:rsidP="009D1A07">
            <w:pPr>
              <w:ind w:right="113"/>
              <w:jc w:val="center"/>
              <w:rPr>
                <w:b/>
                <w:bCs/>
                <w:sz w:val="20"/>
                <w:szCs w:val="20"/>
              </w:rPr>
            </w:pPr>
            <w:proofErr w:type="gramStart"/>
            <w:r w:rsidRPr="00300A1F">
              <w:rPr>
                <w:b/>
                <w:bCs/>
                <w:sz w:val="20"/>
                <w:szCs w:val="20"/>
              </w:rPr>
              <w:t>№  п</w:t>
            </w:r>
            <w:proofErr w:type="gramEnd"/>
            <w:r w:rsidRPr="00300A1F">
              <w:rPr>
                <w:b/>
                <w:bCs/>
                <w:sz w:val="20"/>
                <w:szCs w:val="20"/>
              </w:rPr>
              <w:t>/п</w:t>
            </w:r>
          </w:p>
        </w:tc>
        <w:tc>
          <w:tcPr>
            <w:tcW w:w="993" w:type="dxa"/>
            <w:tcBorders>
              <w:top w:val="single" w:sz="4" w:space="0" w:color="auto"/>
              <w:left w:val="single" w:sz="4" w:space="0" w:color="auto"/>
              <w:right w:val="single" w:sz="4" w:space="0" w:color="auto"/>
            </w:tcBorders>
            <w:textDirection w:val="btLr"/>
            <w:vAlign w:val="center"/>
          </w:tcPr>
          <w:p w14:paraId="6A7958AA" w14:textId="77777777" w:rsidR="00FD34D9" w:rsidRPr="00300A1F" w:rsidRDefault="00FD34D9" w:rsidP="009D1A07">
            <w:pPr>
              <w:ind w:right="113"/>
              <w:jc w:val="center"/>
              <w:rPr>
                <w:b/>
                <w:sz w:val="20"/>
                <w:szCs w:val="20"/>
              </w:rPr>
            </w:pPr>
            <w:r w:rsidRPr="00300A1F">
              <w:rPr>
                <w:b/>
                <w:bCs/>
                <w:sz w:val="20"/>
                <w:szCs w:val="20"/>
              </w:rPr>
              <w:t xml:space="preserve">Наименование </w:t>
            </w:r>
            <w:r w:rsidRPr="00300A1F">
              <w:rPr>
                <w:b/>
                <w:sz w:val="20"/>
                <w:szCs w:val="20"/>
              </w:rPr>
              <w:t>Заказчика</w:t>
            </w:r>
          </w:p>
        </w:tc>
        <w:tc>
          <w:tcPr>
            <w:tcW w:w="850"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4C4B5437" w14:textId="77777777" w:rsidR="00FD34D9" w:rsidRPr="00300A1F" w:rsidRDefault="00FD34D9" w:rsidP="009D1A07">
            <w:pPr>
              <w:ind w:right="113"/>
              <w:jc w:val="center"/>
              <w:rPr>
                <w:b/>
                <w:bCs/>
                <w:sz w:val="20"/>
                <w:szCs w:val="20"/>
              </w:rPr>
            </w:pPr>
            <w:r w:rsidRPr="00300A1F">
              <w:rPr>
                <w:b/>
                <w:bCs/>
                <w:sz w:val="20"/>
                <w:szCs w:val="20"/>
              </w:rPr>
              <w:t>Код по ЕНС ТРУ</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00EA8F63" w14:textId="77777777" w:rsidR="00FD34D9" w:rsidRPr="00300A1F" w:rsidRDefault="00FD34D9" w:rsidP="009D1A07">
            <w:pPr>
              <w:ind w:right="113"/>
              <w:jc w:val="center"/>
              <w:rPr>
                <w:b/>
                <w:bCs/>
                <w:sz w:val="20"/>
                <w:szCs w:val="20"/>
              </w:rPr>
            </w:pPr>
            <w:r w:rsidRPr="00300A1F">
              <w:rPr>
                <w:b/>
                <w:bCs/>
                <w:sz w:val="20"/>
                <w:szCs w:val="20"/>
              </w:rPr>
              <w:t>Наименование закупаемых ТРУ</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418B6E6E" w14:textId="77777777" w:rsidR="00FD34D9" w:rsidRPr="00300A1F" w:rsidRDefault="00FD34D9" w:rsidP="009D1A07">
            <w:pPr>
              <w:ind w:right="113"/>
              <w:jc w:val="center"/>
              <w:rPr>
                <w:b/>
                <w:bCs/>
                <w:sz w:val="20"/>
                <w:szCs w:val="20"/>
              </w:rPr>
            </w:pPr>
            <w:r w:rsidRPr="00300A1F">
              <w:rPr>
                <w:b/>
                <w:bCs/>
                <w:sz w:val="20"/>
                <w:szCs w:val="20"/>
              </w:rPr>
              <w:t>Краткая характеристика ТРУ</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1D1844E9" w14:textId="77777777" w:rsidR="00FD34D9" w:rsidRPr="00300A1F" w:rsidRDefault="00FD34D9" w:rsidP="009D1A07">
            <w:pPr>
              <w:ind w:right="113"/>
              <w:jc w:val="center"/>
              <w:rPr>
                <w:b/>
                <w:bCs/>
                <w:sz w:val="20"/>
                <w:szCs w:val="20"/>
              </w:rPr>
            </w:pPr>
            <w:r w:rsidRPr="00300A1F">
              <w:rPr>
                <w:b/>
                <w:bCs/>
                <w:sz w:val="20"/>
                <w:szCs w:val="20"/>
              </w:rPr>
              <w:t>Способ закупок</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47186082" w14:textId="77777777" w:rsidR="00FD34D9" w:rsidRPr="00300A1F" w:rsidRDefault="00FD34D9" w:rsidP="009D1A07">
            <w:pPr>
              <w:ind w:right="113"/>
              <w:jc w:val="center"/>
              <w:rPr>
                <w:b/>
                <w:bCs/>
                <w:sz w:val="20"/>
                <w:szCs w:val="20"/>
              </w:rPr>
            </w:pPr>
            <w:r w:rsidRPr="00300A1F">
              <w:rPr>
                <w:b/>
                <w:bCs/>
                <w:sz w:val="20"/>
                <w:szCs w:val="20"/>
              </w:rPr>
              <w:t>Основание для проведения закупок</w:t>
            </w:r>
          </w:p>
          <w:p w14:paraId="0D3B281B" w14:textId="77777777" w:rsidR="00FD34D9" w:rsidRPr="00300A1F" w:rsidRDefault="00FD34D9" w:rsidP="009D1A07">
            <w:pPr>
              <w:ind w:right="113"/>
              <w:jc w:val="center"/>
              <w:rPr>
                <w:b/>
                <w:bCs/>
                <w:sz w:val="20"/>
                <w:szCs w:val="20"/>
              </w:rPr>
            </w:pPr>
            <w:r w:rsidRPr="00300A1F">
              <w:rPr>
                <w:b/>
                <w:bCs/>
                <w:sz w:val="20"/>
                <w:szCs w:val="20"/>
              </w:rPr>
              <w:t>из одного источника</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317E5539" w14:textId="77777777" w:rsidR="00FD34D9" w:rsidRPr="00300A1F" w:rsidRDefault="00FD34D9" w:rsidP="009D1A07">
            <w:pPr>
              <w:ind w:right="113"/>
              <w:jc w:val="center"/>
              <w:rPr>
                <w:b/>
                <w:bCs/>
                <w:sz w:val="20"/>
                <w:szCs w:val="20"/>
              </w:rPr>
            </w:pPr>
            <w:r w:rsidRPr="00300A1F">
              <w:rPr>
                <w:b/>
                <w:bCs/>
                <w:sz w:val="20"/>
                <w:szCs w:val="20"/>
              </w:rPr>
              <w:t>Приоритет закупок</w:t>
            </w:r>
          </w:p>
        </w:tc>
        <w:tc>
          <w:tcPr>
            <w:tcW w:w="851"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56983523" w14:textId="77777777" w:rsidR="00FD34D9" w:rsidRPr="00300A1F" w:rsidRDefault="00FD34D9" w:rsidP="009D1A07">
            <w:pPr>
              <w:ind w:right="113"/>
              <w:jc w:val="center"/>
              <w:rPr>
                <w:b/>
                <w:bCs/>
                <w:sz w:val="20"/>
                <w:szCs w:val="20"/>
              </w:rPr>
            </w:pPr>
            <w:r w:rsidRPr="00300A1F">
              <w:rPr>
                <w:b/>
                <w:bCs/>
                <w:sz w:val="20"/>
                <w:szCs w:val="20"/>
              </w:rPr>
              <w:t xml:space="preserve">Прогноз </w:t>
            </w:r>
            <w:proofErr w:type="spellStart"/>
            <w:r w:rsidRPr="00300A1F">
              <w:rPr>
                <w:b/>
                <w:bCs/>
                <w:sz w:val="20"/>
                <w:szCs w:val="20"/>
              </w:rPr>
              <w:t>внутристрановой</w:t>
            </w:r>
            <w:proofErr w:type="spellEnd"/>
            <w:r w:rsidRPr="00300A1F">
              <w:rPr>
                <w:b/>
                <w:bCs/>
                <w:sz w:val="20"/>
                <w:szCs w:val="20"/>
              </w:rPr>
              <w:t xml:space="preserve"> ценности</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283B59DB" w14:textId="77777777" w:rsidR="00FD34D9" w:rsidRPr="00300A1F" w:rsidRDefault="00FD34D9" w:rsidP="009D1A07">
            <w:pPr>
              <w:ind w:right="113"/>
              <w:jc w:val="center"/>
              <w:rPr>
                <w:b/>
                <w:bCs/>
                <w:sz w:val="20"/>
                <w:szCs w:val="20"/>
              </w:rPr>
            </w:pPr>
            <w:r w:rsidRPr="00300A1F">
              <w:rPr>
                <w:b/>
                <w:bCs/>
                <w:sz w:val="20"/>
                <w:szCs w:val="20"/>
              </w:rPr>
              <w:t>Код КАТО места осуществления закупок</w:t>
            </w:r>
          </w:p>
        </w:tc>
        <w:tc>
          <w:tcPr>
            <w:tcW w:w="850"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7F2EDBF" w14:textId="77777777" w:rsidR="00FD34D9" w:rsidRPr="00300A1F" w:rsidRDefault="00FD34D9" w:rsidP="009D1A07">
            <w:pPr>
              <w:ind w:right="113"/>
              <w:jc w:val="center"/>
              <w:rPr>
                <w:b/>
                <w:bCs/>
                <w:sz w:val="20"/>
                <w:szCs w:val="20"/>
              </w:rPr>
            </w:pPr>
            <w:r w:rsidRPr="00300A1F">
              <w:rPr>
                <w:b/>
                <w:bCs/>
                <w:sz w:val="20"/>
                <w:szCs w:val="20"/>
              </w:rPr>
              <w:t>Адрес осуществления закупок</w:t>
            </w:r>
          </w:p>
        </w:tc>
        <w:tc>
          <w:tcPr>
            <w:tcW w:w="851"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D975AEF" w14:textId="77777777" w:rsidR="00FD34D9" w:rsidRPr="00300A1F" w:rsidRDefault="00FD34D9" w:rsidP="009D1A07">
            <w:pPr>
              <w:ind w:right="113"/>
              <w:jc w:val="center"/>
              <w:rPr>
                <w:b/>
                <w:bCs/>
                <w:sz w:val="20"/>
                <w:szCs w:val="20"/>
              </w:rPr>
            </w:pPr>
            <w:r w:rsidRPr="00300A1F">
              <w:rPr>
                <w:b/>
                <w:bCs/>
                <w:sz w:val="20"/>
                <w:szCs w:val="20"/>
              </w:rPr>
              <w:t>Месяц осуществления закупок</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02882C30" w14:textId="77777777" w:rsidR="00FD34D9" w:rsidRPr="00300A1F" w:rsidRDefault="00FD34D9" w:rsidP="009D1A07">
            <w:pPr>
              <w:ind w:right="113"/>
              <w:jc w:val="center"/>
              <w:rPr>
                <w:b/>
                <w:bCs/>
                <w:sz w:val="20"/>
                <w:szCs w:val="20"/>
              </w:rPr>
            </w:pPr>
            <w:r w:rsidRPr="00300A1F">
              <w:rPr>
                <w:b/>
                <w:bCs/>
                <w:sz w:val="20"/>
                <w:szCs w:val="20"/>
              </w:rPr>
              <w:t>Страна поставки товаров, выполнения работ,</w:t>
            </w:r>
          </w:p>
          <w:p w14:paraId="3D13EB1B" w14:textId="77777777" w:rsidR="00FD34D9" w:rsidRPr="00300A1F" w:rsidRDefault="00FD34D9" w:rsidP="009D1A07">
            <w:pPr>
              <w:ind w:right="113"/>
              <w:jc w:val="center"/>
              <w:rPr>
                <w:b/>
                <w:bCs/>
                <w:sz w:val="20"/>
                <w:szCs w:val="20"/>
              </w:rPr>
            </w:pPr>
            <w:r w:rsidRPr="00300A1F">
              <w:rPr>
                <w:b/>
                <w:bCs/>
                <w:sz w:val="20"/>
                <w:szCs w:val="20"/>
              </w:rPr>
              <w:t>оказания услуг</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402F3118" w14:textId="77777777" w:rsidR="00FD34D9" w:rsidRPr="00300A1F" w:rsidRDefault="00FD34D9" w:rsidP="009D1A07">
            <w:pPr>
              <w:ind w:right="113"/>
              <w:jc w:val="center"/>
              <w:rPr>
                <w:b/>
                <w:bCs/>
                <w:sz w:val="20"/>
                <w:szCs w:val="20"/>
              </w:rPr>
            </w:pPr>
            <w:r w:rsidRPr="00300A1F">
              <w:rPr>
                <w:b/>
                <w:bCs/>
                <w:sz w:val="20"/>
                <w:szCs w:val="20"/>
              </w:rPr>
              <w:t>Код КАТО места поставки товаров, выполнения работ, оказания услуг</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tcPr>
          <w:p w14:paraId="6D7B3EBB" w14:textId="77777777" w:rsidR="00FD34D9" w:rsidRPr="00300A1F" w:rsidRDefault="00FD34D9" w:rsidP="009D1A07">
            <w:pPr>
              <w:ind w:right="113"/>
              <w:jc w:val="center"/>
              <w:rPr>
                <w:b/>
                <w:bCs/>
                <w:sz w:val="20"/>
                <w:szCs w:val="20"/>
              </w:rPr>
            </w:pPr>
            <w:r w:rsidRPr="00300A1F">
              <w:rPr>
                <w:b/>
                <w:bCs/>
                <w:sz w:val="20"/>
                <w:szCs w:val="20"/>
              </w:rPr>
              <w:t>Адрес поставки товара, выполнения работ,</w:t>
            </w:r>
          </w:p>
          <w:p w14:paraId="2C22840C" w14:textId="77777777" w:rsidR="00FD34D9" w:rsidRPr="00300A1F" w:rsidRDefault="00FD34D9" w:rsidP="009D1A07">
            <w:pPr>
              <w:ind w:right="113"/>
              <w:jc w:val="center"/>
              <w:rPr>
                <w:b/>
                <w:bCs/>
                <w:sz w:val="20"/>
                <w:szCs w:val="20"/>
              </w:rPr>
            </w:pPr>
            <w:proofErr w:type="gramStart"/>
            <w:r w:rsidRPr="00300A1F">
              <w:rPr>
                <w:b/>
                <w:bCs/>
                <w:sz w:val="20"/>
                <w:szCs w:val="20"/>
              </w:rPr>
              <w:t>оказания  услуг</w:t>
            </w:r>
            <w:proofErr w:type="gramEnd"/>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14:paraId="43307A6E" w14:textId="77777777" w:rsidR="00FD34D9" w:rsidRPr="00300A1F" w:rsidRDefault="00FD34D9" w:rsidP="009D1A07">
            <w:pPr>
              <w:ind w:right="113"/>
              <w:jc w:val="center"/>
              <w:rPr>
                <w:b/>
                <w:bCs/>
                <w:sz w:val="20"/>
                <w:szCs w:val="20"/>
              </w:rPr>
            </w:pPr>
            <w:r w:rsidRPr="00300A1F">
              <w:rPr>
                <w:b/>
                <w:bCs/>
                <w:sz w:val="20"/>
                <w:szCs w:val="20"/>
              </w:rPr>
              <w:t>Условия поставки товаров</w:t>
            </w:r>
          </w:p>
          <w:p w14:paraId="35D59F09" w14:textId="77777777" w:rsidR="00FD34D9" w:rsidRPr="00300A1F" w:rsidRDefault="00FD34D9" w:rsidP="009D1A07">
            <w:pPr>
              <w:ind w:right="113"/>
              <w:jc w:val="center"/>
              <w:rPr>
                <w:b/>
                <w:bCs/>
                <w:sz w:val="20"/>
                <w:szCs w:val="20"/>
              </w:rPr>
            </w:pPr>
            <w:r w:rsidRPr="00300A1F">
              <w:rPr>
                <w:b/>
                <w:bCs/>
                <w:sz w:val="20"/>
                <w:szCs w:val="20"/>
              </w:rPr>
              <w:t>по ИНКОТЕРМС 2010</w:t>
            </w:r>
          </w:p>
        </w:tc>
      </w:tr>
      <w:tr w:rsidR="00FD34D9" w:rsidRPr="00A36DB8" w14:paraId="5638BCB4" w14:textId="77777777" w:rsidTr="009D1A07">
        <w:trPr>
          <w:trHeight w:val="285"/>
        </w:trPr>
        <w:tc>
          <w:tcPr>
            <w:tcW w:w="1134" w:type="dxa"/>
            <w:tcBorders>
              <w:top w:val="single" w:sz="4" w:space="0" w:color="auto"/>
              <w:left w:val="single" w:sz="4" w:space="0" w:color="auto"/>
              <w:bottom w:val="single" w:sz="4" w:space="0" w:color="auto"/>
              <w:right w:val="single" w:sz="4" w:space="0" w:color="auto"/>
            </w:tcBorders>
            <w:vAlign w:val="center"/>
          </w:tcPr>
          <w:p w14:paraId="243C40A0" w14:textId="77777777" w:rsidR="00FD34D9" w:rsidRPr="00300A1F" w:rsidRDefault="00FD34D9" w:rsidP="009D1A07">
            <w:pPr>
              <w:jc w:val="center"/>
              <w:rPr>
                <w:bCs/>
                <w:sz w:val="20"/>
                <w:szCs w:val="20"/>
              </w:rPr>
            </w:pPr>
            <w:r w:rsidRPr="00300A1F">
              <w:rPr>
                <w:bCs/>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14:paraId="368802E2" w14:textId="77777777" w:rsidR="00FD34D9" w:rsidRPr="00300A1F" w:rsidRDefault="00FD34D9" w:rsidP="009D1A07">
            <w:pPr>
              <w:jc w:val="center"/>
              <w:rPr>
                <w:bCs/>
                <w:sz w:val="20"/>
                <w:szCs w:val="20"/>
              </w:rPr>
            </w:pPr>
            <w:r w:rsidRPr="00300A1F">
              <w:rPr>
                <w:bCs/>
                <w:sz w:val="20"/>
                <w:szCs w:val="20"/>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AE359E4" w14:textId="77777777" w:rsidR="00FD34D9" w:rsidRPr="00300A1F" w:rsidRDefault="00FD34D9" w:rsidP="009D1A07">
            <w:pPr>
              <w:jc w:val="center"/>
              <w:rPr>
                <w:bCs/>
                <w:sz w:val="20"/>
                <w:szCs w:val="20"/>
              </w:rPr>
            </w:pPr>
            <w:r w:rsidRPr="00300A1F">
              <w:rPr>
                <w:bCs/>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14:paraId="1EFC45BD" w14:textId="77777777" w:rsidR="00FD34D9" w:rsidRPr="00300A1F" w:rsidRDefault="00FD34D9" w:rsidP="009D1A07">
            <w:pPr>
              <w:jc w:val="center"/>
              <w:rPr>
                <w:bCs/>
                <w:sz w:val="20"/>
                <w:szCs w:val="20"/>
              </w:rPr>
            </w:pPr>
            <w:r w:rsidRPr="00300A1F">
              <w:rPr>
                <w:bCs/>
                <w:sz w:val="20"/>
                <w:szCs w:val="20"/>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F0C2931" w14:textId="77777777" w:rsidR="00FD34D9" w:rsidRPr="00300A1F" w:rsidRDefault="00FD34D9" w:rsidP="009D1A07">
            <w:pPr>
              <w:jc w:val="center"/>
              <w:rPr>
                <w:bCs/>
                <w:sz w:val="20"/>
                <w:szCs w:val="20"/>
              </w:rPr>
            </w:pPr>
            <w:r w:rsidRPr="00300A1F">
              <w:rPr>
                <w:bCs/>
                <w:sz w:val="20"/>
                <w:szCs w:val="20"/>
              </w:rPr>
              <w:t>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0952C39" w14:textId="77777777" w:rsidR="00FD34D9" w:rsidRPr="00300A1F" w:rsidRDefault="00FD34D9" w:rsidP="009D1A07">
            <w:pPr>
              <w:jc w:val="center"/>
              <w:rPr>
                <w:bCs/>
                <w:sz w:val="20"/>
                <w:szCs w:val="20"/>
              </w:rPr>
            </w:pPr>
            <w:r w:rsidRPr="00300A1F">
              <w:rPr>
                <w:bCs/>
                <w:sz w:val="20"/>
                <w:szCs w:val="20"/>
              </w:rPr>
              <w:t>6</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5CE3E02" w14:textId="77777777" w:rsidR="00FD34D9" w:rsidRPr="00300A1F" w:rsidRDefault="00FD34D9" w:rsidP="009D1A07">
            <w:pPr>
              <w:jc w:val="center"/>
              <w:rPr>
                <w:bCs/>
                <w:sz w:val="20"/>
                <w:szCs w:val="20"/>
              </w:rPr>
            </w:pPr>
            <w:r w:rsidRPr="00300A1F">
              <w:rPr>
                <w:bCs/>
                <w:sz w:val="20"/>
                <w:szCs w:val="20"/>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2D8827" w14:textId="77777777" w:rsidR="00FD34D9" w:rsidRPr="00300A1F" w:rsidRDefault="00FD34D9" w:rsidP="009D1A07">
            <w:pPr>
              <w:jc w:val="center"/>
              <w:rPr>
                <w:bCs/>
                <w:sz w:val="20"/>
                <w:szCs w:val="20"/>
              </w:rPr>
            </w:pPr>
            <w:r w:rsidRPr="00300A1F">
              <w:rPr>
                <w:bCs/>
                <w:sz w:val="20"/>
                <w:szCs w:val="20"/>
              </w:rPr>
              <w:t>8</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1CD0734" w14:textId="77777777" w:rsidR="00FD34D9" w:rsidRPr="00300A1F" w:rsidRDefault="00FD34D9" w:rsidP="009D1A07">
            <w:pPr>
              <w:jc w:val="center"/>
              <w:rPr>
                <w:bCs/>
                <w:sz w:val="20"/>
                <w:szCs w:val="20"/>
              </w:rPr>
            </w:pPr>
            <w:r w:rsidRPr="00300A1F">
              <w:rPr>
                <w:bCs/>
                <w:sz w:val="20"/>
                <w:szCs w:val="20"/>
              </w:rPr>
              <w:t>9</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19A10DC" w14:textId="77777777" w:rsidR="00FD34D9" w:rsidRPr="00300A1F" w:rsidRDefault="00FD34D9" w:rsidP="009D1A07">
            <w:pPr>
              <w:jc w:val="center"/>
              <w:rPr>
                <w:bCs/>
                <w:sz w:val="20"/>
                <w:szCs w:val="20"/>
              </w:rPr>
            </w:pPr>
            <w:r w:rsidRPr="00300A1F">
              <w:rPr>
                <w:bCs/>
                <w:sz w:val="20"/>
                <w:szCs w:val="20"/>
              </w:rPr>
              <w:t>10</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E859FE3" w14:textId="77777777" w:rsidR="00FD34D9" w:rsidRPr="00300A1F" w:rsidRDefault="00FD34D9" w:rsidP="009D1A07">
            <w:pPr>
              <w:jc w:val="center"/>
              <w:rPr>
                <w:bCs/>
                <w:sz w:val="20"/>
                <w:szCs w:val="20"/>
              </w:rPr>
            </w:pPr>
            <w:r w:rsidRPr="00300A1F">
              <w:rPr>
                <w:bCs/>
                <w:sz w:val="20"/>
                <w:szCs w:val="20"/>
              </w:rPr>
              <w:t>11</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753C1BF" w14:textId="77777777" w:rsidR="00FD34D9" w:rsidRPr="00300A1F" w:rsidRDefault="00FD34D9" w:rsidP="009D1A07">
            <w:pPr>
              <w:jc w:val="center"/>
              <w:rPr>
                <w:bCs/>
                <w:sz w:val="20"/>
                <w:szCs w:val="20"/>
              </w:rPr>
            </w:pPr>
            <w:r w:rsidRPr="00300A1F">
              <w:rPr>
                <w:bCs/>
                <w:sz w:val="20"/>
                <w:szCs w:val="20"/>
              </w:rPr>
              <w:t>12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33CA703" w14:textId="77777777" w:rsidR="00FD34D9" w:rsidRPr="00300A1F" w:rsidRDefault="00FD34D9" w:rsidP="009D1A07">
            <w:pPr>
              <w:jc w:val="center"/>
              <w:rPr>
                <w:bCs/>
                <w:sz w:val="20"/>
                <w:szCs w:val="20"/>
              </w:rPr>
            </w:pPr>
            <w:r w:rsidRPr="00300A1F">
              <w:rPr>
                <w:bCs/>
                <w:sz w:val="20"/>
                <w:szCs w:val="20"/>
              </w:rPr>
              <w:t>13</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DFE3C7" w14:textId="77777777" w:rsidR="00FD34D9" w:rsidRPr="00300A1F" w:rsidRDefault="00FD34D9" w:rsidP="009D1A07">
            <w:pPr>
              <w:jc w:val="center"/>
              <w:rPr>
                <w:bCs/>
                <w:sz w:val="20"/>
                <w:szCs w:val="20"/>
              </w:rPr>
            </w:pPr>
            <w:r w:rsidRPr="00300A1F">
              <w:rPr>
                <w:bCs/>
                <w:sz w:val="20"/>
                <w:szCs w:val="20"/>
              </w:rPr>
              <w:t>14</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031F9EB" w14:textId="77777777" w:rsidR="00FD34D9" w:rsidRPr="00300A1F" w:rsidRDefault="00FD34D9" w:rsidP="009D1A07">
            <w:pPr>
              <w:jc w:val="center"/>
              <w:rPr>
                <w:bCs/>
                <w:sz w:val="20"/>
                <w:szCs w:val="20"/>
              </w:rPr>
            </w:pPr>
            <w:r w:rsidRPr="00300A1F">
              <w:rPr>
                <w:bCs/>
                <w:sz w:val="20"/>
                <w:szCs w:val="20"/>
              </w:rPr>
              <w:t>15</w:t>
            </w:r>
          </w:p>
        </w:tc>
        <w:tc>
          <w:tcPr>
            <w:tcW w:w="1021" w:type="dxa"/>
            <w:tcBorders>
              <w:top w:val="single" w:sz="4" w:space="0" w:color="auto"/>
              <w:left w:val="single" w:sz="4" w:space="0" w:color="auto"/>
              <w:bottom w:val="single" w:sz="4" w:space="0" w:color="auto"/>
              <w:right w:val="single" w:sz="4" w:space="0" w:color="auto"/>
            </w:tcBorders>
            <w:vAlign w:val="center"/>
          </w:tcPr>
          <w:p w14:paraId="784DA826" w14:textId="77777777" w:rsidR="00FD34D9" w:rsidRPr="00300A1F" w:rsidRDefault="00FD34D9" w:rsidP="009D1A07">
            <w:pPr>
              <w:jc w:val="center"/>
              <w:rPr>
                <w:bCs/>
                <w:sz w:val="20"/>
                <w:szCs w:val="20"/>
              </w:rPr>
            </w:pPr>
            <w:r w:rsidRPr="00300A1F">
              <w:rPr>
                <w:bCs/>
                <w:sz w:val="20"/>
                <w:szCs w:val="20"/>
              </w:rPr>
              <w:t>16</w:t>
            </w:r>
          </w:p>
        </w:tc>
      </w:tr>
      <w:tr w:rsidR="00FD34D9" w:rsidRPr="00A36DB8" w14:paraId="39C20C38"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59AC2BD1" w14:textId="77777777" w:rsidR="00FD34D9" w:rsidRPr="00300A1F" w:rsidRDefault="00FD34D9" w:rsidP="009D1A07">
            <w:pPr>
              <w:jc w:val="center"/>
              <w:rPr>
                <w:b/>
                <w:bCs/>
                <w:sz w:val="20"/>
                <w:szCs w:val="20"/>
              </w:rPr>
            </w:pPr>
            <w:r w:rsidRPr="00300A1F">
              <w:rPr>
                <w:b/>
                <w:bCs/>
                <w:sz w:val="20"/>
                <w:szCs w:val="20"/>
              </w:rPr>
              <w:t>Товары:</w:t>
            </w:r>
          </w:p>
        </w:tc>
        <w:tc>
          <w:tcPr>
            <w:tcW w:w="993" w:type="dxa"/>
            <w:tcBorders>
              <w:top w:val="single" w:sz="4" w:space="0" w:color="auto"/>
              <w:left w:val="single" w:sz="4" w:space="0" w:color="auto"/>
              <w:bottom w:val="single" w:sz="4" w:space="0" w:color="auto"/>
              <w:right w:val="single" w:sz="4" w:space="0" w:color="auto"/>
            </w:tcBorders>
          </w:tcPr>
          <w:p w14:paraId="3D19D661" w14:textId="77777777" w:rsidR="00FD34D9" w:rsidRPr="00300A1F" w:rsidRDefault="00FD34D9" w:rsidP="009D1A07">
            <w:pPr>
              <w:jc w:val="cente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3421ED5" w14:textId="77777777" w:rsidR="00FD34D9" w:rsidRPr="00300A1F" w:rsidRDefault="00FD34D9" w:rsidP="009D1A07">
            <w:pPr>
              <w:jc w:val="cente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AA591D1" w14:textId="77777777" w:rsidR="00FD34D9" w:rsidRPr="00300A1F" w:rsidRDefault="00FD34D9" w:rsidP="009D1A07">
            <w:pPr>
              <w:jc w:val="cente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CD7E0DB" w14:textId="77777777" w:rsidR="00FD34D9" w:rsidRPr="00300A1F" w:rsidRDefault="00FD34D9" w:rsidP="009D1A07">
            <w:pPr>
              <w:jc w:val="cente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0DA1AE9" w14:textId="77777777" w:rsidR="00FD34D9" w:rsidRPr="00300A1F" w:rsidRDefault="00FD34D9" w:rsidP="009D1A07">
            <w:pPr>
              <w:jc w:val="cente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A471F1B" w14:textId="77777777" w:rsidR="00FD34D9" w:rsidRPr="00300A1F" w:rsidRDefault="00FD34D9" w:rsidP="009D1A07">
            <w:pPr>
              <w:jc w:val="cente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5812D12" w14:textId="77777777" w:rsidR="00FD34D9" w:rsidRPr="00300A1F" w:rsidRDefault="00FD34D9" w:rsidP="009D1A07">
            <w:pPr>
              <w:jc w:val="cente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7AADDCF" w14:textId="77777777" w:rsidR="00FD34D9" w:rsidRPr="00300A1F" w:rsidRDefault="00FD34D9" w:rsidP="009D1A07">
            <w:pPr>
              <w:jc w:val="cente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10C38F9" w14:textId="77777777" w:rsidR="00FD34D9" w:rsidRPr="00300A1F" w:rsidRDefault="00FD34D9" w:rsidP="009D1A07">
            <w:pPr>
              <w:jc w:val="cente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CF27C13" w14:textId="77777777" w:rsidR="00FD34D9" w:rsidRPr="00300A1F" w:rsidRDefault="00FD34D9" w:rsidP="009D1A07">
            <w:pPr>
              <w:jc w:val="cente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D8EDA04" w14:textId="77777777" w:rsidR="00FD34D9" w:rsidRPr="00300A1F" w:rsidRDefault="00FD34D9" w:rsidP="009D1A07">
            <w:pPr>
              <w:jc w:val="cente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C4EA1B2" w14:textId="77777777" w:rsidR="00FD34D9" w:rsidRPr="00300A1F" w:rsidRDefault="00FD34D9" w:rsidP="009D1A07">
            <w:pPr>
              <w:jc w:val="cente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4F9E0620" w14:textId="77777777" w:rsidR="00FD34D9" w:rsidRPr="00300A1F" w:rsidRDefault="00FD34D9" w:rsidP="009D1A07">
            <w:pPr>
              <w:jc w:val="cente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7C5DD901" w14:textId="77777777" w:rsidR="00FD34D9" w:rsidRPr="00300A1F" w:rsidRDefault="00FD34D9" w:rsidP="009D1A07">
            <w:pPr>
              <w:jc w:val="cente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375B0455" w14:textId="77777777" w:rsidR="00FD34D9" w:rsidRPr="00300A1F" w:rsidRDefault="00FD34D9" w:rsidP="009D1A07">
            <w:pPr>
              <w:jc w:val="center"/>
              <w:rPr>
                <w:b/>
                <w:bCs/>
                <w:sz w:val="20"/>
                <w:szCs w:val="20"/>
              </w:rPr>
            </w:pPr>
          </w:p>
        </w:tc>
      </w:tr>
      <w:tr w:rsidR="00FD34D9" w:rsidRPr="00A36DB8" w14:paraId="221DA699"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645B83ED" w14:textId="77777777" w:rsidR="00FD34D9" w:rsidRPr="00300A1F" w:rsidRDefault="00FD34D9" w:rsidP="009D1A07">
            <w:pPr>
              <w:rPr>
                <w:b/>
                <w:bCs/>
                <w:sz w:val="20"/>
                <w:szCs w:val="20"/>
              </w:rPr>
            </w:pPr>
            <w:r w:rsidRPr="00300A1F">
              <w:rPr>
                <w:b/>
                <w:bCs/>
                <w:sz w:val="20"/>
                <w:szCs w:val="20"/>
              </w:rPr>
              <w:t>1 Т</w:t>
            </w:r>
          </w:p>
        </w:tc>
        <w:tc>
          <w:tcPr>
            <w:tcW w:w="993" w:type="dxa"/>
            <w:tcBorders>
              <w:top w:val="single" w:sz="4" w:space="0" w:color="auto"/>
              <w:left w:val="single" w:sz="4" w:space="0" w:color="auto"/>
              <w:bottom w:val="single" w:sz="4" w:space="0" w:color="auto"/>
              <w:right w:val="single" w:sz="4" w:space="0" w:color="auto"/>
            </w:tcBorders>
          </w:tcPr>
          <w:p w14:paraId="25E11528"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6F57540"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19FEA4C"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EEC3B79"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7B2974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963590A"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5B95F8"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B9533EB"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5F59CA2"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A86B9A9"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D8D54D3"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1FBE09F"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36E4EF8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07C6F27C"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765125A2" w14:textId="77777777" w:rsidR="00FD34D9" w:rsidRPr="00300A1F" w:rsidRDefault="00FD34D9" w:rsidP="009D1A07">
            <w:pPr>
              <w:rPr>
                <w:b/>
                <w:bCs/>
                <w:sz w:val="20"/>
                <w:szCs w:val="20"/>
              </w:rPr>
            </w:pPr>
          </w:p>
        </w:tc>
      </w:tr>
      <w:tr w:rsidR="00FD34D9" w:rsidRPr="00A36DB8" w14:paraId="7805B21D"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668D010A" w14:textId="77777777" w:rsidR="00FD34D9" w:rsidRPr="00300A1F" w:rsidRDefault="00FD34D9" w:rsidP="009D1A07">
            <w:pPr>
              <w:rPr>
                <w:b/>
                <w:bCs/>
                <w:sz w:val="20"/>
                <w:szCs w:val="20"/>
              </w:rPr>
            </w:pPr>
            <w:r w:rsidRPr="00300A1F">
              <w:rPr>
                <w:b/>
                <w:bCs/>
                <w:sz w:val="20"/>
                <w:szCs w:val="20"/>
              </w:rPr>
              <w:lastRenderedPageBreak/>
              <w:t>2 Т</w:t>
            </w:r>
          </w:p>
        </w:tc>
        <w:tc>
          <w:tcPr>
            <w:tcW w:w="993" w:type="dxa"/>
            <w:tcBorders>
              <w:top w:val="single" w:sz="4" w:space="0" w:color="auto"/>
              <w:left w:val="single" w:sz="4" w:space="0" w:color="auto"/>
              <w:bottom w:val="single" w:sz="4" w:space="0" w:color="auto"/>
              <w:right w:val="single" w:sz="4" w:space="0" w:color="auto"/>
            </w:tcBorders>
          </w:tcPr>
          <w:p w14:paraId="4A6DC515"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02E9868"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699CF8F"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5BC6B81"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875036F"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C11B5C8"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E778842"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AB31436"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31B12FD"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0B456AB"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16DA108"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C7919D"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742A087A"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0B94255D"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4D6A09C5" w14:textId="77777777" w:rsidR="00FD34D9" w:rsidRPr="00300A1F" w:rsidRDefault="00FD34D9" w:rsidP="009D1A07">
            <w:pPr>
              <w:rPr>
                <w:b/>
                <w:bCs/>
                <w:sz w:val="20"/>
                <w:szCs w:val="20"/>
              </w:rPr>
            </w:pPr>
          </w:p>
        </w:tc>
      </w:tr>
      <w:tr w:rsidR="00FD34D9" w:rsidRPr="00A36DB8" w14:paraId="2874C95C"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D8F03CA" w14:textId="77777777" w:rsidR="00FD34D9" w:rsidRPr="00300A1F" w:rsidRDefault="00FD34D9" w:rsidP="009D1A07">
            <w:pPr>
              <w:rPr>
                <w:b/>
                <w:bCs/>
                <w:sz w:val="20"/>
                <w:szCs w:val="20"/>
              </w:rPr>
            </w:pPr>
            <w:r w:rsidRPr="00300A1F">
              <w:rPr>
                <w:b/>
                <w:bCs/>
                <w:sz w:val="20"/>
                <w:szCs w:val="20"/>
              </w:rPr>
              <w:t>3 Т</w:t>
            </w:r>
          </w:p>
        </w:tc>
        <w:tc>
          <w:tcPr>
            <w:tcW w:w="993" w:type="dxa"/>
            <w:tcBorders>
              <w:top w:val="single" w:sz="4" w:space="0" w:color="auto"/>
              <w:left w:val="single" w:sz="4" w:space="0" w:color="auto"/>
              <w:bottom w:val="single" w:sz="4" w:space="0" w:color="auto"/>
              <w:right w:val="single" w:sz="4" w:space="0" w:color="auto"/>
            </w:tcBorders>
          </w:tcPr>
          <w:p w14:paraId="42911C99"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402E69B"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E55BE06"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A67AD5F"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672CA09"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CBDA1C6"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F3EEFD"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6243362"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5D3F76B"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FC77BEB"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2E9BB1E"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BBC3216"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6DDA34B4"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6724DEDD"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0C86BFB2" w14:textId="77777777" w:rsidR="00FD34D9" w:rsidRPr="00300A1F" w:rsidRDefault="00FD34D9" w:rsidP="009D1A07">
            <w:pPr>
              <w:rPr>
                <w:b/>
                <w:bCs/>
                <w:sz w:val="20"/>
                <w:szCs w:val="20"/>
              </w:rPr>
            </w:pPr>
          </w:p>
        </w:tc>
      </w:tr>
      <w:tr w:rsidR="00FD34D9" w:rsidRPr="00A36DB8" w14:paraId="2B86E215"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235DA305" w14:textId="77777777" w:rsidR="00FD34D9" w:rsidRPr="00300A1F" w:rsidRDefault="00FD34D9" w:rsidP="009D1A07">
            <w:pPr>
              <w:rPr>
                <w:b/>
                <w:bCs/>
                <w:sz w:val="20"/>
                <w:szCs w:val="20"/>
              </w:rPr>
            </w:pPr>
            <w:r w:rsidRPr="00300A1F">
              <w:rPr>
                <w:b/>
                <w:bCs/>
                <w:sz w:val="20"/>
                <w:szCs w:val="20"/>
              </w:rPr>
              <w:t>Итого по товарам:</w:t>
            </w:r>
          </w:p>
        </w:tc>
        <w:tc>
          <w:tcPr>
            <w:tcW w:w="993" w:type="dxa"/>
            <w:tcBorders>
              <w:top w:val="single" w:sz="4" w:space="0" w:color="auto"/>
              <w:left w:val="single" w:sz="4" w:space="0" w:color="auto"/>
              <w:bottom w:val="single" w:sz="4" w:space="0" w:color="auto"/>
              <w:right w:val="single" w:sz="4" w:space="0" w:color="auto"/>
            </w:tcBorders>
          </w:tcPr>
          <w:p w14:paraId="5A43AD10"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1532C21"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ED0EEB8"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062BEB7"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73B6352"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C5E2FC2"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5AFFC5"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3212D75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7DB4BD1"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2F86166"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DBD630B"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58D606F"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1BB94816"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2E0F2B97"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17081128" w14:textId="77777777" w:rsidR="00FD34D9" w:rsidRPr="00300A1F" w:rsidRDefault="00FD34D9" w:rsidP="009D1A07">
            <w:pPr>
              <w:rPr>
                <w:b/>
                <w:bCs/>
                <w:sz w:val="20"/>
                <w:szCs w:val="20"/>
              </w:rPr>
            </w:pPr>
          </w:p>
        </w:tc>
      </w:tr>
      <w:tr w:rsidR="00FD34D9" w:rsidRPr="00A36DB8" w14:paraId="4DDF274B"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09BFC18" w14:textId="77777777" w:rsidR="00FD34D9" w:rsidRPr="00300A1F" w:rsidRDefault="00FD34D9" w:rsidP="009D1A07">
            <w:pPr>
              <w:rPr>
                <w:b/>
                <w:bCs/>
                <w:sz w:val="20"/>
                <w:szCs w:val="20"/>
              </w:rPr>
            </w:pPr>
            <w:r w:rsidRPr="00300A1F">
              <w:rPr>
                <w:b/>
                <w:bCs/>
                <w:sz w:val="20"/>
                <w:szCs w:val="20"/>
              </w:rPr>
              <w:t>Работы:</w:t>
            </w:r>
          </w:p>
        </w:tc>
        <w:tc>
          <w:tcPr>
            <w:tcW w:w="993" w:type="dxa"/>
            <w:tcBorders>
              <w:top w:val="single" w:sz="4" w:space="0" w:color="auto"/>
              <w:left w:val="single" w:sz="4" w:space="0" w:color="auto"/>
              <w:bottom w:val="single" w:sz="4" w:space="0" w:color="auto"/>
              <w:right w:val="single" w:sz="4" w:space="0" w:color="auto"/>
            </w:tcBorders>
          </w:tcPr>
          <w:p w14:paraId="2B2314F7"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BE7FF19"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E326B34"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F476CF4"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22B95EC"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D234AF0"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DFEA89C"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D975732"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1F8C992"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059A68D"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A575820"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3DC997F"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10F956C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48821E1A"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42C9AC2E" w14:textId="77777777" w:rsidR="00FD34D9" w:rsidRPr="00300A1F" w:rsidRDefault="00FD34D9" w:rsidP="009D1A07">
            <w:pPr>
              <w:rPr>
                <w:b/>
                <w:bCs/>
                <w:sz w:val="20"/>
                <w:szCs w:val="20"/>
              </w:rPr>
            </w:pPr>
          </w:p>
        </w:tc>
      </w:tr>
      <w:tr w:rsidR="00FD34D9" w:rsidRPr="00A36DB8" w14:paraId="3205C64F"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4F34623" w14:textId="77777777" w:rsidR="00FD34D9" w:rsidRPr="00300A1F" w:rsidRDefault="00FD34D9" w:rsidP="009D1A07">
            <w:pPr>
              <w:rPr>
                <w:b/>
                <w:bCs/>
                <w:sz w:val="20"/>
                <w:szCs w:val="20"/>
              </w:rPr>
            </w:pPr>
            <w:r w:rsidRPr="00300A1F">
              <w:rPr>
                <w:b/>
                <w:bCs/>
                <w:sz w:val="20"/>
                <w:szCs w:val="20"/>
              </w:rPr>
              <w:t>1 Р</w:t>
            </w:r>
          </w:p>
        </w:tc>
        <w:tc>
          <w:tcPr>
            <w:tcW w:w="993" w:type="dxa"/>
            <w:tcBorders>
              <w:top w:val="single" w:sz="4" w:space="0" w:color="auto"/>
              <w:left w:val="single" w:sz="4" w:space="0" w:color="auto"/>
              <w:bottom w:val="single" w:sz="4" w:space="0" w:color="auto"/>
              <w:right w:val="single" w:sz="4" w:space="0" w:color="auto"/>
            </w:tcBorders>
          </w:tcPr>
          <w:p w14:paraId="03D650AF"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FE2043E"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CC9A0FB"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E318A95"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9E6851"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114E4BD"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997DD0F"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2085D59"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5F1CB17"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090E32"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5E7249A9"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180CCC2"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253C0BB0"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0B993748"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0FEA7E8E" w14:textId="77777777" w:rsidR="00FD34D9" w:rsidRPr="00300A1F" w:rsidRDefault="00FD34D9" w:rsidP="009D1A07">
            <w:pPr>
              <w:rPr>
                <w:b/>
                <w:bCs/>
                <w:sz w:val="20"/>
                <w:szCs w:val="20"/>
              </w:rPr>
            </w:pPr>
          </w:p>
        </w:tc>
      </w:tr>
      <w:tr w:rsidR="00FD34D9" w:rsidRPr="00A36DB8" w14:paraId="17A40B4E"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22958B6F" w14:textId="77777777" w:rsidR="00FD34D9" w:rsidRPr="00300A1F" w:rsidRDefault="00FD34D9" w:rsidP="009D1A07">
            <w:pPr>
              <w:rPr>
                <w:b/>
                <w:bCs/>
                <w:sz w:val="20"/>
                <w:szCs w:val="20"/>
              </w:rPr>
            </w:pPr>
            <w:r w:rsidRPr="00300A1F">
              <w:rPr>
                <w:b/>
                <w:bCs/>
                <w:sz w:val="20"/>
                <w:szCs w:val="20"/>
              </w:rPr>
              <w:t>2 Р</w:t>
            </w:r>
          </w:p>
        </w:tc>
        <w:tc>
          <w:tcPr>
            <w:tcW w:w="993" w:type="dxa"/>
            <w:tcBorders>
              <w:top w:val="single" w:sz="4" w:space="0" w:color="auto"/>
              <w:left w:val="single" w:sz="4" w:space="0" w:color="auto"/>
              <w:bottom w:val="single" w:sz="4" w:space="0" w:color="auto"/>
              <w:right w:val="single" w:sz="4" w:space="0" w:color="auto"/>
            </w:tcBorders>
          </w:tcPr>
          <w:p w14:paraId="5E12E6C8"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62C6F1C"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1AF4097"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B4DBC44"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03C6D9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9463C69"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6886547"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9A24C87"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25EBB13"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73B8E2F"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2CA8974"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07DB97"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7B800F6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7ADB3981"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473A0379" w14:textId="77777777" w:rsidR="00FD34D9" w:rsidRPr="00300A1F" w:rsidRDefault="00FD34D9" w:rsidP="009D1A07">
            <w:pPr>
              <w:rPr>
                <w:b/>
                <w:bCs/>
                <w:sz w:val="20"/>
                <w:szCs w:val="20"/>
              </w:rPr>
            </w:pPr>
          </w:p>
        </w:tc>
      </w:tr>
      <w:tr w:rsidR="00FD34D9" w:rsidRPr="00A36DB8" w14:paraId="17841DFD"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B527AB8" w14:textId="77777777" w:rsidR="00FD34D9" w:rsidRPr="00300A1F" w:rsidRDefault="00FD34D9" w:rsidP="009D1A07">
            <w:pPr>
              <w:rPr>
                <w:b/>
                <w:bCs/>
                <w:sz w:val="20"/>
                <w:szCs w:val="20"/>
              </w:rPr>
            </w:pPr>
            <w:r w:rsidRPr="00300A1F">
              <w:rPr>
                <w:b/>
                <w:bCs/>
                <w:sz w:val="20"/>
                <w:szCs w:val="20"/>
              </w:rPr>
              <w:t>3 Р</w:t>
            </w:r>
          </w:p>
        </w:tc>
        <w:tc>
          <w:tcPr>
            <w:tcW w:w="993" w:type="dxa"/>
            <w:tcBorders>
              <w:top w:val="single" w:sz="4" w:space="0" w:color="auto"/>
              <w:left w:val="single" w:sz="4" w:space="0" w:color="auto"/>
              <w:bottom w:val="single" w:sz="4" w:space="0" w:color="auto"/>
              <w:right w:val="single" w:sz="4" w:space="0" w:color="auto"/>
            </w:tcBorders>
          </w:tcPr>
          <w:p w14:paraId="763A8DFA"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F65A54F"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9839A59"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C50939"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9FF8EBA"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C131FD5"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4B8F2EF"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764CC2B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D7E00A"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9BAEAEC"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2D35359"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0316196"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417992A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6FFCF938"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56F1DBA5" w14:textId="77777777" w:rsidR="00FD34D9" w:rsidRPr="00300A1F" w:rsidRDefault="00FD34D9" w:rsidP="009D1A07">
            <w:pPr>
              <w:rPr>
                <w:b/>
                <w:bCs/>
                <w:sz w:val="20"/>
                <w:szCs w:val="20"/>
              </w:rPr>
            </w:pPr>
          </w:p>
        </w:tc>
      </w:tr>
      <w:tr w:rsidR="00FD34D9" w:rsidRPr="00A36DB8" w14:paraId="73AE16DD"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427F2C9B" w14:textId="77777777" w:rsidR="00FD34D9" w:rsidRPr="00300A1F" w:rsidRDefault="00FD34D9" w:rsidP="009D1A07">
            <w:pPr>
              <w:rPr>
                <w:b/>
                <w:bCs/>
                <w:sz w:val="20"/>
                <w:szCs w:val="20"/>
              </w:rPr>
            </w:pPr>
            <w:r w:rsidRPr="00300A1F">
              <w:rPr>
                <w:b/>
                <w:bCs/>
                <w:sz w:val="20"/>
                <w:szCs w:val="20"/>
              </w:rPr>
              <w:t>Итого по работам:</w:t>
            </w:r>
          </w:p>
        </w:tc>
        <w:tc>
          <w:tcPr>
            <w:tcW w:w="993" w:type="dxa"/>
            <w:tcBorders>
              <w:top w:val="single" w:sz="4" w:space="0" w:color="auto"/>
              <w:left w:val="single" w:sz="4" w:space="0" w:color="auto"/>
              <w:bottom w:val="single" w:sz="4" w:space="0" w:color="auto"/>
              <w:right w:val="single" w:sz="4" w:space="0" w:color="auto"/>
            </w:tcBorders>
          </w:tcPr>
          <w:p w14:paraId="23DF0AE8"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EB21C88"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1FD545D"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E9A4E25"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0B4E3E5"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69784CF"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CED104"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3235674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5C742E4"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5DFE99"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18FCD7ED"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6F4563F"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569D7CBC"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72C72DEE"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5E3A0A68" w14:textId="77777777" w:rsidR="00FD34D9" w:rsidRPr="00300A1F" w:rsidRDefault="00FD34D9" w:rsidP="009D1A07">
            <w:pPr>
              <w:rPr>
                <w:b/>
                <w:bCs/>
                <w:sz w:val="20"/>
                <w:szCs w:val="20"/>
              </w:rPr>
            </w:pPr>
          </w:p>
        </w:tc>
      </w:tr>
      <w:tr w:rsidR="00FD34D9" w:rsidRPr="00A36DB8" w14:paraId="73D8D029"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8B00961" w14:textId="77777777" w:rsidR="00FD34D9" w:rsidRPr="00300A1F" w:rsidRDefault="00FD34D9" w:rsidP="009D1A07">
            <w:pPr>
              <w:rPr>
                <w:b/>
                <w:bCs/>
                <w:sz w:val="20"/>
                <w:szCs w:val="20"/>
              </w:rPr>
            </w:pPr>
            <w:r w:rsidRPr="00300A1F">
              <w:rPr>
                <w:b/>
                <w:bCs/>
                <w:sz w:val="20"/>
                <w:szCs w:val="20"/>
              </w:rPr>
              <w:t>Услуги:</w:t>
            </w:r>
          </w:p>
        </w:tc>
        <w:tc>
          <w:tcPr>
            <w:tcW w:w="993" w:type="dxa"/>
            <w:tcBorders>
              <w:top w:val="single" w:sz="4" w:space="0" w:color="auto"/>
              <w:left w:val="single" w:sz="4" w:space="0" w:color="auto"/>
              <w:bottom w:val="single" w:sz="4" w:space="0" w:color="auto"/>
              <w:right w:val="single" w:sz="4" w:space="0" w:color="auto"/>
            </w:tcBorders>
          </w:tcPr>
          <w:p w14:paraId="1464BA10"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742B9F9"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5E56E35"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C1BEB2"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CBD8B87"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E9EA437"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0EBAA7"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3B1B8F5B"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B57651C"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2CEAED9"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5E16A634"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F2FDE5"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76030E55"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6E49D268"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2119BF9E" w14:textId="77777777" w:rsidR="00FD34D9" w:rsidRPr="00300A1F" w:rsidRDefault="00FD34D9" w:rsidP="009D1A07">
            <w:pPr>
              <w:rPr>
                <w:b/>
                <w:bCs/>
                <w:sz w:val="20"/>
                <w:szCs w:val="20"/>
              </w:rPr>
            </w:pPr>
          </w:p>
        </w:tc>
      </w:tr>
      <w:tr w:rsidR="00FD34D9" w:rsidRPr="00A36DB8" w14:paraId="54EF6E66"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5FB6A4D6" w14:textId="77777777" w:rsidR="00FD34D9" w:rsidRPr="00300A1F" w:rsidRDefault="00FD34D9" w:rsidP="009D1A07">
            <w:pPr>
              <w:rPr>
                <w:b/>
                <w:bCs/>
                <w:sz w:val="20"/>
                <w:szCs w:val="20"/>
              </w:rPr>
            </w:pPr>
            <w:r w:rsidRPr="00300A1F">
              <w:rPr>
                <w:b/>
                <w:bCs/>
                <w:sz w:val="20"/>
                <w:szCs w:val="20"/>
              </w:rPr>
              <w:t>1 У</w:t>
            </w:r>
          </w:p>
        </w:tc>
        <w:tc>
          <w:tcPr>
            <w:tcW w:w="993" w:type="dxa"/>
            <w:tcBorders>
              <w:top w:val="single" w:sz="4" w:space="0" w:color="auto"/>
              <w:left w:val="single" w:sz="4" w:space="0" w:color="auto"/>
              <w:bottom w:val="single" w:sz="4" w:space="0" w:color="auto"/>
              <w:right w:val="single" w:sz="4" w:space="0" w:color="auto"/>
            </w:tcBorders>
          </w:tcPr>
          <w:p w14:paraId="7CDE8DF7"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0F92FF9"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2B22504"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743082F"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9DD08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E54F879"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CD0D5A"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18615E7"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0032173"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3270D26"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C303283"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0E9EE9"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5BF329E2"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1A9AA9C2"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3A6F251C" w14:textId="77777777" w:rsidR="00FD34D9" w:rsidRPr="00300A1F" w:rsidRDefault="00FD34D9" w:rsidP="009D1A07">
            <w:pPr>
              <w:rPr>
                <w:b/>
                <w:bCs/>
                <w:sz w:val="20"/>
                <w:szCs w:val="20"/>
              </w:rPr>
            </w:pPr>
          </w:p>
        </w:tc>
      </w:tr>
      <w:tr w:rsidR="00FD34D9" w:rsidRPr="00A36DB8" w14:paraId="21061047"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06B26FC" w14:textId="77777777" w:rsidR="00FD34D9" w:rsidRPr="00300A1F" w:rsidRDefault="00FD34D9" w:rsidP="009D1A07">
            <w:pPr>
              <w:rPr>
                <w:b/>
                <w:bCs/>
                <w:sz w:val="20"/>
                <w:szCs w:val="20"/>
              </w:rPr>
            </w:pPr>
            <w:r w:rsidRPr="00300A1F">
              <w:rPr>
                <w:b/>
                <w:bCs/>
                <w:sz w:val="20"/>
                <w:szCs w:val="20"/>
              </w:rPr>
              <w:t>2 У</w:t>
            </w:r>
          </w:p>
        </w:tc>
        <w:tc>
          <w:tcPr>
            <w:tcW w:w="993" w:type="dxa"/>
            <w:tcBorders>
              <w:top w:val="single" w:sz="4" w:space="0" w:color="auto"/>
              <w:left w:val="single" w:sz="4" w:space="0" w:color="auto"/>
              <w:bottom w:val="single" w:sz="4" w:space="0" w:color="auto"/>
              <w:right w:val="single" w:sz="4" w:space="0" w:color="auto"/>
            </w:tcBorders>
          </w:tcPr>
          <w:p w14:paraId="29C3428D"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2DCED1F"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08191B2"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5BF2A22"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1C05DB3"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BD785E8"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38BBA4"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98382C8"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53D0454"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0DBE3E9"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EC30982"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B508BFA"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0C16F3AA"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678E89F6"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624F8DF6" w14:textId="77777777" w:rsidR="00FD34D9" w:rsidRPr="00300A1F" w:rsidRDefault="00FD34D9" w:rsidP="009D1A07">
            <w:pPr>
              <w:rPr>
                <w:b/>
                <w:bCs/>
                <w:sz w:val="20"/>
                <w:szCs w:val="20"/>
              </w:rPr>
            </w:pPr>
          </w:p>
        </w:tc>
      </w:tr>
      <w:tr w:rsidR="00FD34D9" w:rsidRPr="00A36DB8" w14:paraId="7AD869A3"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0AB3B94" w14:textId="77777777" w:rsidR="00FD34D9" w:rsidRPr="00300A1F" w:rsidRDefault="00FD34D9" w:rsidP="009D1A07">
            <w:pPr>
              <w:rPr>
                <w:b/>
                <w:bCs/>
                <w:sz w:val="20"/>
                <w:szCs w:val="20"/>
              </w:rPr>
            </w:pPr>
            <w:r w:rsidRPr="00300A1F">
              <w:rPr>
                <w:b/>
                <w:bCs/>
                <w:sz w:val="20"/>
                <w:szCs w:val="20"/>
              </w:rPr>
              <w:t>3 У</w:t>
            </w:r>
          </w:p>
        </w:tc>
        <w:tc>
          <w:tcPr>
            <w:tcW w:w="993" w:type="dxa"/>
            <w:tcBorders>
              <w:top w:val="single" w:sz="4" w:space="0" w:color="auto"/>
              <w:left w:val="single" w:sz="4" w:space="0" w:color="auto"/>
              <w:bottom w:val="single" w:sz="4" w:space="0" w:color="auto"/>
              <w:right w:val="single" w:sz="4" w:space="0" w:color="auto"/>
            </w:tcBorders>
          </w:tcPr>
          <w:p w14:paraId="441950B1"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A396B6C"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7DADA5D"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1F7EA3E"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E218CC"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2DE46DD"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5176C2"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5445CEA9"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5160F9A"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A613122"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DA6A2F1"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C5DD3B"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1DC4E692"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25CE231E"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7025F296" w14:textId="77777777" w:rsidR="00FD34D9" w:rsidRPr="00300A1F" w:rsidRDefault="00FD34D9" w:rsidP="009D1A07">
            <w:pPr>
              <w:rPr>
                <w:b/>
                <w:bCs/>
                <w:sz w:val="20"/>
                <w:szCs w:val="20"/>
              </w:rPr>
            </w:pPr>
          </w:p>
        </w:tc>
      </w:tr>
      <w:tr w:rsidR="00FD34D9" w:rsidRPr="00A36DB8" w14:paraId="6F6B5A74" w14:textId="77777777" w:rsidTr="009D1A07">
        <w:trPr>
          <w:trHeight w:val="447"/>
        </w:trPr>
        <w:tc>
          <w:tcPr>
            <w:tcW w:w="1134" w:type="dxa"/>
            <w:tcBorders>
              <w:top w:val="single" w:sz="4" w:space="0" w:color="auto"/>
              <w:left w:val="single" w:sz="4" w:space="0" w:color="auto"/>
              <w:bottom w:val="single" w:sz="4" w:space="0" w:color="auto"/>
              <w:right w:val="single" w:sz="4" w:space="0" w:color="auto"/>
            </w:tcBorders>
            <w:vAlign w:val="center"/>
          </w:tcPr>
          <w:p w14:paraId="5B5989E0" w14:textId="77777777" w:rsidR="00FD34D9" w:rsidRPr="00300A1F" w:rsidRDefault="00FD34D9" w:rsidP="009D1A07">
            <w:pPr>
              <w:rPr>
                <w:b/>
                <w:bCs/>
                <w:sz w:val="20"/>
                <w:szCs w:val="20"/>
              </w:rPr>
            </w:pPr>
            <w:r w:rsidRPr="00300A1F">
              <w:rPr>
                <w:b/>
                <w:bCs/>
                <w:sz w:val="20"/>
                <w:szCs w:val="20"/>
              </w:rPr>
              <w:t>Итого по услугам:</w:t>
            </w:r>
          </w:p>
        </w:tc>
        <w:tc>
          <w:tcPr>
            <w:tcW w:w="993" w:type="dxa"/>
            <w:tcBorders>
              <w:top w:val="single" w:sz="4" w:space="0" w:color="auto"/>
              <w:left w:val="single" w:sz="4" w:space="0" w:color="auto"/>
              <w:bottom w:val="single" w:sz="4" w:space="0" w:color="auto"/>
              <w:right w:val="single" w:sz="4" w:space="0" w:color="auto"/>
            </w:tcBorders>
          </w:tcPr>
          <w:p w14:paraId="150B335D"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9BE3A38"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1CC6277"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EA4D30"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FA02219"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D48F5FF"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11F41A"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42CE79B0"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61F3287"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5E2137F"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7D12E0A6"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84147B3"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5B68808F"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5318C251"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77E38B7E" w14:textId="77777777" w:rsidR="00FD34D9" w:rsidRPr="00300A1F" w:rsidRDefault="00FD34D9" w:rsidP="009D1A07">
            <w:pPr>
              <w:rPr>
                <w:b/>
                <w:bCs/>
                <w:sz w:val="20"/>
                <w:szCs w:val="20"/>
              </w:rPr>
            </w:pPr>
          </w:p>
        </w:tc>
      </w:tr>
      <w:tr w:rsidR="00FD34D9" w:rsidRPr="00A36DB8" w14:paraId="7143B947" w14:textId="77777777" w:rsidTr="009D1A07">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047A13BF" w14:textId="77777777" w:rsidR="00FD34D9" w:rsidRPr="00300A1F" w:rsidRDefault="00FD34D9" w:rsidP="009D1A07">
            <w:pPr>
              <w:rPr>
                <w:b/>
                <w:bCs/>
                <w:sz w:val="20"/>
                <w:szCs w:val="20"/>
              </w:rPr>
            </w:pPr>
            <w:r w:rsidRPr="00300A1F">
              <w:rPr>
                <w:b/>
                <w:bCs/>
                <w:sz w:val="20"/>
                <w:szCs w:val="20"/>
              </w:rPr>
              <w:t>Всего:</w:t>
            </w:r>
          </w:p>
        </w:tc>
        <w:tc>
          <w:tcPr>
            <w:tcW w:w="993" w:type="dxa"/>
            <w:tcBorders>
              <w:top w:val="single" w:sz="4" w:space="0" w:color="auto"/>
              <w:left w:val="single" w:sz="4" w:space="0" w:color="auto"/>
              <w:bottom w:val="single" w:sz="4" w:space="0" w:color="auto"/>
              <w:right w:val="single" w:sz="4" w:space="0" w:color="auto"/>
            </w:tcBorders>
          </w:tcPr>
          <w:p w14:paraId="5A5446C0"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E2B0EB6" w14:textId="77777777" w:rsidR="00FD34D9" w:rsidRPr="00300A1F" w:rsidRDefault="00FD34D9" w:rsidP="009D1A07">
            <w:pPr>
              <w:rPr>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E04997"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B73E7DE" w14:textId="77777777" w:rsidR="00FD34D9" w:rsidRPr="00300A1F" w:rsidRDefault="00FD34D9" w:rsidP="009D1A07">
            <w:pPr>
              <w:rPr>
                <w:b/>
                <w:b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8930A77"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C053066" w14:textId="77777777" w:rsidR="00FD34D9" w:rsidRPr="00300A1F" w:rsidRDefault="00FD34D9" w:rsidP="009D1A07">
            <w:pPr>
              <w:rPr>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E1EA999"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095D25AE"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57B488B" w14:textId="77777777" w:rsidR="00FD34D9" w:rsidRPr="00300A1F" w:rsidRDefault="00FD34D9" w:rsidP="009D1A07">
            <w:pPr>
              <w:rPr>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59AEF82" w14:textId="77777777" w:rsidR="00FD34D9" w:rsidRPr="00300A1F" w:rsidRDefault="00FD34D9" w:rsidP="009D1A07">
            <w:pPr>
              <w:rPr>
                <w:b/>
                <w:bCs/>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53E34776"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394FCF" w14:textId="77777777" w:rsidR="00FD34D9" w:rsidRPr="00300A1F" w:rsidRDefault="00FD34D9" w:rsidP="009D1A07">
            <w:pPr>
              <w:rPr>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14:paraId="1EB79F27" w14:textId="77777777" w:rsidR="00FD34D9" w:rsidRPr="00300A1F" w:rsidRDefault="00FD34D9" w:rsidP="009D1A07">
            <w:pPr>
              <w:rPr>
                <w:b/>
                <w:bCs/>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14:paraId="056164AD" w14:textId="77777777" w:rsidR="00FD34D9" w:rsidRPr="00300A1F" w:rsidRDefault="00FD34D9" w:rsidP="009D1A07">
            <w:pPr>
              <w:rPr>
                <w:b/>
                <w:bCs/>
                <w:sz w:val="20"/>
                <w:szCs w:val="20"/>
              </w:rPr>
            </w:pPr>
          </w:p>
        </w:tc>
        <w:tc>
          <w:tcPr>
            <w:tcW w:w="1021" w:type="dxa"/>
            <w:tcBorders>
              <w:top w:val="single" w:sz="4" w:space="0" w:color="auto"/>
              <w:left w:val="single" w:sz="4" w:space="0" w:color="auto"/>
              <w:bottom w:val="single" w:sz="4" w:space="0" w:color="auto"/>
              <w:right w:val="single" w:sz="4" w:space="0" w:color="auto"/>
            </w:tcBorders>
          </w:tcPr>
          <w:p w14:paraId="045FFB98" w14:textId="77777777" w:rsidR="00FD34D9" w:rsidRPr="00300A1F" w:rsidRDefault="00FD34D9" w:rsidP="009D1A07">
            <w:pPr>
              <w:rPr>
                <w:b/>
                <w:bCs/>
                <w:sz w:val="20"/>
                <w:szCs w:val="20"/>
              </w:rPr>
            </w:pPr>
          </w:p>
        </w:tc>
      </w:tr>
      <w:tr w:rsidR="00FD34D9" w:rsidRPr="00A36DB8" w14:paraId="0F4CE3A1" w14:textId="77777777" w:rsidTr="009D1A07">
        <w:trPr>
          <w:trHeight w:val="693"/>
        </w:trPr>
        <w:tc>
          <w:tcPr>
            <w:tcW w:w="5954" w:type="dxa"/>
            <w:gridSpan w:val="10"/>
            <w:tcBorders>
              <w:top w:val="single" w:sz="4" w:space="0" w:color="auto"/>
              <w:left w:val="single" w:sz="4" w:space="0" w:color="auto"/>
              <w:bottom w:val="single" w:sz="4" w:space="0" w:color="auto"/>
              <w:right w:val="single" w:sz="4" w:space="0" w:color="auto"/>
            </w:tcBorders>
            <w:shd w:val="clear" w:color="auto" w:fill="FFFFFF"/>
            <w:vAlign w:val="center"/>
            <w:hideMark/>
          </w:tcPr>
          <w:p w14:paraId="4E27C870" w14:textId="77777777" w:rsidR="00FD34D9" w:rsidRPr="00300A1F" w:rsidRDefault="00FD34D9" w:rsidP="009D1A07">
            <w:pPr>
              <w:jc w:val="center"/>
              <w:rPr>
                <w:b/>
                <w:bCs/>
                <w:iCs/>
                <w:sz w:val="20"/>
                <w:szCs w:val="20"/>
              </w:rPr>
            </w:pPr>
            <w:r w:rsidRPr="00300A1F">
              <w:rPr>
                <w:b/>
                <w:bCs/>
                <w:sz w:val="20"/>
                <w:szCs w:val="20"/>
              </w:rPr>
              <w:t xml:space="preserve">Сроки поставки товаров, выполнения работ, оказания услуг </w:t>
            </w:r>
            <w:r w:rsidRPr="00300A1F">
              <w:rPr>
                <w:b/>
                <w:bCs/>
                <w:iCs/>
                <w:sz w:val="20"/>
                <w:szCs w:val="20"/>
              </w:rPr>
              <w:t xml:space="preserve">(необходимо заполнить или графы </w:t>
            </w:r>
            <w:proofErr w:type="gramStart"/>
            <w:r w:rsidRPr="00300A1F">
              <w:rPr>
                <w:b/>
                <w:bCs/>
                <w:iCs/>
                <w:sz w:val="20"/>
                <w:szCs w:val="20"/>
              </w:rPr>
              <w:t>17-18</w:t>
            </w:r>
            <w:proofErr w:type="gramEnd"/>
            <w:r w:rsidRPr="00300A1F">
              <w:rPr>
                <w:b/>
                <w:bCs/>
                <w:iCs/>
                <w:sz w:val="20"/>
                <w:szCs w:val="20"/>
              </w:rPr>
              <w:t>,</w:t>
            </w:r>
          </w:p>
          <w:p w14:paraId="67413D0A" w14:textId="77777777" w:rsidR="00FD34D9" w:rsidRPr="00300A1F" w:rsidRDefault="00FD34D9" w:rsidP="009D1A07">
            <w:pPr>
              <w:jc w:val="center"/>
              <w:rPr>
                <w:b/>
                <w:bCs/>
                <w:sz w:val="20"/>
                <w:szCs w:val="20"/>
              </w:rPr>
            </w:pPr>
            <w:r w:rsidRPr="00300A1F">
              <w:rPr>
                <w:b/>
                <w:bCs/>
                <w:iCs/>
                <w:sz w:val="20"/>
                <w:szCs w:val="20"/>
              </w:rPr>
              <w:t xml:space="preserve">или графу 19, или графы </w:t>
            </w:r>
            <w:proofErr w:type="gramStart"/>
            <w:r w:rsidRPr="00300A1F">
              <w:rPr>
                <w:b/>
                <w:bCs/>
                <w:iCs/>
                <w:sz w:val="20"/>
                <w:szCs w:val="20"/>
              </w:rPr>
              <w:t>20-21</w:t>
            </w:r>
            <w:proofErr w:type="gramEnd"/>
            <w:r w:rsidRPr="00300A1F">
              <w:rPr>
                <w:b/>
                <w:bCs/>
                <w:iCs/>
                <w:sz w:val="20"/>
                <w:szCs w:val="20"/>
              </w:rPr>
              <w:t>)</w:t>
            </w:r>
          </w:p>
        </w:tc>
        <w:tc>
          <w:tcPr>
            <w:tcW w:w="2551" w:type="dxa"/>
            <w:gridSpan w:val="6"/>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CCF85FE" w14:textId="77777777" w:rsidR="00FD34D9" w:rsidRPr="00300A1F" w:rsidRDefault="00FD34D9" w:rsidP="009D1A07">
            <w:pPr>
              <w:jc w:val="center"/>
              <w:rPr>
                <w:b/>
                <w:bCs/>
                <w:sz w:val="20"/>
                <w:szCs w:val="20"/>
              </w:rPr>
            </w:pPr>
            <w:r w:rsidRPr="00300A1F">
              <w:rPr>
                <w:b/>
                <w:bCs/>
                <w:sz w:val="20"/>
                <w:szCs w:val="20"/>
              </w:rPr>
              <w:t>Условия оплаты</w:t>
            </w:r>
          </w:p>
        </w:tc>
        <w:tc>
          <w:tcPr>
            <w:tcW w:w="709"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054478D" w14:textId="77777777" w:rsidR="00FD34D9" w:rsidRPr="00300A1F" w:rsidRDefault="00FD34D9" w:rsidP="009D1A07">
            <w:pPr>
              <w:ind w:right="113"/>
              <w:jc w:val="center"/>
              <w:rPr>
                <w:b/>
                <w:bCs/>
                <w:sz w:val="20"/>
                <w:szCs w:val="20"/>
              </w:rPr>
            </w:pPr>
            <w:r w:rsidRPr="00300A1F">
              <w:rPr>
                <w:b/>
                <w:bCs/>
                <w:sz w:val="20"/>
                <w:szCs w:val="20"/>
              </w:rPr>
              <w:t>Единица измерения ТРУ</w:t>
            </w:r>
          </w:p>
        </w:tc>
        <w:tc>
          <w:tcPr>
            <w:tcW w:w="850" w:type="dxa"/>
            <w:gridSpan w:val="2"/>
            <w:vMerge w:val="restart"/>
            <w:tcBorders>
              <w:top w:val="single" w:sz="4" w:space="0" w:color="auto"/>
              <w:left w:val="single" w:sz="4" w:space="0" w:color="auto"/>
              <w:right w:val="single" w:sz="4" w:space="0" w:color="auto"/>
            </w:tcBorders>
            <w:shd w:val="clear" w:color="auto" w:fill="FFFFFF"/>
            <w:textDirection w:val="btLr"/>
            <w:vAlign w:val="center"/>
          </w:tcPr>
          <w:p w14:paraId="4C49C3BD" w14:textId="77777777" w:rsidR="00FD34D9" w:rsidRPr="00300A1F" w:rsidRDefault="00FD34D9" w:rsidP="009D1A07">
            <w:pPr>
              <w:ind w:right="113"/>
              <w:jc w:val="center"/>
              <w:rPr>
                <w:b/>
                <w:bCs/>
                <w:sz w:val="20"/>
                <w:szCs w:val="20"/>
              </w:rPr>
            </w:pPr>
            <w:r w:rsidRPr="00300A1F">
              <w:rPr>
                <w:b/>
                <w:bCs/>
                <w:sz w:val="20"/>
                <w:szCs w:val="20"/>
              </w:rPr>
              <w:t>Признак расчета суммы</w:t>
            </w:r>
          </w:p>
          <w:p w14:paraId="44E7097E" w14:textId="77777777" w:rsidR="00FD34D9" w:rsidRPr="00300A1F" w:rsidRDefault="00FD34D9" w:rsidP="009D1A07">
            <w:pPr>
              <w:ind w:right="113"/>
              <w:jc w:val="center"/>
              <w:rPr>
                <w:b/>
                <w:bCs/>
                <w:sz w:val="20"/>
                <w:szCs w:val="20"/>
              </w:rPr>
            </w:pPr>
            <w:r w:rsidRPr="00300A1F">
              <w:rPr>
                <w:b/>
                <w:bCs/>
                <w:sz w:val="20"/>
                <w:szCs w:val="20"/>
              </w:rPr>
              <w:t>«С НДС/Без НДС»</w:t>
            </w:r>
          </w:p>
        </w:tc>
        <w:tc>
          <w:tcPr>
            <w:tcW w:w="4707"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6E640CD3" w14:textId="77777777" w:rsidR="00FD34D9" w:rsidRPr="00300A1F" w:rsidRDefault="00FD34D9" w:rsidP="009D1A07">
            <w:pPr>
              <w:jc w:val="center"/>
              <w:rPr>
                <w:b/>
                <w:bCs/>
                <w:sz w:val="20"/>
                <w:szCs w:val="20"/>
              </w:rPr>
            </w:pPr>
            <w:r w:rsidRPr="00300A1F">
              <w:rPr>
                <w:b/>
                <w:bCs/>
                <w:sz w:val="20"/>
                <w:szCs w:val="20"/>
              </w:rPr>
              <w:t>20__ год</w:t>
            </w:r>
          </w:p>
        </w:tc>
      </w:tr>
      <w:tr w:rsidR="00FD34D9" w:rsidRPr="00A36DB8" w14:paraId="77DB7434" w14:textId="77777777" w:rsidTr="009D1A07">
        <w:trPr>
          <w:cantSplit/>
          <w:trHeight w:val="560"/>
        </w:trPr>
        <w:tc>
          <w:tcPr>
            <w:tcW w:w="226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13C55D66" w14:textId="77777777" w:rsidR="00FD34D9" w:rsidRPr="00300A1F" w:rsidRDefault="00FD34D9" w:rsidP="009D1A07">
            <w:pPr>
              <w:jc w:val="center"/>
              <w:rPr>
                <w:b/>
                <w:bCs/>
                <w:sz w:val="20"/>
                <w:szCs w:val="20"/>
              </w:rPr>
            </w:pPr>
            <w:r w:rsidRPr="00300A1F">
              <w:rPr>
                <w:b/>
                <w:bCs/>
                <w:sz w:val="20"/>
                <w:szCs w:val="20"/>
              </w:rPr>
              <w:t>с даты подписания договора, в течение</w:t>
            </w:r>
          </w:p>
        </w:tc>
        <w:tc>
          <w:tcPr>
            <w:tcW w:w="1843" w:type="dxa"/>
            <w:gridSpan w:val="3"/>
            <w:tcBorders>
              <w:top w:val="nil"/>
              <w:left w:val="nil"/>
              <w:bottom w:val="single" w:sz="4" w:space="0" w:color="auto"/>
              <w:right w:val="single" w:sz="4" w:space="0" w:color="auto"/>
            </w:tcBorders>
            <w:shd w:val="clear" w:color="auto" w:fill="FFFFFF"/>
            <w:vAlign w:val="center"/>
            <w:hideMark/>
          </w:tcPr>
          <w:p w14:paraId="159CD797" w14:textId="77777777" w:rsidR="00FD34D9" w:rsidRPr="00300A1F" w:rsidRDefault="00FD34D9" w:rsidP="009D1A07">
            <w:pPr>
              <w:jc w:val="center"/>
              <w:rPr>
                <w:b/>
                <w:bCs/>
                <w:sz w:val="20"/>
                <w:szCs w:val="20"/>
              </w:rPr>
            </w:pPr>
            <w:r w:rsidRPr="00300A1F">
              <w:rPr>
                <w:b/>
                <w:bCs/>
                <w:sz w:val="20"/>
                <w:szCs w:val="20"/>
              </w:rPr>
              <w:t xml:space="preserve">с даты </w:t>
            </w:r>
          </w:p>
          <w:p w14:paraId="3D0784E9" w14:textId="77777777" w:rsidR="00FD34D9" w:rsidRPr="00300A1F" w:rsidRDefault="00FD34D9" w:rsidP="009D1A07">
            <w:pPr>
              <w:jc w:val="center"/>
              <w:rPr>
                <w:b/>
                <w:bCs/>
                <w:sz w:val="20"/>
                <w:szCs w:val="20"/>
              </w:rPr>
            </w:pPr>
            <w:r w:rsidRPr="00300A1F">
              <w:rPr>
                <w:b/>
                <w:bCs/>
                <w:sz w:val="20"/>
                <w:szCs w:val="20"/>
              </w:rPr>
              <w:t xml:space="preserve">подписания договора   </w:t>
            </w:r>
          </w:p>
        </w:tc>
        <w:tc>
          <w:tcPr>
            <w:tcW w:w="1843" w:type="dxa"/>
            <w:gridSpan w:val="4"/>
            <w:tcBorders>
              <w:top w:val="single" w:sz="4" w:space="0" w:color="auto"/>
              <w:left w:val="nil"/>
              <w:bottom w:val="single" w:sz="4" w:space="0" w:color="auto"/>
              <w:right w:val="single" w:sz="4" w:space="0" w:color="auto"/>
            </w:tcBorders>
            <w:shd w:val="clear" w:color="auto" w:fill="FFFFFF"/>
            <w:vAlign w:val="center"/>
            <w:hideMark/>
          </w:tcPr>
          <w:p w14:paraId="6482BC4E" w14:textId="77777777" w:rsidR="00FD34D9" w:rsidRPr="00300A1F" w:rsidRDefault="00FD34D9" w:rsidP="009D1A07">
            <w:pPr>
              <w:jc w:val="center"/>
              <w:rPr>
                <w:b/>
                <w:bCs/>
                <w:sz w:val="20"/>
                <w:szCs w:val="20"/>
              </w:rPr>
            </w:pPr>
            <w:r w:rsidRPr="00300A1F">
              <w:rPr>
                <w:b/>
                <w:bCs/>
                <w:sz w:val="20"/>
                <w:szCs w:val="20"/>
              </w:rPr>
              <w:t>в определенный период</w:t>
            </w:r>
          </w:p>
        </w:tc>
        <w:tc>
          <w:tcPr>
            <w:tcW w:w="2551" w:type="dxa"/>
            <w:gridSpan w:val="6"/>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7ED820" w14:textId="77777777" w:rsidR="00FD34D9" w:rsidRPr="00300A1F" w:rsidRDefault="00FD34D9" w:rsidP="009D1A07">
            <w:pPr>
              <w:rPr>
                <w:b/>
                <w:bCs/>
                <w:sz w:val="20"/>
                <w:szCs w:val="20"/>
              </w:rPr>
            </w:pPr>
          </w:p>
        </w:tc>
        <w:tc>
          <w:tcPr>
            <w:tcW w:w="70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B360AA8" w14:textId="77777777" w:rsidR="00FD34D9" w:rsidRPr="00300A1F" w:rsidRDefault="00FD34D9" w:rsidP="009D1A07">
            <w:pPr>
              <w:rPr>
                <w:b/>
                <w:bCs/>
                <w:sz w:val="20"/>
                <w:szCs w:val="20"/>
              </w:rPr>
            </w:pPr>
          </w:p>
        </w:tc>
        <w:tc>
          <w:tcPr>
            <w:tcW w:w="850" w:type="dxa"/>
            <w:gridSpan w:val="2"/>
            <w:vMerge/>
            <w:tcBorders>
              <w:left w:val="single" w:sz="4" w:space="0" w:color="auto"/>
              <w:right w:val="single" w:sz="4" w:space="0" w:color="auto"/>
            </w:tcBorders>
            <w:shd w:val="clear" w:color="auto" w:fill="FFFFFF"/>
            <w:textDirection w:val="btLr"/>
          </w:tcPr>
          <w:p w14:paraId="7343B05C" w14:textId="77777777" w:rsidR="00FD34D9" w:rsidRPr="00300A1F" w:rsidRDefault="00FD34D9" w:rsidP="009D1A07">
            <w:pPr>
              <w:ind w:right="113"/>
              <w:jc w:val="center"/>
              <w:rPr>
                <w:b/>
                <w:bCs/>
                <w:sz w:val="20"/>
                <w:szCs w:val="20"/>
              </w:rPr>
            </w:pPr>
          </w:p>
        </w:tc>
        <w:tc>
          <w:tcPr>
            <w:tcW w:w="993" w:type="dxa"/>
            <w:gridSpan w:val="2"/>
            <w:vMerge w:val="restart"/>
            <w:tcBorders>
              <w:top w:val="single" w:sz="4" w:space="0" w:color="auto"/>
              <w:left w:val="single" w:sz="4" w:space="0" w:color="auto"/>
              <w:right w:val="single" w:sz="4" w:space="0" w:color="auto"/>
            </w:tcBorders>
            <w:shd w:val="clear" w:color="auto" w:fill="FFFFFF"/>
            <w:textDirection w:val="btLr"/>
            <w:vAlign w:val="center"/>
          </w:tcPr>
          <w:p w14:paraId="06D1B7C1" w14:textId="77777777" w:rsidR="00FD34D9" w:rsidRPr="00457534" w:rsidRDefault="00FD34D9" w:rsidP="009D1A07">
            <w:pPr>
              <w:ind w:right="113"/>
              <w:jc w:val="center"/>
              <w:rPr>
                <w:b/>
                <w:bCs/>
                <w:sz w:val="14"/>
                <w:szCs w:val="14"/>
              </w:rPr>
            </w:pPr>
            <w:r w:rsidRPr="00457534">
              <w:rPr>
                <w:b/>
                <w:bCs/>
                <w:sz w:val="14"/>
                <w:szCs w:val="14"/>
              </w:rPr>
              <w:t>количество, объем</w:t>
            </w:r>
          </w:p>
        </w:tc>
        <w:tc>
          <w:tcPr>
            <w:tcW w:w="1134" w:type="dxa"/>
            <w:gridSpan w:val="2"/>
            <w:vMerge w:val="restart"/>
            <w:tcBorders>
              <w:top w:val="single" w:sz="4" w:space="0" w:color="auto"/>
              <w:left w:val="single" w:sz="4" w:space="0" w:color="auto"/>
              <w:right w:val="single" w:sz="4" w:space="0" w:color="auto"/>
            </w:tcBorders>
            <w:shd w:val="clear" w:color="auto" w:fill="FFFFFF"/>
            <w:textDirection w:val="btLr"/>
            <w:vAlign w:val="center"/>
          </w:tcPr>
          <w:p w14:paraId="3683242E" w14:textId="77777777" w:rsidR="00FD34D9" w:rsidRPr="00457534" w:rsidRDefault="00FD34D9" w:rsidP="009D1A07">
            <w:pPr>
              <w:ind w:right="113"/>
              <w:jc w:val="center"/>
              <w:rPr>
                <w:b/>
                <w:bCs/>
                <w:sz w:val="14"/>
                <w:szCs w:val="14"/>
              </w:rPr>
            </w:pPr>
            <w:r w:rsidRPr="00457534">
              <w:rPr>
                <w:b/>
                <w:bCs/>
                <w:sz w:val="14"/>
                <w:szCs w:val="14"/>
              </w:rPr>
              <w:t xml:space="preserve">маркетинговая цена                             за единицу, без учета </w:t>
            </w:r>
            <w:proofErr w:type="gramStart"/>
            <w:r w:rsidRPr="00457534">
              <w:rPr>
                <w:b/>
                <w:bCs/>
                <w:sz w:val="14"/>
                <w:szCs w:val="14"/>
              </w:rPr>
              <w:t>НДС,  тенге</w:t>
            </w:r>
            <w:proofErr w:type="gramEnd"/>
          </w:p>
        </w:tc>
        <w:tc>
          <w:tcPr>
            <w:tcW w:w="1134" w:type="dxa"/>
            <w:gridSpan w:val="2"/>
            <w:vMerge w:val="restart"/>
            <w:tcBorders>
              <w:top w:val="single" w:sz="4" w:space="0" w:color="auto"/>
              <w:left w:val="single" w:sz="4" w:space="0" w:color="auto"/>
              <w:right w:val="single" w:sz="4" w:space="0" w:color="auto"/>
            </w:tcBorders>
            <w:shd w:val="clear" w:color="auto" w:fill="FFFFFF"/>
            <w:textDirection w:val="btLr"/>
            <w:vAlign w:val="center"/>
          </w:tcPr>
          <w:p w14:paraId="600FD3F9" w14:textId="77777777" w:rsidR="00FD34D9" w:rsidRPr="00457534" w:rsidRDefault="00FD34D9" w:rsidP="009D1A07">
            <w:pPr>
              <w:ind w:right="113"/>
              <w:jc w:val="center"/>
              <w:rPr>
                <w:b/>
                <w:bCs/>
                <w:sz w:val="14"/>
                <w:szCs w:val="14"/>
              </w:rPr>
            </w:pPr>
            <w:r w:rsidRPr="00457534">
              <w:rPr>
                <w:b/>
                <w:bCs/>
                <w:sz w:val="14"/>
                <w:szCs w:val="14"/>
              </w:rPr>
              <w:t xml:space="preserve">сумма, планируемая                    для закупок ТРУ, без учета </w:t>
            </w:r>
            <w:proofErr w:type="gramStart"/>
            <w:r w:rsidRPr="00457534">
              <w:rPr>
                <w:b/>
                <w:bCs/>
                <w:sz w:val="14"/>
                <w:szCs w:val="14"/>
              </w:rPr>
              <w:t>НДС,  тенге</w:t>
            </w:r>
            <w:proofErr w:type="gramEnd"/>
          </w:p>
        </w:tc>
        <w:tc>
          <w:tcPr>
            <w:tcW w:w="1446" w:type="dxa"/>
            <w:gridSpan w:val="2"/>
            <w:vMerge w:val="restart"/>
            <w:tcBorders>
              <w:top w:val="single" w:sz="4" w:space="0" w:color="auto"/>
              <w:left w:val="single" w:sz="4" w:space="0" w:color="auto"/>
              <w:right w:val="single" w:sz="4" w:space="0" w:color="auto"/>
            </w:tcBorders>
            <w:shd w:val="clear" w:color="auto" w:fill="FFFFFF"/>
            <w:textDirection w:val="btLr"/>
            <w:vAlign w:val="center"/>
          </w:tcPr>
          <w:p w14:paraId="5A43DA70" w14:textId="77777777" w:rsidR="00FD34D9" w:rsidRPr="00457534" w:rsidRDefault="00FD34D9" w:rsidP="009D1A07">
            <w:pPr>
              <w:ind w:right="113"/>
              <w:jc w:val="center"/>
              <w:rPr>
                <w:b/>
                <w:bCs/>
                <w:sz w:val="12"/>
                <w:szCs w:val="12"/>
              </w:rPr>
            </w:pPr>
            <w:proofErr w:type="gramStart"/>
            <w:r w:rsidRPr="00457534">
              <w:rPr>
                <w:b/>
                <w:bCs/>
                <w:sz w:val="14"/>
                <w:szCs w:val="14"/>
              </w:rPr>
              <w:t xml:space="preserve">сумма,  </w:t>
            </w:r>
            <w:r w:rsidRPr="00457534">
              <w:rPr>
                <w:b/>
                <w:bCs/>
                <w:sz w:val="12"/>
                <w:szCs w:val="12"/>
              </w:rPr>
              <w:t>планируемая</w:t>
            </w:r>
            <w:proofErr w:type="gramEnd"/>
            <w:r w:rsidRPr="00457534">
              <w:rPr>
                <w:b/>
                <w:bCs/>
                <w:sz w:val="12"/>
                <w:szCs w:val="12"/>
              </w:rPr>
              <w:t xml:space="preserve">                         для закупок ТРУ,</w:t>
            </w:r>
          </w:p>
          <w:p w14:paraId="781FD280" w14:textId="77777777" w:rsidR="00FD34D9" w:rsidRPr="00457534" w:rsidRDefault="00FD34D9" w:rsidP="009D1A07">
            <w:pPr>
              <w:ind w:right="113"/>
              <w:jc w:val="center"/>
              <w:rPr>
                <w:b/>
                <w:bCs/>
                <w:sz w:val="14"/>
                <w:szCs w:val="14"/>
              </w:rPr>
            </w:pPr>
            <w:proofErr w:type="gramStart"/>
            <w:r w:rsidRPr="00457534">
              <w:rPr>
                <w:b/>
                <w:bCs/>
                <w:sz w:val="12"/>
                <w:szCs w:val="12"/>
              </w:rPr>
              <w:t>с  учетом</w:t>
            </w:r>
            <w:proofErr w:type="gramEnd"/>
            <w:r w:rsidRPr="00457534">
              <w:rPr>
                <w:b/>
                <w:bCs/>
                <w:sz w:val="12"/>
                <w:szCs w:val="12"/>
              </w:rPr>
              <w:t xml:space="preserve"> </w:t>
            </w:r>
            <w:r w:rsidRPr="00457534">
              <w:rPr>
                <w:b/>
                <w:bCs/>
                <w:sz w:val="14"/>
                <w:szCs w:val="14"/>
              </w:rPr>
              <w:t>НДС, тенге</w:t>
            </w:r>
          </w:p>
        </w:tc>
      </w:tr>
      <w:tr w:rsidR="00FD34D9" w:rsidRPr="00A36DB8" w14:paraId="2CF841BE" w14:textId="77777777" w:rsidTr="009D1A07">
        <w:trPr>
          <w:cantSplit/>
          <w:trHeight w:val="1990"/>
        </w:trPr>
        <w:tc>
          <w:tcPr>
            <w:tcW w:w="1134"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905EAE6" w14:textId="77777777" w:rsidR="00FD34D9" w:rsidRPr="00300A1F" w:rsidRDefault="00FD34D9" w:rsidP="009D1A07">
            <w:pPr>
              <w:ind w:right="113"/>
              <w:jc w:val="center"/>
              <w:rPr>
                <w:b/>
                <w:bCs/>
                <w:sz w:val="20"/>
                <w:szCs w:val="20"/>
              </w:rPr>
            </w:pPr>
            <w:r w:rsidRPr="00300A1F">
              <w:rPr>
                <w:b/>
                <w:bCs/>
                <w:sz w:val="20"/>
                <w:szCs w:val="20"/>
              </w:rPr>
              <w:lastRenderedPageBreak/>
              <w:t>количество дней</w:t>
            </w:r>
          </w:p>
        </w:tc>
        <w:tc>
          <w:tcPr>
            <w:tcW w:w="1134" w:type="dxa"/>
            <w:gridSpan w:val="2"/>
            <w:tcBorders>
              <w:top w:val="nil"/>
              <w:left w:val="nil"/>
              <w:bottom w:val="single" w:sz="4" w:space="0" w:color="auto"/>
              <w:right w:val="single" w:sz="4" w:space="0" w:color="auto"/>
            </w:tcBorders>
            <w:shd w:val="clear" w:color="auto" w:fill="FFFFFF"/>
            <w:textDirection w:val="btLr"/>
            <w:vAlign w:val="center"/>
            <w:hideMark/>
          </w:tcPr>
          <w:p w14:paraId="331144B5" w14:textId="77777777" w:rsidR="00FD34D9" w:rsidRPr="00300A1F" w:rsidRDefault="00FD34D9" w:rsidP="009D1A07">
            <w:pPr>
              <w:ind w:right="113"/>
              <w:jc w:val="center"/>
              <w:rPr>
                <w:b/>
                <w:bCs/>
                <w:sz w:val="20"/>
                <w:szCs w:val="20"/>
              </w:rPr>
            </w:pPr>
            <w:r w:rsidRPr="00300A1F">
              <w:rPr>
                <w:b/>
                <w:bCs/>
                <w:sz w:val="20"/>
                <w:szCs w:val="20"/>
              </w:rPr>
              <w:t>тип дней</w:t>
            </w:r>
          </w:p>
        </w:tc>
        <w:tc>
          <w:tcPr>
            <w:tcW w:w="1843" w:type="dxa"/>
            <w:gridSpan w:val="3"/>
            <w:tcBorders>
              <w:top w:val="nil"/>
              <w:left w:val="nil"/>
              <w:bottom w:val="single" w:sz="4" w:space="0" w:color="auto"/>
              <w:right w:val="single" w:sz="4" w:space="0" w:color="auto"/>
            </w:tcBorders>
            <w:shd w:val="clear" w:color="auto" w:fill="FFFFFF"/>
            <w:textDirection w:val="btLr"/>
            <w:vAlign w:val="center"/>
            <w:hideMark/>
          </w:tcPr>
          <w:p w14:paraId="3885B4B6" w14:textId="77777777" w:rsidR="00FD34D9" w:rsidRPr="00300A1F" w:rsidRDefault="00FD34D9" w:rsidP="009D1A07">
            <w:pPr>
              <w:ind w:right="113"/>
              <w:jc w:val="center"/>
              <w:rPr>
                <w:b/>
                <w:bCs/>
                <w:sz w:val="20"/>
                <w:szCs w:val="20"/>
              </w:rPr>
            </w:pPr>
            <w:proofErr w:type="gramStart"/>
            <w:r w:rsidRPr="00300A1F">
              <w:rPr>
                <w:b/>
                <w:bCs/>
                <w:sz w:val="20"/>
                <w:szCs w:val="20"/>
              </w:rPr>
              <w:t>месяц  по</w:t>
            </w:r>
            <w:proofErr w:type="gramEnd"/>
            <w:r w:rsidRPr="00300A1F">
              <w:rPr>
                <w:b/>
                <w:bCs/>
                <w:sz w:val="20"/>
                <w:szCs w:val="20"/>
              </w:rPr>
              <w:t>___</w:t>
            </w:r>
          </w:p>
        </w:tc>
        <w:tc>
          <w:tcPr>
            <w:tcW w:w="851" w:type="dxa"/>
            <w:gridSpan w:val="2"/>
            <w:tcBorders>
              <w:top w:val="nil"/>
              <w:left w:val="nil"/>
              <w:bottom w:val="single" w:sz="4" w:space="0" w:color="auto"/>
              <w:right w:val="single" w:sz="4" w:space="0" w:color="auto"/>
            </w:tcBorders>
            <w:shd w:val="clear" w:color="auto" w:fill="FFFFFF"/>
            <w:textDirection w:val="btLr"/>
            <w:vAlign w:val="center"/>
            <w:hideMark/>
          </w:tcPr>
          <w:p w14:paraId="7C72859A" w14:textId="77777777" w:rsidR="00FD34D9" w:rsidRPr="00300A1F" w:rsidRDefault="00FD34D9" w:rsidP="009D1A07">
            <w:pPr>
              <w:ind w:right="113"/>
              <w:jc w:val="center"/>
              <w:rPr>
                <w:b/>
                <w:bCs/>
                <w:sz w:val="20"/>
                <w:szCs w:val="20"/>
              </w:rPr>
            </w:pPr>
            <w:proofErr w:type="gramStart"/>
            <w:r w:rsidRPr="00300A1F">
              <w:rPr>
                <w:b/>
                <w:bCs/>
                <w:sz w:val="20"/>
                <w:szCs w:val="20"/>
              </w:rPr>
              <w:t>месяц  с</w:t>
            </w:r>
            <w:proofErr w:type="gramEnd"/>
            <w:r w:rsidRPr="00300A1F">
              <w:rPr>
                <w:b/>
                <w:bCs/>
                <w:sz w:val="20"/>
                <w:szCs w:val="20"/>
              </w:rPr>
              <w:t>___</w:t>
            </w:r>
          </w:p>
        </w:tc>
        <w:tc>
          <w:tcPr>
            <w:tcW w:w="992" w:type="dxa"/>
            <w:gridSpan w:val="2"/>
            <w:tcBorders>
              <w:top w:val="nil"/>
              <w:left w:val="nil"/>
              <w:bottom w:val="single" w:sz="4" w:space="0" w:color="auto"/>
              <w:right w:val="single" w:sz="4" w:space="0" w:color="auto"/>
            </w:tcBorders>
            <w:shd w:val="clear" w:color="auto" w:fill="FFFFFF"/>
            <w:textDirection w:val="btLr"/>
            <w:vAlign w:val="center"/>
            <w:hideMark/>
          </w:tcPr>
          <w:p w14:paraId="507C5CD4" w14:textId="77777777" w:rsidR="00FD34D9" w:rsidRPr="00300A1F" w:rsidRDefault="00FD34D9" w:rsidP="009D1A07">
            <w:pPr>
              <w:ind w:right="113"/>
              <w:jc w:val="center"/>
              <w:rPr>
                <w:b/>
                <w:bCs/>
                <w:sz w:val="20"/>
                <w:szCs w:val="20"/>
              </w:rPr>
            </w:pPr>
            <w:proofErr w:type="gramStart"/>
            <w:r w:rsidRPr="00300A1F">
              <w:rPr>
                <w:b/>
                <w:bCs/>
                <w:sz w:val="20"/>
                <w:szCs w:val="20"/>
              </w:rPr>
              <w:t>месяц  по</w:t>
            </w:r>
            <w:proofErr w:type="gramEnd"/>
            <w:r w:rsidRPr="00300A1F">
              <w:rPr>
                <w:b/>
                <w:bCs/>
                <w:sz w:val="20"/>
                <w:szCs w:val="20"/>
              </w:rPr>
              <w:t>___</w:t>
            </w:r>
          </w:p>
        </w:tc>
        <w:tc>
          <w:tcPr>
            <w:tcW w:w="850" w:type="dxa"/>
            <w:gridSpan w:val="2"/>
            <w:tcBorders>
              <w:top w:val="nil"/>
              <w:left w:val="nil"/>
              <w:bottom w:val="single" w:sz="4" w:space="0" w:color="auto"/>
              <w:right w:val="single" w:sz="4" w:space="0" w:color="auto"/>
            </w:tcBorders>
            <w:shd w:val="clear" w:color="auto" w:fill="FFFFFF"/>
            <w:textDirection w:val="btLr"/>
            <w:vAlign w:val="center"/>
            <w:hideMark/>
          </w:tcPr>
          <w:p w14:paraId="4E0222D5" w14:textId="77777777" w:rsidR="00FD34D9" w:rsidRPr="00300A1F" w:rsidRDefault="00FD34D9" w:rsidP="009D1A07">
            <w:pPr>
              <w:ind w:right="113"/>
              <w:jc w:val="center"/>
              <w:rPr>
                <w:b/>
                <w:bCs/>
                <w:sz w:val="20"/>
                <w:szCs w:val="20"/>
              </w:rPr>
            </w:pPr>
            <w:r w:rsidRPr="00300A1F">
              <w:rPr>
                <w:b/>
                <w:bCs/>
                <w:sz w:val="20"/>
                <w:szCs w:val="20"/>
              </w:rPr>
              <w:t>предоплата, %</w:t>
            </w:r>
          </w:p>
        </w:tc>
        <w:tc>
          <w:tcPr>
            <w:tcW w:w="851" w:type="dxa"/>
            <w:gridSpan w:val="2"/>
            <w:tcBorders>
              <w:top w:val="nil"/>
              <w:left w:val="nil"/>
              <w:bottom w:val="single" w:sz="4" w:space="0" w:color="auto"/>
              <w:right w:val="single" w:sz="4" w:space="0" w:color="auto"/>
            </w:tcBorders>
            <w:shd w:val="clear" w:color="auto" w:fill="FFFFFF"/>
            <w:textDirection w:val="btLr"/>
            <w:vAlign w:val="center"/>
            <w:hideMark/>
          </w:tcPr>
          <w:p w14:paraId="42FF1BD9" w14:textId="77777777" w:rsidR="00FD34D9" w:rsidRPr="00300A1F" w:rsidRDefault="00FD34D9" w:rsidP="009D1A07">
            <w:pPr>
              <w:ind w:right="113"/>
              <w:jc w:val="center"/>
              <w:rPr>
                <w:b/>
                <w:bCs/>
                <w:sz w:val="20"/>
                <w:szCs w:val="20"/>
              </w:rPr>
            </w:pPr>
            <w:r w:rsidRPr="00300A1F">
              <w:rPr>
                <w:b/>
                <w:bCs/>
                <w:sz w:val="20"/>
                <w:szCs w:val="20"/>
              </w:rPr>
              <w:t>промежуточный платеж (по факту), %</w:t>
            </w:r>
          </w:p>
        </w:tc>
        <w:tc>
          <w:tcPr>
            <w:tcW w:w="850" w:type="dxa"/>
            <w:gridSpan w:val="2"/>
            <w:tcBorders>
              <w:top w:val="nil"/>
              <w:left w:val="nil"/>
              <w:bottom w:val="single" w:sz="4" w:space="0" w:color="auto"/>
              <w:right w:val="single" w:sz="4" w:space="0" w:color="auto"/>
            </w:tcBorders>
            <w:shd w:val="clear" w:color="auto" w:fill="FFFFFF"/>
            <w:textDirection w:val="btLr"/>
            <w:vAlign w:val="center"/>
            <w:hideMark/>
          </w:tcPr>
          <w:p w14:paraId="4FDC1ED6" w14:textId="77777777" w:rsidR="00FD34D9" w:rsidRPr="00300A1F" w:rsidRDefault="00FD34D9" w:rsidP="009D1A07">
            <w:pPr>
              <w:ind w:right="113"/>
              <w:jc w:val="center"/>
              <w:rPr>
                <w:b/>
                <w:bCs/>
                <w:sz w:val="20"/>
                <w:szCs w:val="20"/>
              </w:rPr>
            </w:pPr>
            <w:r w:rsidRPr="00300A1F">
              <w:rPr>
                <w:b/>
                <w:bCs/>
                <w:sz w:val="20"/>
                <w:szCs w:val="20"/>
              </w:rPr>
              <w:t>окончательный платеж, %</w:t>
            </w:r>
          </w:p>
        </w:tc>
        <w:tc>
          <w:tcPr>
            <w:tcW w:w="70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A97CAC3" w14:textId="77777777" w:rsidR="00FD34D9" w:rsidRPr="00300A1F" w:rsidRDefault="00FD34D9" w:rsidP="009D1A07">
            <w:pPr>
              <w:rPr>
                <w:b/>
                <w:bCs/>
                <w:sz w:val="20"/>
                <w:szCs w:val="20"/>
              </w:rPr>
            </w:pPr>
          </w:p>
        </w:tc>
        <w:tc>
          <w:tcPr>
            <w:tcW w:w="850" w:type="dxa"/>
            <w:gridSpan w:val="2"/>
            <w:vMerge/>
            <w:tcBorders>
              <w:left w:val="single" w:sz="4" w:space="0" w:color="auto"/>
              <w:bottom w:val="single" w:sz="4" w:space="0" w:color="auto"/>
              <w:right w:val="single" w:sz="4" w:space="0" w:color="auto"/>
            </w:tcBorders>
            <w:shd w:val="clear" w:color="auto" w:fill="FFFFFF"/>
          </w:tcPr>
          <w:p w14:paraId="3C4A7E92" w14:textId="77777777" w:rsidR="00FD34D9" w:rsidRPr="00300A1F" w:rsidRDefault="00FD34D9" w:rsidP="009D1A07">
            <w:pPr>
              <w:ind w:right="113"/>
              <w:jc w:val="center"/>
              <w:rPr>
                <w:b/>
                <w:bCs/>
                <w:sz w:val="20"/>
                <w:szCs w:val="20"/>
              </w:rPr>
            </w:pPr>
          </w:p>
        </w:tc>
        <w:tc>
          <w:tcPr>
            <w:tcW w:w="993" w:type="dxa"/>
            <w:gridSpan w:val="2"/>
            <w:vMerge/>
            <w:tcBorders>
              <w:left w:val="single" w:sz="4" w:space="0" w:color="auto"/>
              <w:bottom w:val="single" w:sz="4" w:space="0" w:color="auto"/>
              <w:right w:val="single" w:sz="4" w:space="0" w:color="auto"/>
            </w:tcBorders>
            <w:shd w:val="clear" w:color="auto" w:fill="FFFFFF"/>
            <w:textDirection w:val="btLr"/>
            <w:vAlign w:val="bottom"/>
          </w:tcPr>
          <w:p w14:paraId="10E677D1" w14:textId="77777777" w:rsidR="00FD34D9" w:rsidRPr="00300A1F" w:rsidRDefault="00FD34D9" w:rsidP="009D1A07">
            <w:pPr>
              <w:ind w:right="113"/>
              <w:jc w:val="center"/>
              <w:rPr>
                <w:b/>
                <w:bCs/>
                <w:sz w:val="20"/>
                <w:szCs w:val="20"/>
              </w:rPr>
            </w:pPr>
          </w:p>
        </w:tc>
        <w:tc>
          <w:tcPr>
            <w:tcW w:w="1134" w:type="dxa"/>
            <w:gridSpan w:val="2"/>
            <w:vMerge/>
            <w:tcBorders>
              <w:left w:val="single" w:sz="4" w:space="0" w:color="auto"/>
              <w:bottom w:val="single" w:sz="4" w:space="0" w:color="auto"/>
              <w:right w:val="single" w:sz="4" w:space="0" w:color="auto"/>
            </w:tcBorders>
            <w:shd w:val="clear" w:color="auto" w:fill="FFFFFF"/>
            <w:textDirection w:val="btLr"/>
          </w:tcPr>
          <w:p w14:paraId="748F390E" w14:textId="77777777" w:rsidR="00FD34D9" w:rsidRPr="00300A1F" w:rsidRDefault="00FD34D9" w:rsidP="009D1A07">
            <w:pPr>
              <w:ind w:right="113"/>
              <w:jc w:val="center"/>
              <w:rPr>
                <w:b/>
                <w:bCs/>
                <w:sz w:val="20"/>
                <w:szCs w:val="20"/>
              </w:rPr>
            </w:pPr>
          </w:p>
        </w:tc>
        <w:tc>
          <w:tcPr>
            <w:tcW w:w="1134" w:type="dxa"/>
            <w:gridSpan w:val="2"/>
            <w:vMerge/>
            <w:tcBorders>
              <w:left w:val="single" w:sz="4" w:space="0" w:color="auto"/>
              <w:bottom w:val="single" w:sz="4" w:space="0" w:color="auto"/>
              <w:right w:val="single" w:sz="4" w:space="0" w:color="auto"/>
            </w:tcBorders>
            <w:shd w:val="clear" w:color="auto" w:fill="FFFFFF"/>
            <w:textDirection w:val="btLr"/>
          </w:tcPr>
          <w:p w14:paraId="358CCDC4" w14:textId="77777777" w:rsidR="00FD34D9" w:rsidRPr="00300A1F" w:rsidRDefault="00FD34D9" w:rsidP="009D1A07">
            <w:pPr>
              <w:ind w:right="113"/>
              <w:jc w:val="center"/>
              <w:rPr>
                <w:b/>
                <w:bCs/>
                <w:sz w:val="20"/>
                <w:szCs w:val="20"/>
              </w:rPr>
            </w:pPr>
          </w:p>
        </w:tc>
        <w:tc>
          <w:tcPr>
            <w:tcW w:w="1446" w:type="dxa"/>
            <w:gridSpan w:val="2"/>
            <w:vMerge/>
            <w:tcBorders>
              <w:left w:val="single" w:sz="4" w:space="0" w:color="auto"/>
              <w:bottom w:val="single" w:sz="4" w:space="0" w:color="auto"/>
              <w:right w:val="single" w:sz="4" w:space="0" w:color="auto"/>
            </w:tcBorders>
            <w:shd w:val="clear" w:color="auto" w:fill="FFFFFF"/>
            <w:textDirection w:val="btLr"/>
          </w:tcPr>
          <w:p w14:paraId="75BE9F75" w14:textId="77777777" w:rsidR="00FD34D9" w:rsidRPr="00300A1F" w:rsidRDefault="00FD34D9" w:rsidP="009D1A07">
            <w:pPr>
              <w:ind w:right="113"/>
              <w:jc w:val="center"/>
              <w:rPr>
                <w:b/>
                <w:bCs/>
                <w:sz w:val="20"/>
                <w:szCs w:val="20"/>
              </w:rPr>
            </w:pPr>
          </w:p>
        </w:tc>
      </w:tr>
      <w:tr w:rsidR="00FD34D9" w:rsidRPr="00A36DB8" w14:paraId="4A801910" w14:textId="77777777" w:rsidTr="009D1A07">
        <w:trPr>
          <w:trHeight w:val="443"/>
        </w:trPr>
        <w:tc>
          <w:tcPr>
            <w:tcW w:w="1134" w:type="dxa"/>
            <w:tcBorders>
              <w:top w:val="nil"/>
              <w:left w:val="single" w:sz="4" w:space="0" w:color="auto"/>
              <w:bottom w:val="single" w:sz="4" w:space="0" w:color="auto"/>
              <w:right w:val="single" w:sz="4" w:space="0" w:color="auto"/>
            </w:tcBorders>
            <w:shd w:val="clear" w:color="auto" w:fill="FFFFFF"/>
            <w:vAlign w:val="center"/>
            <w:hideMark/>
          </w:tcPr>
          <w:p w14:paraId="4AFEE1C7" w14:textId="77777777" w:rsidR="00FD34D9" w:rsidRPr="00300A1F" w:rsidRDefault="00FD34D9" w:rsidP="009D1A07">
            <w:pPr>
              <w:jc w:val="center"/>
              <w:rPr>
                <w:bCs/>
                <w:sz w:val="20"/>
                <w:szCs w:val="20"/>
              </w:rPr>
            </w:pPr>
            <w:r w:rsidRPr="00300A1F">
              <w:rPr>
                <w:bCs/>
                <w:sz w:val="20"/>
                <w:szCs w:val="20"/>
              </w:rPr>
              <w:t>17</w:t>
            </w:r>
          </w:p>
        </w:tc>
        <w:tc>
          <w:tcPr>
            <w:tcW w:w="1134" w:type="dxa"/>
            <w:gridSpan w:val="2"/>
            <w:tcBorders>
              <w:top w:val="nil"/>
              <w:left w:val="nil"/>
              <w:bottom w:val="single" w:sz="4" w:space="0" w:color="auto"/>
              <w:right w:val="single" w:sz="4" w:space="0" w:color="auto"/>
            </w:tcBorders>
            <w:shd w:val="clear" w:color="auto" w:fill="FFFFFF"/>
            <w:vAlign w:val="center"/>
            <w:hideMark/>
          </w:tcPr>
          <w:p w14:paraId="2F285B46" w14:textId="77777777" w:rsidR="00FD34D9" w:rsidRPr="00300A1F" w:rsidRDefault="00FD34D9" w:rsidP="009D1A07">
            <w:pPr>
              <w:jc w:val="center"/>
              <w:rPr>
                <w:bCs/>
                <w:sz w:val="20"/>
                <w:szCs w:val="20"/>
              </w:rPr>
            </w:pPr>
            <w:r w:rsidRPr="00300A1F">
              <w:rPr>
                <w:bCs/>
                <w:sz w:val="20"/>
                <w:szCs w:val="20"/>
              </w:rPr>
              <w:t>18</w:t>
            </w:r>
          </w:p>
        </w:tc>
        <w:tc>
          <w:tcPr>
            <w:tcW w:w="1843" w:type="dxa"/>
            <w:gridSpan w:val="3"/>
            <w:tcBorders>
              <w:top w:val="nil"/>
              <w:left w:val="nil"/>
              <w:bottom w:val="single" w:sz="4" w:space="0" w:color="auto"/>
              <w:right w:val="single" w:sz="4" w:space="0" w:color="auto"/>
            </w:tcBorders>
            <w:shd w:val="clear" w:color="auto" w:fill="FFFFFF"/>
            <w:vAlign w:val="center"/>
            <w:hideMark/>
          </w:tcPr>
          <w:p w14:paraId="3A4246F3" w14:textId="77777777" w:rsidR="00FD34D9" w:rsidRPr="00300A1F" w:rsidRDefault="00FD34D9" w:rsidP="009D1A07">
            <w:pPr>
              <w:jc w:val="center"/>
              <w:rPr>
                <w:bCs/>
                <w:sz w:val="20"/>
                <w:szCs w:val="20"/>
              </w:rPr>
            </w:pPr>
            <w:r w:rsidRPr="00300A1F">
              <w:rPr>
                <w:bCs/>
                <w:sz w:val="20"/>
                <w:szCs w:val="20"/>
              </w:rPr>
              <w:t>19</w:t>
            </w:r>
          </w:p>
        </w:tc>
        <w:tc>
          <w:tcPr>
            <w:tcW w:w="851" w:type="dxa"/>
            <w:gridSpan w:val="2"/>
            <w:tcBorders>
              <w:top w:val="nil"/>
              <w:left w:val="nil"/>
              <w:bottom w:val="single" w:sz="4" w:space="0" w:color="auto"/>
              <w:right w:val="single" w:sz="4" w:space="0" w:color="auto"/>
            </w:tcBorders>
            <w:shd w:val="clear" w:color="auto" w:fill="FFFFFF"/>
            <w:vAlign w:val="center"/>
            <w:hideMark/>
          </w:tcPr>
          <w:p w14:paraId="1BA8ACCD" w14:textId="77777777" w:rsidR="00FD34D9" w:rsidRPr="00300A1F" w:rsidRDefault="00FD34D9" w:rsidP="009D1A07">
            <w:pPr>
              <w:jc w:val="center"/>
              <w:rPr>
                <w:bCs/>
                <w:sz w:val="20"/>
                <w:szCs w:val="20"/>
              </w:rPr>
            </w:pPr>
            <w:r w:rsidRPr="00300A1F">
              <w:rPr>
                <w:bCs/>
                <w:sz w:val="20"/>
                <w:szCs w:val="20"/>
              </w:rPr>
              <w:t>20</w:t>
            </w:r>
          </w:p>
        </w:tc>
        <w:tc>
          <w:tcPr>
            <w:tcW w:w="992" w:type="dxa"/>
            <w:gridSpan w:val="2"/>
            <w:tcBorders>
              <w:top w:val="nil"/>
              <w:left w:val="nil"/>
              <w:bottom w:val="single" w:sz="4" w:space="0" w:color="auto"/>
              <w:right w:val="single" w:sz="4" w:space="0" w:color="auto"/>
            </w:tcBorders>
            <w:shd w:val="clear" w:color="auto" w:fill="FFFFFF"/>
            <w:vAlign w:val="center"/>
            <w:hideMark/>
          </w:tcPr>
          <w:p w14:paraId="30F9E3C1" w14:textId="77777777" w:rsidR="00FD34D9" w:rsidRPr="00300A1F" w:rsidRDefault="00FD34D9" w:rsidP="009D1A07">
            <w:pPr>
              <w:jc w:val="center"/>
              <w:rPr>
                <w:bCs/>
                <w:sz w:val="20"/>
                <w:szCs w:val="20"/>
              </w:rPr>
            </w:pPr>
            <w:r w:rsidRPr="00300A1F">
              <w:rPr>
                <w:bCs/>
                <w:sz w:val="20"/>
                <w:szCs w:val="20"/>
              </w:rPr>
              <w:t>21</w:t>
            </w:r>
          </w:p>
        </w:tc>
        <w:tc>
          <w:tcPr>
            <w:tcW w:w="850" w:type="dxa"/>
            <w:gridSpan w:val="2"/>
            <w:tcBorders>
              <w:top w:val="nil"/>
              <w:left w:val="nil"/>
              <w:bottom w:val="single" w:sz="4" w:space="0" w:color="auto"/>
              <w:right w:val="single" w:sz="4" w:space="0" w:color="auto"/>
            </w:tcBorders>
            <w:shd w:val="clear" w:color="auto" w:fill="FFFFFF"/>
            <w:vAlign w:val="center"/>
            <w:hideMark/>
          </w:tcPr>
          <w:p w14:paraId="7DA32E30" w14:textId="77777777" w:rsidR="00FD34D9" w:rsidRPr="00300A1F" w:rsidRDefault="00FD34D9" w:rsidP="009D1A07">
            <w:pPr>
              <w:jc w:val="center"/>
              <w:rPr>
                <w:bCs/>
                <w:sz w:val="20"/>
                <w:szCs w:val="20"/>
              </w:rPr>
            </w:pPr>
            <w:r w:rsidRPr="00300A1F">
              <w:rPr>
                <w:bCs/>
                <w:sz w:val="20"/>
                <w:szCs w:val="20"/>
              </w:rPr>
              <w:t>22</w:t>
            </w:r>
          </w:p>
        </w:tc>
        <w:tc>
          <w:tcPr>
            <w:tcW w:w="851" w:type="dxa"/>
            <w:gridSpan w:val="2"/>
            <w:tcBorders>
              <w:top w:val="nil"/>
              <w:left w:val="nil"/>
              <w:bottom w:val="single" w:sz="4" w:space="0" w:color="auto"/>
              <w:right w:val="single" w:sz="4" w:space="0" w:color="auto"/>
            </w:tcBorders>
            <w:shd w:val="clear" w:color="auto" w:fill="FFFFFF"/>
            <w:vAlign w:val="center"/>
            <w:hideMark/>
          </w:tcPr>
          <w:p w14:paraId="782FE7C9" w14:textId="77777777" w:rsidR="00FD34D9" w:rsidRPr="00300A1F" w:rsidRDefault="00FD34D9" w:rsidP="009D1A07">
            <w:pPr>
              <w:jc w:val="center"/>
              <w:rPr>
                <w:bCs/>
                <w:sz w:val="20"/>
                <w:szCs w:val="20"/>
              </w:rPr>
            </w:pPr>
            <w:r w:rsidRPr="00300A1F">
              <w:rPr>
                <w:bCs/>
                <w:sz w:val="20"/>
                <w:szCs w:val="20"/>
              </w:rPr>
              <w:t>23</w:t>
            </w:r>
          </w:p>
        </w:tc>
        <w:tc>
          <w:tcPr>
            <w:tcW w:w="850" w:type="dxa"/>
            <w:gridSpan w:val="2"/>
            <w:tcBorders>
              <w:top w:val="nil"/>
              <w:left w:val="nil"/>
              <w:bottom w:val="single" w:sz="4" w:space="0" w:color="auto"/>
              <w:right w:val="single" w:sz="4" w:space="0" w:color="auto"/>
            </w:tcBorders>
            <w:shd w:val="clear" w:color="auto" w:fill="FFFFFF"/>
            <w:vAlign w:val="center"/>
            <w:hideMark/>
          </w:tcPr>
          <w:p w14:paraId="60DC1011" w14:textId="77777777" w:rsidR="00FD34D9" w:rsidRPr="00300A1F" w:rsidRDefault="00FD34D9" w:rsidP="009D1A07">
            <w:pPr>
              <w:jc w:val="center"/>
              <w:rPr>
                <w:bCs/>
                <w:sz w:val="20"/>
                <w:szCs w:val="20"/>
              </w:rPr>
            </w:pPr>
            <w:r w:rsidRPr="00300A1F">
              <w:rPr>
                <w:bCs/>
                <w:sz w:val="20"/>
                <w:szCs w:val="20"/>
              </w:rPr>
              <w:t>24</w:t>
            </w:r>
          </w:p>
        </w:tc>
        <w:tc>
          <w:tcPr>
            <w:tcW w:w="709" w:type="dxa"/>
            <w:gridSpan w:val="2"/>
            <w:tcBorders>
              <w:top w:val="nil"/>
              <w:left w:val="nil"/>
              <w:bottom w:val="single" w:sz="4" w:space="0" w:color="auto"/>
              <w:right w:val="single" w:sz="4" w:space="0" w:color="auto"/>
            </w:tcBorders>
            <w:shd w:val="clear" w:color="auto" w:fill="FFFFFF"/>
            <w:vAlign w:val="center"/>
            <w:hideMark/>
          </w:tcPr>
          <w:p w14:paraId="7561345D" w14:textId="77777777" w:rsidR="00FD34D9" w:rsidRPr="00300A1F" w:rsidRDefault="00FD34D9" w:rsidP="009D1A07">
            <w:pPr>
              <w:jc w:val="center"/>
              <w:rPr>
                <w:bCs/>
                <w:sz w:val="20"/>
                <w:szCs w:val="20"/>
              </w:rPr>
            </w:pPr>
            <w:r w:rsidRPr="00300A1F">
              <w:rPr>
                <w:bCs/>
                <w:sz w:val="20"/>
                <w:szCs w:val="20"/>
              </w:rPr>
              <w:t>25</w:t>
            </w:r>
          </w:p>
        </w:tc>
        <w:tc>
          <w:tcPr>
            <w:tcW w:w="850" w:type="dxa"/>
            <w:gridSpan w:val="2"/>
            <w:tcBorders>
              <w:top w:val="nil"/>
              <w:left w:val="nil"/>
              <w:bottom w:val="single" w:sz="4" w:space="0" w:color="auto"/>
              <w:right w:val="single" w:sz="4" w:space="0" w:color="auto"/>
            </w:tcBorders>
            <w:shd w:val="clear" w:color="auto" w:fill="FFFFFF"/>
            <w:vAlign w:val="center"/>
          </w:tcPr>
          <w:p w14:paraId="2D22CBF9" w14:textId="77777777" w:rsidR="00FD34D9" w:rsidRPr="00300A1F" w:rsidRDefault="00FD34D9" w:rsidP="009D1A07">
            <w:pPr>
              <w:jc w:val="center"/>
              <w:rPr>
                <w:bCs/>
                <w:sz w:val="20"/>
                <w:szCs w:val="20"/>
              </w:rPr>
            </w:pPr>
            <w:r w:rsidRPr="00300A1F">
              <w:rPr>
                <w:bCs/>
                <w:sz w:val="20"/>
                <w:szCs w:val="20"/>
              </w:rPr>
              <w:t>26</w:t>
            </w:r>
          </w:p>
        </w:tc>
        <w:tc>
          <w:tcPr>
            <w:tcW w:w="993" w:type="dxa"/>
            <w:gridSpan w:val="2"/>
            <w:tcBorders>
              <w:top w:val="nil"/>
              <w:left w:val="nil"/>
              <w:bottom w:val="single" w:sz="4" w:space="0" w:color="auto"/>
              <w:right w:val="single" w:sz="4" w:space="0" w:color="auto"/>
            </w:tcBorders>
            <w:shd w:val="clear" w:color="auto" w:fill="FFFFFF"/>
            <w:vAlign w:val="center"/>
          </w:tcPr>
          <w:p w14:paraId="2AF7D06C" w14:textId="77777777" w:rsidR="00FD34D9" w:rsidRPr="00300A1F" w:rsidRDefault="00FD34D9" w:rsidP="009D1A07">
            <w:pPr>
              <w:jc w:val="center"/>
              <w:rPr>
                <w:bCs/>
                <w:sz w:val="20"/>
                <w:szCs w:val="20"/>
              </w:rPr>
            </w:pPr>
            <w:r w:rsidRPr="00300A1F">
              <w:rPr>
                <w:bCs/>
                <w:sz w:val="20"/>
                <w:szCs w:val="20"/>
              </w:rPr>
              <w:t>27</w:t>
            </w:r>
          </w:p>
        </w:tc>
        <w:tc>
          <w:tcPr>
            <w:tcW w:w="1134" w:type="dxa"/>
            <w:gridSpan w:val="2"/>
            <w:tcBorders>
              <w:top w:val="nil"/>
              <w:left w:val="nil"/>
              <w:bottom w:val="single" w:sz="4" w:space="0" w:color="auto"/>
              <w:right w:val="single" w:sz="4" w:space="0" w:color="auto"/>
            </w:tcBorders>
            <w:shd w:val="clear" w:color="auto" w:fill="FFFFFF"/>
            <w:vAlign w:val="center"/>
          </w:tcPr>
          <w:p w14:paraId="00038539" w14:textId="77777777" w:rsidR="00FD34D9" w:rsidRPr="00300A1F" w:rsidRDefault="00FD34D9" w:rsidP="009D1A07">
            <w:pPr>
              <w:jc w:val="center"/>
              <w:rPr>
                <w:bCs/>
                <w:sz w:val="20"/>
                <w:szCs w:val="20"/>
              </w:rPr>
            </w:pPr>
            <w:r w:rsidRPr="00300A1F">
              <w:rPr>
                <w:bCs/>
                <w:sz w:val="20"/>
                <w:szCs w:val="20"/>
              </w:rPr>
              <w:t>28</w:t>
            </w:r>
          </w:p>
        </w:tc>
        <w:tc>
          <w:tcPr>
            <w:tcW w:w="1134" w:type="dxa"/>
            <w:gridSpan w:val="2"/>
            <w:tcBorders>
              <w:top w:val="nil"/>
              <w:left w:val="nil"/>
              <w:bottom w:val="single" w:sz="4" w:space="0" w:color="auto"/>
              <w:right w:val="single" w:sz="4" w:space="0" w:color="auto"/>
            </w:tcBorders>
            <w:shd w:val="clear" w:color="auto" w:fill="FFFFFF"/>
            <w:vAlign w:val="center"/>
          </w:tcPr>
          <w:p w14:paraId="221A81D9" w14:textId="77777777" w:rsidR="00FD34D9" w:rsidRPr="00300A1F" w:rsidRDefault="00FD34D9" w:rsidP="009D1A07">
            <w:pPr>
              <w:jc w:val="center"/>
              <w:rPr>
                <w:bCs/>
                <w:sz w:val="20"/>
                <w:szCs w:val="20"/>
              </w:rPr>
            </w:pPr>
            <w:r w:rsidRPr="00300A1F">
              <w:rPr>
                <w:bCs/>
                <w:sz w:val="20"/>
                <w:szCs w:val="20"/>
              </w:rPr>
              <w:t>29</w:t>
            </w:r>
          </w:p>
        </w:tc>
        <w:tc>
          <w:tcPr>
            <w:tcW w:w="1446" w:type="dxa"/>
            <w:gridSpan w:val="2"/>
            <w:tcBorders>
              <w:top w:val="nil"/>
              <w:left w:val="nil"/>
              <w:bottom w:val="single" w:sz="4" w:space="0" w:color="auto"/>
              <w:right w:val="single" w:sz="4" w:space="0" w:color="auto"/>
            </w:tcBorders>
            <w:shd w:val="clear" w:color="auto" w:fill="FFFFFF"/>
            <w:vAlign w:val="center"/>
          </w:tcPr>
          <w:p w14:paraId="6DF426C4" w14:textId="77777777" w:rsidR="00FD34D9" w:rsidRPr="00300A1F" w:rsidRDefault="00FD34D9" w:rsidP="009D1A07">
            <w:pPr>
              <w:jc w:val="center"/>
              <w:rPr>
                <w:bCs/>
                <w:sz w:val="20"/>
                <w:szCs w:val="20"/>
              </w:rPr>
            </w:pPr>
            <w:r w:rsidRPr="00300A1F">
              <w:rPr>
                <w:bCs/>
                <w:sz w:val="20"/>
                <w:szCs w:val="20"/>
              </w:rPr>
              <w:t>30</w:t>
            </w:r>
          </w:p>
        </w:tc>
      </w:tr>
    </w:tbl>
    <w:p w14:paraId="2F4E539B" w14:textId="77777777" w:rsidR="00FD34D9" w:rsidRPr="00300A1F" w:rsidRDefault="00FD34D9" w:rsidP="00FD34D9">
      <w:pPr>
        <w:rPr>
          <w:sz w:val="20"/>
          <w:szCs w:val="20"/>
        </w:rPr>
      </w:pPr>
    </w:p>
    <w:tbl>
      <w:tblPr>
        <w:tblW w:w="14616" w:type="dxa"/>
        <w:tblInd w:w="93" w:type="dxa"/>
        <w:tblLayout w:type="fixed"/>
        <w:tblLook w:val="04A0" w:firstRow="1" w:lastRow="0" w:firstColumn="1" w:lastColumn="0" w:noHBand="0" w:noVBand="1"/>
      </w:tblPr>
      <w:tblGrid>
        <w:gridCol w:w="15"/>
        <w:gridCol w:w="1418"/>
        <w:gridCol w:w="567"/>
        <w:gridCol w:w="850"/>
        <w:gridCol w:w="993"/>
        <w:gridCol w:w="283"/>
        <w:gridCol w:w="1276"/>
        <w:gridCol w:w="284"/>
        <w:gridCol w:w="992"/>
        <w:gridCol w:w="567"/>
        <w:gridCol w:w="708"/>
        <w:gridCol w:w="851"/>
        <w:gridCol w:w="567"/>
        <w:gridCol w:w="992"/>
        <w:gridCol w:w="425"/>
        <w:gridCol w:w="993"/>
        <w:gridCol w:w="425"/>
        <w:gridCol w:w="992"/>
        <w:gridCol w:w="142"/>
        <w:gridCol w:w="1276"/>
      </w:tblGrid>
      <w:tr w:rsidR="00FD34D9" w:rsidRPr="00A36DB8" w14:paraId="2169B3EC" w14:textId="77777777" w:rsidTr="009D1A07">
        <w:trPr>
          <w:gridBefore w:val="1"/>
          <w:wBefore w:w="15" w:type="dxa"/>
          <w:trHeight w:val="420"/>
        </w:trPr>
        <w:tc>
          <w:tcPr>
            <w:tcW w:w="5671" w:type="dxa"/>
            <w:gridSpan w:val="7"/>
            <w:vMerge w:val="restart"/>
            <w:tcBorders>
              <w:top w:val="single" w:sz="4" w:space="0" w:color="auto"/>
              <w:left w:val="single" w:sz="4" w:space="0" w:color="auto"/>
              <w:right w:val="single" w:sz="4" w:space="0" w:color="auto"/>
            </w:tcBorders>
            <w:shd w:val="clear" w:color="auto" w:fill="FFFFFF"/>
            <w:vAlign w:val="center"/>
            <w:hideMark/>
          </w:tcPr>
          <w:p w14:paraId="76EDB4BD" w14:textId="77777777" w:rsidR="00FD34D9" w:rsidRPr="00300A1F" w:rsidRDefault="00FD34D9" w:rsidP="009D1A07">
            <w:pPr>
              <w:shd w:val="clear" w:color="auto" w:fill="FFFFFF"/>
              <w:jc w:val="center"/>
              <w:rPr>
                <w:b/>
                <w:bCs/>
                <w:sz w:val="20"/>
                <w:szCs w:val="20"/>
              </w:rPr>
            </w:pPr>
            <w:r w:rsidRPr="00300A1F">
              <w:rPr>
                <w:b/>
                <w:bCs/>
                <w:sz w:val="20"/>
                <w:szCs w:val="20"/>
              </w:rPr>
              <w:t>Данные об осуществлении закупок, переходящих</w:t>
            </w:r>
          </w:p>
          <w:p w14:paraId="183BB8D0" w14:textId="77777777" w:rsidR="00FD34D9" w:rsidRPr="00300A1F" w:rsidRDefault="00FD34D9" w:rsidP="009D1A07">
            <w:pPr>
              <w:shd w:val="clear" w:color="auto" w:fill="FFFFFF"/>
              <w:jc w:val="center"/>
              <w:rPr>
                <w:b/>
                <w:bCs/>
                <w:sz w:val="20"/>
                <w:szCs w:val="20"/>
              </w:rPr>
            </w:pPr>
            <w:r w:rsidRPr="00300A1F">
              <w:rPr>
                <w:b/>
                <w:bCs/>
                <w:sz w:val="20"/>
                <w:szCs w:val="20"/>
              </w:rPr>
              <w:t>на 20__ год</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62DCAAB"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БИН </w:t>
            </w:r>
            <w:proofErr w:type="gramStart"/>
            <w:r w:rsidRPr="00300A1F">
              <w:rPr>
                <w:b/>
                <w:bCs/>
                <w:sz w:val="20"/>
                <w:szCs w:val="20"/>
              </w:rPr>
              <w:t>организатора  закупок</w:t>
            </w:r>
            <w:proofErr w:type="gramEnd"/>
          </w:p>
        </w:tc>
        <w:tc>
          <w:tcPr>
            <w:tcW w:w="3118" w:type="dxa"/>
            <w:gridSpan w:val="4"/>
            <w:vMerge w:val="restart"/>
            <w:tcBorders>
              <w:top w:val="single" w:sz="4" w:space="0" w:color="auto"/>
              <w:left w:val="single" w:sz="4" w:space="0" w:color="auto"/>
              <w:right w:val="single" w:sz="4" w:space="0" w:color="auto"/>
            </w:tcBorders>
            <w:shd w:val="clear" w:color="auto" w:fill="FFFFFF"/>
            <w:vAlign w:val="center"/>
          </w:tcPr>
          <w:p w14:paraId="65C4EA6B" w14:textId="77777777" w:rsidR="00FD34D9" w:rsidRPr="00300A1F" w:rsidRDefault="00FD34D9" w:rsidP="009D1A07">
            <w:pPr>
              <w:shd w:val="clear" w:color="auto" w:fill="FFFFFF"/>
              <w:jc w:val="center"/>
              <w:rPr>
                <w:b/>
                <w:bCs/>
                <w:sz w:val="20"/>
                <w:szCs w:val="20"/>
              </w:rPr>
            </w:pPr>
            <w:r w:rsidRPr="00300A1F">
              <w:rPr>
                <w:b/>
                <w:bCs/>
                <w:sz w:val="20"/>
                <w:szCs w:val="20"/>
              </w:rPr>
              <w:t>Дополнительная характеристика работ                   и услуг</w:t>
            </w:r>
          </w:p>
        </w:tc>
        <w:tc>
          <w:tcPr>
            <w:tcW w:w="425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E620514" w14:textId="77777777" w:rsidR="00FD34D9" w:rsidRPr="00300A1F" w:rsidRDefault="00FD34D9" w:rsidP="009D1A07">
            <w:pPr>
              <w:shd w:val="clear" w:color="auto" w:fill="FFFFFF"/>
              <w:jc w:val="center"/>
              <w:rPr>
                <w:b/>
                <w:bCs/>
                <w:sz w:val="20"/>
                <w:szCs w:val="20"/>
              </w:rPr>
            </w:pPr>
            <w:r w:rsidRPr="00300A1F">
              <w:rPr>
                <w:b/>
                <w:bCs/>
                <w:sz w:val="20"/>
                <w:szCs w:val="20"/>
              </w:rPr>
              <w:t>Дополнительная характеристика товара</w:t>
            </w:r>
          </w:p>
        </w:tc>
      </w:tr>
      <w:tr w:rsidR="00FD34D9" w:rsidRPr="00A36DB8" w14:paraId="17465302" w14:textId="77777777" w:rsidTr="009D1A07">
        <w:trPr>
          <w:gridBefore w:val="1"/>
          <w:wBefore w:w="15" w:type="dxa"/>
          <w:trHeight w:val="490"/>
        </w:trPr>
        <w:tc>
          <w:tcPr>
            <w:tcW w:w="5671" w:type="dxa"/>
            <w:gridSpan w:val="7"/>
            <w:vMerge/>
            <w:tcBorders>
              <w:left w:val="single" w:sz="4" w:space="0" w:color="auto"/>
              <w:right w:val="single" w:sz="4" w:space="0" w:color="auto"/>
            </w:tcBorders>
            <w:shd w:val="clear" w:color="auto" w:fill="FFFFFF"/>
            <w:vAlign w:val="center"/>
          </w:tcPr>
          <w:p w14:paraId="6F282E89" w14:textId="77777777" w:rsidR="00FD34D9" w:rsidRPr="00300A1F" w:rsidRDefault="00FD34D9" w:rsidP="009D1A07">
            <w:pPr>
              <w:shd w:val="clear" w:color="auto" w:fill="FFFFFF"/>
              <w:jc w:val="center"/>
              <w:rPr>
                <w:b/>
                <w:bCs/>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38E3ABF" w14:textId="77777777" w:rsidR="00FD34D9" w:rsidRPr="00300A1F" w:rsidRDefault="00FD34D9" w:rsidP="009D1A07">
            <w:pPr>
              <w:shd w:val="clear" w:color="auto" w:fill="FFFFFF"/>
              <w:ind w:right="113"/>
              <w:jc w:val="center"/>
              <w:rPr>
                <w:b/>
                <w:bCs/>
                <w:sz w:val="20"/>
                <w:szCs w:val="20"/>
              </w:rPr>
            </w:pPr>
          </w:p>
        </w:tc>
        <w:tc>
          <w:tcPr>
            <w:tcW w:w="3118" w:type="dxa"/>
            <w:gridSpan w:val="4"/>
            <w:vMerge/>
            <w:tcBorders>
              <w:top w:val="single" w:sz="4" w:space="0" w:color="auto"/>
              <w:left w:val="single" w:sz="4" w:space="0" w:color="auto"/>
              <w:right w:val="single" w:sz="4" w:space="0" w:color="auto"/>
            </w:tcBorders>
            <w:shd w:val="clear" w:color="auto" w:fill="FFFFFF"/>
          </w:tcPr>
          <w:p w14:paraId="3270B0B1" w14:textId="77777777" w:rsidR="00FD34D9" w:rsidRPr="00300A1F" w:rsidRDefault="00FD34D9" w:rsidP="009D1A07">
            <w:pPr>
              <w:shd w:val="clear" w:color="auto" w:fill="FFFFFF"/>
              <w:jc w:val="center"/>
              <w:rPr>
                <w:b/>
                <w:bCs/>
                <w:sz w:val="20"/>
                <w:szCs w:val="20"/>
              </w:rPr>
            </w:pPr>
          </w:p>
        </w:tc>
        <w:tc>
          <w:tcPr>
            <w:tcW w:w="4253" w:type="dxa"/>
            <w:gridSpan w:val="6"/>
            <w:tcBorders>
              <w:top w:val="single" w:sz="4" w:space="0" w:color="auto"/>
              <w:left w:val="single" w:sz="4" w:space="0" w:color="auto"/>
              <w:right w:val="single" w:sz="4" w:space="0" w:color="auto"/>
            </w:tcBorders>
            <w:shd w:val="clear" w:color="auto" w:fill="FFFFFF"/>
            <w:vAlign w:val="center"/>
          </w:tcPr>
          <w:p w14:paraId="28374128" w14:textId="77777777" w:rsidR="00FD34D9" w:rsidRPr="00300A1F" w:rsidRDefault="00FD34D9" w:rsidP="009D1A07">
            <w:pPr>
              <w:shd w:val="clear" w:color="auto" w:fill="FFFFFF"/>
              <w:jc w:val="center"/>
              <w:rPr>
                <w:b/>
                <w:bCs/>
                <w:sz w:val="20"/>
                <w:szCs w:val="20"/>
              </w:rPr>
            </w:pPr>
          </w:p>
          <w:p w14:paraId="6ACB609D" w14:textId="77777777" w:rsidR="00FD34D9" w:rsidRPr="00300A1F" w:rsidRDefault="00FD34D9" w:rsidP="009D1A07">
            <w:pPr>
              <w:shd w:val="clear" w:color="auto" w:fill="FFFFFF"/>
              <w:jc w:val="center"/>
              <w:rPr>
                <w:b/>
                <w:bCs/>
                <w:sz w:val="20"/>
                <w:szCs w:val="20"/>
              </w:rPr>
            </w:pPr>
            <w:r w:rsidRPr="00300A1F">
              <w:rPr>
                <w:b/>
                <w:bCs/>
                <w:sz w:val="20"/>
                <w:szCs w:val="20"/>
              </w:rPr>
              <w:t>атрибут 1</w:t>
            </w:r>
          </w:p>
        </w:tc>
      </w:tr>
      <w:tr w:rsidR="00FD34D9" w:rsidRPr="00A36DB8" w14:paraId="33EB279B" w14:textId="77777777" w:rsidTr="009D1A07">
        <w:trPr>
          <w:gridBefore w:val="1"/>
          <w:wBefore w:w="15" w:type="dxa"/>
          <w:trHeight w:val="70"/>
        </w:trPr>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FEB43D2" w14:textId="77777777" w:rsidR="00FD34D9" w:rsidRPr="00300A1F" w:rsidRDefault="00FD34D9" w:rsidP="009D1A07">
            <w:pPr>
              <w:shd w:val="clear" w:color="auto" w:fill="FFFFFF"/>
              <w:ind w:right="113"/>
              <w:jc w:val="center"/>
              <w:rPr>
                <w:b/>
                <w:bCs/>
                <w:sz w:val="20"/>
                <w:szCs w:val="20"/>
              </w:rPr>
            </w:pPr>
            <w:r w:rsidRPr="00300A1F">
              <w:rPr>
                <w:b/>
                <w:bCs/>
                <w:sz w:val="20"/>
                <w:szCs w:val="20"/>
              </w:rPr>
              <w:t>количество, объем</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F95D628"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сумма, планируемая                         для закупок </w:t>
            </w:r>
            <w:proofErr w:type="gramStart"/>
            <w:r w:rsidRPr="00300A1F">
              <w:rPr>
                <w:b/>
                <w:bCs/>
                <w:sz w:val="20"/>
                <w:szCs w:val="20"/>
              </w:rPr>
              <w:t xml:space="preserve">ТРУ,   </w:t>
            </w:r>
            <w:proofErr w:type="gramEnd"/>
            <w:r w:rsidRPr="00300A1F">
              <w:rPr>
                <w:b/>
                <w:bCs/>
                <w:sz w:val="20"/>
                <w:szCs w:val="20"/>
              </w:rPr>
              <w:t xml:space="preserve">                           без учета </w:t>
            </w:r>
            <w:proofErr w:type="gramStart"/>
            <w:r w:rsidRPr="00300A1F">
              <w:rPr>
                <w:b/>
                <w:bCs/>
                <w:sz w:val="20"/>
                <w:szCs w:val="20"/>
              </w:rPr>
              <w:t>НДС,  тенге</w:t>
            </w:r>
            <w:proofErr w:type="gramEnd"/>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245BAF0" w14:textId="77777777" w:rsidR="00FD34D9" w:rsidRPr="00300A1F" w:rsidRDefault="00FD34D9" w:rsidP="009D1A07">
            <w:pPr>
              <w:shd w:val="clear" w:color="auto" w:fill="FFFFFF"/>
              <w:ind w:right="113"/>
              <w:jc w:val="center"/>
              <w:rPr>
                <w:b/>
                <w:bCs/>
                <w:sz w:val="20"/>
                <w:szCs w:val="20"/>
              </w:rPr>
            </w:pPr>
            <w:proofErr w:type="gramStart"/>
            <w:r w:rsidRPr="00300A1F">
              <w:rPr>
                <w:b/>
                <w:bCs/>
                <w:sz w:val="20"/>
                <w:szCs w:val="20"/>
              </w:rPr>
              <w:t>сумма,  планируемая</w:t>
            </w:r>
            <w:proofErr w:type="gramEnd"/>
            <w:r w:rsidRPr="00300A1F">
              <w:rPr>
                <w:b/>
                <w:bCs/>
                <w:sz w:val="20"/>
                <w:szCs w:val="20"/>
              </w:rPr>
              <w:t xml:space="preserve">                          для закупок </w:t>
            </w:r>
            <w:proofErr w:type="gramStart"/>
            <w:r w:rsidRPr="00300A1F">
              <w:rPr>
                <w:b/>
                <w:bCs/>
                <w:sz w:val="20"/>
                <w:szCs w:val="20"/>
              </w:rPr>
              <w:t xml:space="preserve">ТРУ,   </w:t>
            </w:r>
            <w:proofErr w:type="gramEnd"/>
            <w:r w:rsidRPr="00300A1F">
              <w:rPr>
                <w:b/>
                <w:bCs/>
                <w:sz w:val="20"/>
                <w:szCs w:val="20"/>
              </w:rPr>
              <w:t xml:space="preserve">                                 </w:t>
            </w:r>
            <w:proofErr w:type="gramStart"/>
            <w:r w:rsidRPr="00300A1F">
              <w:rPr>
                <w:b/>
                <w:bCs/>
                <w:sz w:val="20"/>
                <w:szCs w:val="20"/>
              </w:rPr>
              <w:t>с  учетом</w:t>
            </w:r>
            <w:proofErr w:type="gramEnd"/>
            <w:r w:rsidRPr="00300A1F">
              <w:rPr>
                <w:b/>
                <w:bCs/>
                <w:sz w:val="20"/>
                <w:szCs w:val="20"/>
              </w:rPr>
              <w:t xml:space="preserve"> </w:t>
            </w:r>
            <w:proofErr w:type="gramStart"/>
            <w:r w:rsidRPr="00300A1F">
              <w:rPr>
                <w:b/>
                <w:bCs/>
                <w:sz w:val="20"/>
                <w:szCs w:val="20"/>
              </w:rPr>
              <w:t>НДС,  тенге</w:t>
            </w:r>
            <w:proofErr w:type="gramEnd"/>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8214D26" w14:textId="77777777" w:rsidR="00FD34D9" w:rsidRPr="00300A1F" w:rsidRDefault="00FD34D9" w:rsidP="009D1A07">
            <w:pPr>
              <w:shd w:val="clear" w:color="auto" w:fill="FFFFFF"/>
              <w:rPr>
                <w:b/>
                <w:bCs/>
                <w:sz w:val="20"/>
                <w:szCs w:val="20"/>
              </w:rPr>
            </w:pPr>
          </w:p>
        </w:tc>
        <w:tc>
          <w:tcPr>
            <w:tcW w:w="3118" w:type="dxa"/>
            <w:gridSpan w:val="4"/>
            <w:vMerge/>
            <w:tcBorders>
              <w:left w:val="single" w:sz="4" w:space="0" w:color="auto"/>
              <w:bottom w:val="single" w:sz="4" w:space="0" w:color="auto"/>
              <w:right w:val="single" w:sz="4" w:space="0" w:color="auto"/>
            </w:tcBorders>
            <w:shd w:val="clear" w:color="auto" w:fill="FFFFFF"/>
          </w:tcPr>
          <w:p w14:paraId="70997AFA" w14:textId="77777777" w:rsidR="00FD34D9" w:rsidRPr="00300A1F" w:rsidRDefault="00FD34D9" w:rsidP="009D1A07">
            <w:pPr>
              <w:shd w:val="clear" w:color="auto" w:fill="FFFFFF"/>
              <w:rPr>
                <w:b/>
                <w:bCs/>
                <w:sz w:val="20"/>
                <w:szCs w:val="20"/>
              </w:rPr>
            </w:pPr>
          </w:p>
        </w:tc>
        <w:tc>
          <w:tcPr>
            <w:tcW w:w="4253" w:type="dxa"/>
            <w:gridSpan w:val="6"/>
            <w:tcBorders>
              <w:left w:val="single" w:sz="4" w:space="0" w:color="auto"/>
              <w:bottom w:val="single" w:sz="4" w:space="0" w:color="auto"/>
              <w:right w:val="single" w:sz="4" w:space="0" w:color="auto"/>
            </w:tcBorders>
            <w:shd w:val="clear" w:color="auto" w:fill="FFFFFF"/>
          </w:tcPr>
          <w:p w14:paraId="4B0FB04C" w14:textId="77777777" w:rsidR="00FD34D9" w:rsidRPr="00300A1F" w:rsidRDefault="00FD34D9" w:rsidP="009D1A07">
            <w:pPr>
              <w:shd w:val="clear" w:color="auto" w:fill="FFFFFF"/>
              <w:rPr>
                <w:b/>
                <w:bCs/>
                <w:sz w:val="20"/>
                <w:szCs w:val="20"/>
              </w:rPr>
            </w:pPr>
          </w:p>
        </w:tc>
      </w:tr>
      <w:tr w:rsidR="00FD34D9" w:rsidRPr="00A36DB8" w14:paraId="6C463C6E" w14:textId="77777777" w:rsidTr="009D1A07">
        <w:trPr>
          <w:gridBefore w:val="1"/>
          <w:wBefore w:w="15" w:type="dxa"/>
          <w:cantSplit/>
          <w:trHeight w:val="2535"/>
        </w:trPr>
        <w:tc>
          <w:tcPr>
            <w:tcW w:w="1985"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F5B3089" w14:textId="77777777" w:rsidR="00FD34D9" w:rsidRPr="00300A1F" w:rsidRDefault="00FD34D9" w:rsidP="009D1A07">
            <w:pPr>
              <w:shd w:val="clear" w:color="auto" w:fill="FFFFFF"/>
              <w:rPr>
                <w:b/>
                <w:bCs/>
                <w:sz w:val="20"/>
                <w:szCs w:val="20"/>
              </w:rPr>
            </w:pPr>
          </w:p>
        </w:tc>
        <w:tc>
          <w:tcPr>
            <w:tcW w:w="1843"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861DFB2" w14:textId="77777777" w:rsidR="00FD34D9" w:rsidRPr="00300A1F" w:rsidRDefault="00FD34D9" w:rsidP="009D1A07">
            <w:pPr>
              <w:shd w:val="clear" w:color="auto" w:fill="FFFFFF"/>
              <w:rPr>
                <w:b/>
                <w:bCs/>
                <w:sz w:val="20"/>
                <w:szCs w:val="20"/>
              </w:rPr>
            </w:pPr>
          </w:p>
        </w:tc>
        <w:tc>
          <w:tcPr>
            <w:tcW w:w="1843" w:type="dxa"/>
            <w:gridSpan w:val="3"/>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DCF8707" w14:textId="77777777" w:rsidR="00FD34D9" w:rsidRPr="00300A1F" w:rsidRDefault="00FD34D9" w:rsidP="009D1A07">
            <w:pPr>
              <w:shd w:val="clear" w:color="auto" w:fill="FFFFFF"/>
              <w:rPr>
                <w:b/>
                <w:bCs/>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7C0FCD" w14:textId="77777777" w:rsidR="00FD34D9" w:rsidRPr="00300A1F" w:rsidRDefault="00FD34D9" w:rsidP="009D1A07">
            <w:pPr>
              <w:shd w:val="clear" w:color="auto" w:fill="FFFFFF"/>
              <w:rPr>
                <w:b/>
                <w:bCs/>
                <w:sz w:val="20"/>
                <w:szCs w:val="20"/>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B7719D8" w14:textId="77777777" w:rsidR="00FD34D9" w:rsidRPr="00300A1F" w:rsidRDefault="00FD34D9" w:rsidP="009D1A07">
            <w:pPr>
              <w:shd w:val="clear" w:color="auto" w:fill="FFFFFF"/>
              <w:ind w:right="113"/>
              <w:jc w:val="center"/>
              <w:rPr>
                <w:b/>
                <w:bCs/>
                <w:sz w:val="20"/>
                <w:szCs w:val="20"/>
              </w:rPr>
            </w:pPr>
            <w:proofErr w:type="gramStart"/>
            <w:r w:rsidRPr="00300A1F">
              <w:rPr>
                <w:b/>
                <w:bCs/>
                <w:sz w:val="20"/>
                <w:szCs w:val="20"/>
              </w:rPr>
              <w:t>на  казахском</w:t>
            </w:r>
            <w:proofErr w:type="gramEnd"/>
            <w:r w:rsidRPr="00300A1F">
              <w:rPr>
                <w:b/>
                <w:bCs/>
                <w:sz w:val="20"/>
                <w:szCs w:val="20"/>
              </w:rPr>
              <w:t xml:space="preserve">  языке</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3273C4D" w14:textId="77777777" w:rsidR="00FD34D9" w:rsidRPr="00300A1F" w:rsidRDefault="00FD34D9" w:rsidP="009D1A07">
            <w:pPr>
              <w:shd w:val="clear" w:color="auto" w:fill="FFFFFF"/>
              <w:ind w:right="113"/>
              <w:jc w:val="center"/>
              <w:rPr>
                <w:b/>
                <w:bCs/>
                <w:sz w:val="20"/>
                <w:szCs w:val="20"/>
              </w:rPr>
            </w:pPr>
            <w:proofErr w:type="gramStart"/>
            <w:r w:rsidRPr="00300A1F">
              <w:rPr>
                <w:b/>
                <w:bCs/>
                <w:sz w:val="20"/>
                <w:szCs w:val="20"/>
              </w:rPr>
              <w:t>на  русском</w:t>
            </w:r>
            <w:proofErr w:type="gramEnd"/>
            <w:r w:rsidRPr="00300A1F">
              <w:rPr>
                <w:b/>
                <w:bCs/>
                <w:sz w:val="20"/>
                <w:szCs w:val="20"/>
              </w:rPr>
              <w:t xml:space="preserve">  языке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3411EBA" w14:textId="77777777" w:rsidR="00FD34D9" w:rsidRPr="00300A1F" w:rsidRDefault="00FD34D9" w:rsidP="009D1A07">
            <w:pPr>
              <w:jc w:val="center"/>
              <w:rPr>
                <w:b/>
                <w:sz w:val="20"/>
                <w:szCs w:val="20"/>
              </w:rPr>
            </w:pPr>
            <w:r w:rsidRPr="00300A1F">
              <w:rPr>
                <w:b/>
                <w:sz w:val="20"/>
                <w:szCs w:val="20"/>
              </w:rPr>
              <w:t>наименование товара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444ADB8" w14:textId="77777777" w:rsidR="00FD34D9" w:rsidRPr="00300A1F" w:rsidRDefault="00FD34D9" w:rsidP="009D1A07">
            <w:pPr>
              <w:jc w:val="center"/>
              <w:rPr>
                <w:b/>
                <w:sz w:val="20"/>
                <w:szCs w:val="20"/>
              </w:rPr>
            </w:pPr>
            <w:r w:rsidRPr="00300A1F">
              <w:rPr>
                <w:b/>
                <w:sz w:val="20"/>
                <w:szCs w:val="20"/>
              </w:rPr>
              <w:t>на казахском языке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9C9581D" w14:textId="77777777" w:rsidR="00FD34D9" w:rsidRPr="00300A1F" w:rsidRDefault="00FD34D9" w:rsidP="009D1A07">
            <w:pPr>
              <w:jc w:val="center"/>
              <w:rPr>
                <w:b/>
                <w:sz w:val="20"/>
                <w:szCs w:val="20"/>
              </w:rPr>
            </w:pPr>
            <w:r w:rsidRPr="00300A1F">
              <w:rPr>
                <w:b/>
                <w:sz w:val="20"/>
                <w:szCs w:val="20"/>
              </w:rPr>
              <w:t>на русском языке</w:t>
            </w:r>
          </w:p>
        </w:tc>
      </w:tr>
      <w:tr w:rsidR="00FD34D9" w:rsidRPr="00A36DB8" w14:paraId="21CD4D01" w14:textId="77777777" w:rsidTr="009D1A07">
        <w:trPr>
          <w:gridBefore w:val="1"/>
          <w:wBefore w:w="15" w:type="dxa"/>
          <w:trHeight w:val="285"/>
        </w:trPr>
        <w:tc>
          <w:tcPr>
            <w:tcW w:w="1985" w:type="dxa"/>
            <w:gridSpan w:val="2"/>
            <w:tcBorders>
              <w:top w:val="nil"/>
              <w:left w:val="single" w:sz="4" w:space="0" w:color="auto"/>
              <w:bottom w:val="single" w:sz="4" w:space="0" w:color="auto"/>
              <w:right w:val="single" w:sz="4" w:space="0" w:color="auto"/>
            </w:tcBorders>
            <w:shd w:val="clear" w:color="auto" w:fill="FFFFFF"/>
            <w:vAlign w:val="center"/>
            <w:hideMark/>
          </w:tcPr>
          <w:p w14:paraId="5D893761" w14:textId="77777777" w:rsidR="00FD34D9" w:rsidRPr="00300A1F" w:rsidRDefault="00FD34D9" w:rsidP="009D1A07">
            <w:pPr>
              <w:shd w:val="clear" w:color="auto" w:fill="FFFFFF"/>
              <w:jc w:val="center"/>
              <w:rPr>
                <w:bCs/>
                <w:sz w:val="20"/>
                <w:szCs w:val="20"/>
              </w:rPr>
            </w:pPr>
            <w:r w:rsidRPr="00300A1F">
              <w:rPr>
                <w:bCs/>
                <w:sz w:val="20"/>
                <w:szCs w:val="20"/>
              </w:rPr>
              <w:t>31</w:t>
            </w:r>
          </w:p>
        </w:tc>
        <w:tc>
          <w:tcPr>
            <w:tcW w:w="1843" w:type="dxa"/>
            <w:gridSpan w:val="2"/>
            <w:tcBorders>
              <w:top w:val="nil"/>
              <w:left w:val="nil"/>
              <w:bottom w:val="single" w:sz="4" w:space="0" w:color="auto"/>
              <w:right w:val="single" w:sz="4" w:space="0" w:color="auto"/>
            </w:tcBorders>
            <w:shd w:val="clear" w:color="auto" w:fill="FFFFFF"/>
            <w:vAlign w:val="center"/>
            <w:hideMark/>
          </w:tcPr>
          <w:p w14:paraId="741E61F9" w14:textId="77777777" w:rsidR="00FD34D9" w:rsidRPr="00300A1F" w:rsidRDefault="00FD34D9" w:rsidP="009D1A07">
            <w:pPr>
              <w:shd w:val="clear" w:color="auto" w:fill="FFFFFF"/>
              <w:jc w:val="center"/>
              <w:rPr>
                <w:bCs/>
                <w:sz w:val="20"/>
                <w:szCs w:val="20"/>
              </w:rPr>
            </w:pPr>
            <w:r w:rsidRPr="00300A1F">
              <w:rPr>
                <w:bCs/>
                <w:sz w:val="20"/>
                <w:szCs w:val="20"/>
              </w:rPr>
              <w:t>32</w:t>
            </w:r>
          </w:p>
        </w:tc>
        <w:tc>
          <w:tcPr>
            <w:tcW w:w="1843" w:type="dxa"/>
            <w:gridSpan w:val="3"/>
            <w:tcBorders>
              <w:top w:val="nil"/>
              <w:left w:val="nil"/>
              <w:bottom w:val="single" w:sz="4" w:space="0" w:color="auto"/>
              <w:right w:val="single" w:sz="4" w:space="0" w:color="auto"/>
            </w:tcBorders>
            <w:shd w:val="clear" w:color="auto" w:fill="FFFFFF"/>
            <w:vAlign w:val="center"/>
            <w:hideMark/>
          </w:tcPr>
          <w:p w14:paraId="4CA17036" w14:textId="77777777" w:rsidR="00FD34D9" w:rsidRPr="00300A1F" w:rsidRDefault="00FD34D9" w:rsidP="009D1A07">
            <w:pPr>
              <w:shd w:val="clear" w:color="auto" w:fill="FFFFFF"/>
              <w:jc w:val="center"/>
              <w:rPr>
                <w:bCs/>
                <w:sz w:val="20"/>
                <w:szCs w:val="20"/>
              </w:rPr>
            </w:pPr>
            <w:r w:rsidRPr="00300A1F">
              <w:rPr>
                <w:bCs/>
                <w:sz w:val="20"/>
                <w:szCs w:val="20"/>
              </w:rPr>
              <w:t>33</w:t>
            </w:r>
          </w:p>
        </w:tc>
        <w:tc>
          <w:tcPr>
            <w:tcW w:w="1559" w:type="dxa"/>
            <w:gridSpan w:val="2"/>
            <w:tcBorders>
              <w:top w:val="nil"/>
              <w:left w:val="nil"/>
              <w:bottom w:val="single" w:sz="4" w:space="0" w:color="auto"/>
              <w:right w:val="single" w:sz="4" w:space="0" w:color="auto"/>
            </w:tcBorders>
            <w:shd w:val="clear" w:color="auto" w:fill="FFFFFF"/>
            <w:vAlign w:val="center"/>
            <w:hideMark/>
          </w:tcPr>
          <w:p w14:paraId="685AB10A" w14:textId="77777777" w:rsidR="00FD34D9" w:rsidRPr="00300A1F" w:rsidRDefault="00FD34D9" w:rsidP="009D1A07">
            <w:pPr>
              <w:shd w:val="clear" w:color="auto" w:fill="FFFFFF"/>
              <w:jc w:val="center"/>
              <w:rPr>
                <w:bCs/>
                <w:sz w:val="20"/>
                <w:szCs w:val="20"/>
              </w:rPr>
            </w:pPr>
            <w:r w:rsidRPr="00300A1F">
              <w:rPr>
                <w:bCs/>
                <w:sz w:val="20"/>
                <w:szCs w:val="20"/>
              </w:rPr>
              <w:t>34</w:t>
            </w:r>
          </w:p>
        </w:tc>
        <w:tc>
          <w:tcPr>
            <w:tcW w:w="1559" w:type="dxa"/>
            <w:gridSpan w:val="2"/>
            <w:tcBorders>
              <w:top w:val="nil"/>
              <w:left w:val="nil"/>
              <w:bottom w:val="single" w:sz="4" w:space="0" w:color="auto"/>
              <w:right w:val="single" w:sz="4" w:space="0" w:color="auto"/>
            </w:tcBorders>
            <w:shd w:val="clear" w:color="auto" w:fill="FFFFFF"/>
            <w:vAlign w:val="center"/>
          </w:tcPr>
          <w:p w14:paraId="7A46BC46" w14:textId="77777777" w:rsidR="00FD34D9" w:rsidRPr="00300A1F" w:rsidRDefault="00FD34D9" w:rsidP="009D1A07">
            <w:pPr>
              <w:shd w:val="clear" w:color="auto" w:fill="FFFFFF"/>
              <w:jc w:val="center"/>
              <w:rPr>
                <w:bCs/>
                <w:sz w:val="20"/>
                <w:szCs w:val="20"/>
              </w:rPr>
            </w:pPr>
            <w:r w:rsidRPr="00300A1F">
              <w:rPr>
                <w:bCs/>
                <w:sz w:val="20"/>
                <w:szCs w:val="20"/>
              </w:rPr>
              <w:t>35</w:t>
            </w:r>
          </w:p>
        </w:tc>
        <w:tc>
          <w:tcPr>
            <w:tcW w:w="1559" w:type="dxa"/>
            <w:gridSpan w:val="2"/>
            <w:tcBorders>
              <w:top w:val="nil"/>
              <w:left w:val="nil"/>
              <w:bottom w:val="single" w:sz="4" w:space="0" w:color="auto"/>
              <w:right w:val="single" w:sz="4" w:space="0" w:color="auto"/>
            </w:tcBorders>
            <w:shd w:val="clear" w:color="auto" w:fill="FFFFFF"/>
            <w:vAlign w:val="center"/>
          </w:tcPr>
          <w:p w14:paraId="06B1BC00" w14:textId="77777777" w:rsidR="00FD34D9" w:rsidRPr="00300A1F" w:rsidRDefault="00FD34D9" w:rsidP="009D1A07">
            <w:pPr>
              <w:shd w:val="clear" w:color="auto" w:fill="FFFFFF"/>
              <w:jc w:val="center"/>
              <w:rPr>
                <w:bCs/>
                <w:sz w:val="20"/>
                <w:szCs w:val="20"/>
              </w:rPr>
            </w:pPr>
            <w:r w:rsidRPr="00300A1F">
              <w:rPr>
                <w:bCs/>
                <w:sz w:val="20"/>
                <w:szCs w:val="20"/>
              </w:rPr>
              <w:t>36</w:t>
            </w:r>
          </w:p>
        </w:tc>
        <w:tc>
          <w:tcPr>
            <w:tcW w:w="1418" w:type="dxa"/>
            <w:gridSpan w:val="2"/>
            <w:tcBorders>
              <w:top w:val="nil"/>
              <w:left w:val="nil"/>
              <w:bottom w:val="single" w:sz="4" w:space="0" w:color="auto"/>
              <w:right w:val="single" w:sz="4" w:space="0" w:color="auto"/>
            </w:tcBorders>
            <w:shd w:val="clear" w:color="auto" w:fill="FFFFFF"/>
            <w:vAlign w:val="center"/>
          </w:tcPr>
          <w:p w14:paraId="6B85F522" w14:textId="77777777" w:rsidR="00FD34D9" w:rsidRPr="00300A1F" w:rsidRDefault="00FD34D9" w:rsidP="009D1A07">
            <w:pPr>
              <w:shd w:val="clear" w:color="auto" w:fill="FFFFFF"/>
              <w:jc w:val="center"/>
              <w:rPr>
                <w:bCs/>
                <w:sz w:val="20"/>
                <w:szCs w:val="20"/>
              </w:rPr>
            </w:pPr>
            <w:r w:rsidRPr="00300A1F">
              <w:rPr>
                <w:bCs/>
                <w:sz w:val="20"/>
                <w:szCs w:val="20"/>
              </w:rPr>
              <w:t>37</w:t>
            </w:r>
          </w:p>
        </w:tc>
        <w:tc>
          <w:tcPr>
            <w:tcW w:w="1417" w:type="dxa"/>
            <w:gridSpan w:val="2"/>
            <w:tcBorders>
              <w:top w:val="nil"/>
              <w:left w:val="nil"/>
              <w:bottom w:val="single" w:sz="4" w:space="0" w:color="auto"/>
              <w:right w:val="single" w:sz="4" w:space="0" w:color="auto"/>
            </w:tcBorders>
            <w:shd w:val="clear" w:color="auto" w:fill="FFFFFF"/>
            <w:vAlign w:val="center"/>
          </w:tcPr>
          <w:p w14:paraId="0D1A0ED8" w14:textId="77777777" w:rsidR="00FD34D9" w:rsidRPr="00300A1F" w:rsidRDefault="00FD34D9" w:rsidP="009D1A07">
            <w:pPr>
              <w:shd w:val="clear" w:color="auto" w:fill="FFFFFF"/>
              <w:jc w:val="center"/>
              <w:rPr>
                <w:bCs/>
                <w:sz w:val="20"/>
                <w:szCs w:val="20"/>
              </w:rPr>
            </w:pPr>
            <w:r w:rsidRPr="00300A1F">
              <w:rPr>
                <w:bCs/>
                <w:sz w:val="20"/>
                <w:szCs w:val="20"/>
              </w:rPr>
              <w:t>38</w:t>
            </w:r>
          </w:p>
        </w:tc>
        <w:tc>
          <w:tcPr>
            <w:tcW w:w="1418" w:type="dxa"/>
            <w:gridSpan w:val="2"/>
            <w:tcBorders>
              <w:top w:val="nil"/>
              <w:left w:val="nil"/>
              <w:bottom w:val="single" w:sz="4" w:space="0" w:color="auto"/>
              <w:right w:val="single" w:sz="4" w:space="0" w:color="auto"/>
            </w:tcBorders>
            <w:shd w:val="clear" w:color="auto" w:fill="FFFFFF"/>
            <w:vAlign w:val="center"/>
          </w:tcPr>
          <w:p w14:paraId="3BB820C1" w14:textId="77777777" w:rsidR="00FD34D9" w:rsidRPr="00300A1F" w:rsidRDefault="00FD34D9" w:rsidP="009D1A07">
            <w:pPr>
              <w:shd w:val="clear" w:color="auto" w:fill="FFFFFF"/>
              <w:jc w:val="center"/>
              <w:rPr>
                <w:bCs/>
                <w:sz w:val="20"/>
                <w:szCs w:val="20"/>
              </w:rPr>
            </w:pPr>
            <w:r w:rsidRPr="00300A1F">
              <w:rPr>
                <w:bCs/>
                <w:sz w:val="20"/>
                <w:szCs w:val="20"/>
              </w:rPr>
              <w:t>39</w:t>
            </w:r>
          </w:p>
        </w:tc>
      </w:tr>
      <w:tr w:rsidR="00FD34D9" w:rsidRPr="00A36DB8" w14:paraId="56519106" w14:textId="77777777" w:rsidTr="009D1A07">
        <w:trPr>
          <w:trHeight w:val="285"/>
        </w:trPr>
        <w:tc>
          <w:tcPr>
            <w:tcW w:w="12206" w:type="dxa"/>
            <w:gridSpan w:val="17"/>
            <w:tcBorders>
              <w:top w:val="single" w:sz="4" w:space="0" w:color="auto"/>
              <w:left w:val="single" w:sz="4" w:space="0" w:color="auto"/>
              <w:bottom w:val="single" w:sz="4" w:space="0" w:color="auto"/>
              <w:right w:val="single" w:sz="4" w:space="0" w:color="auto"/>
            </w:tcBorders>
            <w:shd w:val="clear" w:color="auto" w:fill="FFFFFF"/>
            <w:vAlign w:val="center"/>
            <w:hideMark/>
          </w:tcPr>
          <w:p w14:paraId="5C0FDE60" w14:textId="77777777" w:rsidR="00FD34D9" w:rsidRPr="00300A1F" w:rsidRDefault="00FD34D9" w:rsidP="009D1A07">
            <w:pPr>
              <w:shd w:val="clear" w:color="auto" w:fill="FFFFFF"/>
              <w:jc w:val="center"/>
              <w:rPr>
                <w:b/>
                <w:bCs/>
                <w:sz w:val="20"/>
                <w:szCs w:val="20"/>
              </w:rPr>
            </w:pPr>
            <w:r w:rsidRPr="00300A1F">
              <w:rPr>
                <w:b/>
                <w:bCs/>
                <w:sz w:val="20"/>
                <w:szCs w:val="20"/>
              </w:rPr>
              <w:t>Дополнительная характеристика товаров</w:t>
            </w:r>
          </w:p>
        </w:tc>
        <w:tc>
          <w:tcPr>
            <w:tcW w:w="1134" w:type="dxa"/>
            <w:gridSpan w:val="2"/>
            <w:vMerge w:val="restart"/>
            <w:tcBorders>
              <w:top w:val="single" w:sz="4" w:space="0" w:color="auto"/>
              <w:left w:val="nil"/>
              <w:right w:val="single" w:sz="4" w:space="0" w:color="auto"/>
            </w:tcBorders>
            <w:shd w:val="clear" w:color="auto" w:fill="FFFFFF"/>
            <w:textDirection w:val="btLr"/>
            <w:vAlign w:val="center"/>
          </w:tcPr>
          <w:p w14:paraId="67D2FFDC" w14:textId="77777777" w:rsidR="00FD34D9" w:rsidRPr="00457534" w:rsidRDefault="00FD34D9" w:rsidP="009D1A07">
            <w:pPr>
              <w:shd w:val="clear" w:color="auto" w:fill="FFFFFF"/>
              <w:ind w:right="113"/>
              <w:jc w:val="center"/>
              <w:rPr>
                <w:b/>
                <w:bCs/>
                <w:sz w:val="14"/>
                <w:szCs w:val="14"/>
              </w:rPr>
            </w:pPr>
            <w:r w:rsidRPr="00457534">
              <w:rPr>
                <w:b/>
                <w:bCs/>
                <w:sz w:val="14"/>
                <w:szCs w:val="14"/>
              </w:rPr>
              <w:t>Примечание 1</w:t>
            </w:r>
          </w:p>
        </w:tc>
        <w:tc>
          <w:tcPr>
            <w:tcW w:w="1276" w:type="dxa"/>
            <w:vMerge w:val="restart"/>
            <w:tcBorders>
              <w:top w:val="single" w:sz="4" w:space="0" w:color="auto"/>
              <w:left w:val="nil"/>
              <w:right w:val="single" w:sz="4" w:space="0" w:color="auto"/>
            </w:tcBorders>
            <w:shd w:val="clear" w:color="auto" w:fill="FFFFFF"/>
            <w:textDirection w:val="btLr"/>
            <w:vAlign w:val="center"/>
          </w:tcPr>
          <w:p w14:paraId="24AE85D9" w14:textId="77777777" w:rsidR="00FD34D9" w:rsidRPr="00457534" w:rsidRDefault="00FD34D9" w:rsidP="009D1A07">
            <w:pPr>
              <w:shd w:val="clear" w:color="auto" w:fill="FFFFFF"/>
              <w:ind w:right="113"/>
              <w:jc w:val="center"/>
              <w:rPr>
                <w:b/>
                <w:bCs/>
                <w:sz w:val="14"/>
                <w:szCs w:val="14"/>
              </w:rPr>
            </w:pPr>
            <w:r w:rsidRPr="00457534">
              <w:rPr>
                <w:b/>
                <w:bCs/>
                <w:sz w:val="14"/>
                <w:szCs w:val="14"/>
              </w:rPr>
              <w:t xml:space="preserve">Наименование ТРУ         </w:t>
            </w:r>
            <w:proofErr w:type="gramStart"/>
            <w:r w:rsidRPr="00457534">
              <w:rPr>
                <w:b/>
                <w:bCs/>
                <w:sz w:val="14"/>
                <w:szCs w:val="14"/>
              </w:rPr>
              <w:t xml:space="preserve">   (</w:t>
            </w:r>
            <w:proofErr w:type="gramEnd"/>
            <w:r w:rsidRPr="00457534">
              <w:rPr>
                <w:b/>
                <w:bCs/>
                <w:sz w:val="14"/>
                <w:szCs w:val="14"/>
              </w:rPr>
              <w:t>по SAP)</w:t>
            </w:r>
          </w:p>
        </w:tc>
      </w:tr>
      <w:tr w:rsidR="00FD34D9" w:rsidRPr="00A36DB8" w14:paraId="28C3B09D" w14:textId="77777777" w:rsidTr="009D1A07">
        <w:trPr>
          <w:trHeight w:val="285"/>
        </w:trPr>
        <w:tc>
          <w:tcPr>
            <w:tcW w:w="4126"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1235800E" w14:textId="77777777" w:rsidR="00FD34D9" w:rsidRPr="00300A1F" w:rsidRDefault="00FD34D9" w:rsidP="009D1A07">
            <w:pPr>
              <w:shd w:val="clear" w:color="auto" w:fill="FFFFFF"/>
              <w:jc w:val="center"/>
              <w:rPr>
                <w:b/>
                <w:bCs/>
                <w:sz w:val="20"/>
                <w:szCs w:val="20"/>
              </w:rPr>
            </w:pPr>
            <w:r w:rsidRPr="00300A1F">
              <w:rPr>
                <w:b/>
                <w:bCs/>
                <w:sz w:val="20"/>
                <w:szCs w:val="20"/>
              </w:rPr>
              <w:t>атрибут 2</w:t>
            </w:r>
          </w:p>
        </w:tc>
        <w:tc>
          <w:tcPr>
            <w:tcW w:w="3827" w:type="dxa"/>
            <w:gridSpan w:val="5"/>
            <w:tcBorders>
              <w:top w:val="single" w:sz="4" w:space="0" w:color="auto"/>
              <w:left w:val="nil"/>
              <w:bottom w:val="single" w:sz="4" w:space="0" w:color="auto"/>
              <w:right w:val="single" w:sz="4" w:space="0" w:color="auto"/>
            </w:tcBorders>
            <w:shd w:val="clear" w:color="auto" w:fill="FFFFFF"/>
            <w:vAlign w:val="center"/>
            <w:hideMark/>
          </w:tcPr>
          <w:p w14:paraId="297E49A4" w14:textId="77777777" w:rsidR="00FD34D9" w:rsidRPr="00300A1F" w:rsidRDefault="00FD34D9" w:rsidP="009D1A07">
            <w:pPr>
              <w:shd w:val="clear" w:color="auto" w:fill="FFFFFF"/>
              <w:jc w:val="center"/>
              <w:rPr>
                <w:b/>
                <w:bCs/>
                <w:sz w:val="20"/>
                <w:szCs w:val="20"/>
              </w:rPr>
            </w:pPr>
            <w:r w:rsidRPr="00300A1F">
              <w:rPr>
                <w:b/>
                <w:bCs/>
                <w:sz w:val="20"/>
                <w:szCs w:val="20"/>
              </w:rPr>
              <w:t>атрибут 3</w:t>
            </w:r>
          </w:p>
        </w:tc>
        <w:tc>
          <w:tcPr>
            <w:tcW w:w="4253" w:type="dxa"/>
            <w:gridSpan w:val="6"/>
            <w:tcBorders>
              <w:top w:val="single" w:sz="4" w:space="0" w:color="auto"/>
              <w:left w:val="nil"/>
              <w:bottom w:val="single" w:sz="4" w:space="0" w:color="auto"/>
              <w:right w:val="single" w:sz="4" w:space="0" w:color="auto"/>
            </w:tcBorders>
            <w:shd w:val="clear" w:color="auto" w:fill="FFFFFF"/>
            <w:vAlign w:val="center"/>
            <w:hideMark/>
          </w:tcPr>
          <w:p w14:paraId="6CDBE707" w14:textId="77777777" w:rsidR="00FD34D9" w:rsidRPr="00300A1F" w:rsidRDefault="00FD34D9" w:rsidP="009D1A07">
            <w:pPr>
              <w:shd w:val="clear" w:color="auto" w:fill="FFFFFF"/>
              <w:jc w:val="center"/>
              <w:rPr>
                <w:b/>
                <w:bCs/>
                <w:sz w:val="20"/>
                <w:szCs w:val="20"/>
              </w:rPr>
            </w:pPr>
            <w:r w:rsidRPr="00300A1F">
              <w:rPr>
                <w:b/>
                <w:bCs/>
                <w:sz w:val="20"/>
                <w:szCs w:val="20"/>
              </w:rPr>
              <w:t>атрибут 4</w:t>
            </w:r>
          </w:p>
        </w:tc>
        <w:tc>
          <w:tcPr>
            <w:tcW w:w="1134" w:type="dxa"/>
            <w:gridSpan w:val="2"/>
            <w:vMerge/>
            <w:tcBorders>
              <w:left w:val="nil"/>
              <w:right w:val="single" w:sz="4" w:space="0" w:color="auto"/>
            </w:tcBorders>
            <w:shd w:val="clear" w:color="auto" w:fill="FFFFFF"/>
          </w:tcPr>
          <w:p w14:paraId="4B3AD833" w14:textId="77777777" w:rsidR="00FD34D9" w:rsidRPr="00300A1F" w:rsidRDefault="00FD34D9" w:rsidP="009D1A07">
            <w:pPr>
              <w:shd w:val="clear" w:color="auto" w:fill="FFFFFF"/>
              <w:jc w:val="center"/>
              <w:rPr>
                <w:b/>
                <w:bCs/>
                <w:sz w:val="20"/>
                <w:szCs w:val="20"/>
              </w:rPr>
            </w:pPr>
          </w:p>
        </w:tc>
        <w:tc>
          <w:tcPr>
            <w:tcW w:w="1276" w:type="dxa"/>
            <w:vMerge/>
            <w:tcBorders>
              <w:left w:val="nil"/>
              <w:right w:val="single" w:sz="4" w:space="0" w:color="auto"/>
            </w:tcBorders>
            <w:shd w:val="clear" w:color="auto" w:fill="FFFFFF"/>
          </w:tcPr>
          <w:p w14:paraId="2B8502A8" w14:textId="77777777" w:rsidR="00FD34D9" w:rsidRPr="00300A1F" w:rsidRDefault="00FD34D9" w:rsidP="009D1A07">
            <w:pPr>
              <w:shd w:val="clear" w:color="auto" w:fill="FFFFFF"/>
              <w:jc w:val="center"/>
              <w:rPr>
                <w:b/>
                <w:bCs/>
                <w:sz w:val="20"/>
                <w:szCs w:val="20"/>
              </w:rPr>
            </w:pPr>
          </w:p>
        </w:tc>
      </w:tr>
      <w:tr w:rsidR="00FD34D9" w:rsidRPr="00A36DB8" w14:paraId="54C41BB8" w14:textId="77777777" w:rsidTr="009D1A07">
        <w:trPr>
          <w:cantSplit/>
          <w:trHeight w:val="1853"/>
        </w:trPr>
        <w:tc>
          <w:tcPr>
            <w:tcW w:w="1433" w:type="dxa"/>
            <w:gridSpan w:val="2"/>
            <w:tcBorders>
              <w:top w:val="nil"/>
              <w:left w:val="single" w:sz="4" w:space="0" w:color="auto"/>
              <w:bottom w:val="single" w:sz="4" w:space="0" w:color="auto"/>
              <w:right w:val="single" w:sz="4" w:space="0" w:color="auto"/>
            </w:tcBorders>
            <w:shd w:val="clear" w:color="auto" w:fill="FFFFFF"/>
            <w:textDirection w:val="btLr"/>
            <w:vAlign w:val="center"/>
            <w:hideMark/>
          </w:tcPr>
          <w:p w14:paraId="765B38BF" w14:textId="77777777" w:rsidR="00FD34D9" w:rsidRPr="00300A1F" w:rsidRDefault="00FD34D9" w:rsidP="009D1A07">
            <w:pPr>
              <w:shd w:val="clear" w:color="auto" w:fill="FFFFFF"/>
              <w:ind w:right="113"/>
              <w:jc w:val="center"/>
              <w:rPr>
                <w:b/>
                <w:bCs/>
                <w:sz w:val="20"/>
                <w:szCs w:val="20"/>
              </w:rPr>
            </w:pPr>
            <w:r w:rsidRPr="00300A1F">
              <w:rPr>
                <w:b/>
                <w:bCs/>
                <w:sz w:val="20"/>
                <w:szCs w:val="20"/>
              </w:rPr>
              <w:lastRenderedPageBreak/>
              <w:t>наименование товаров</w:t>
            </w:r>
          </w:p>
        </w:tc>
        <w:tc>
          <w:tcPr>
            <w:tcW w:w="1417" w:type="dxa"/>
            <w:gridSpan w:val="2"/>
            <w:tcBorders>
              <w:top w:val="nil"/>
              <w:left w:val="nil"/>
              <w:bottom w:val="single" w:sz="4" w:space="0" w:color="auto"/>
              <w:right w:val="single" w:sz="4" w:space="0" w:color="auto"/>
            </w:tcBorders>
            <w:shd w:val="clear" w:color="auto" w:fill="FFFFFF"/>
            <w:textDirection w:val="btLr"/>
            <w:vAlign w:val="center"/>
            <w:hideMark/>
          </w:tcPr>
          <w:p w14:paraId="249CDCB1" w14:textId="77777777" w:rsidR="00FD34D9" w:rsidRPr="00300A1F" w:rsidRDefault="00FD34D9" w:rsidP="009D1A07">
            <w:pPr>
              <w:shd w:val="clear" w:color="auto" w:fill="FFFFFF"/>
              <w:ind w:right="113"/>
              <w:jc w:val="center"/>
              <w:rPr>
                <w:b/>
                <w:bCs/>
                <w:sz w:val="20"/>
                <w:szCs w:val="20"/>
              </w:rPr>
            </w:pPr>
            <w:proofErr w:type="spellStart"/>
            <w:r w:rsidRPr="00300A1F">
              <w:rPr>
                <w:b/>
                <w:bCs/>
                <w:sz w:val="20"/>
                <w:szCs w:val="20"/>
              </w:rPr>
              <w:t>арактеристика</w:t>
            </w:r>
            <w:proofErr w:type="spellEnd"/>
            <w:r w:rsidRPr="00300A1F">
              <w:rPr>
                <w:b/>
                <w:bCs/>
                <w:sz w:val="20"/>
                <w:szCs w:val="20"/>
              </w:rPr>
              <w:t xml:space="preserve"> на казахском   языке</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30CB3BF5" w14:textId="77777777" w:rsidR="00FD34D9" w:rsidRPr="00300A1F" w:rsidRDefault="00FD34D9" w:rsidP="009D1A07">
            <w:pPr>
              <w:shd w:val="clear" w:color="auto" w:fill="FFFFFF"/>
              <w:ind w:right="113"/>
              <w:jc w:val="center"/>
              <w:rPr>
                <w:b/>
                <w:bCs/>
                <w:sz w:val="20"/>
                <w:szCs w:val="20"/>
              </w:rPr>
            </w:pPr>
            <w:r w:rsidRPr="00300A1F">
              <w:rPr>
                <w:b/>
                <w:bCs/>
                <w:sz w:val="20"/>
                <w:szCs w:val="20"/>
              </w:rPr>
              <w:t>характеристика                      на русском    языке</w:t>
            </w:r>
          </w:p>
        </w:tc>
        <w:tc>
          <w:tcPr>
            <w:tcW w:w="1276" w:type="dxa"/>
            <w:tcBorders>
              <w:top w:val="nil"/>
              <w:left w:val="nil"/>
              <w:bottom w:val="single" w:sz="4" w:space="0" w:color="auto"/>
              <w:right w:val="single" w:sz="4" w:space="0" w:color="auto"/>
            </w:tcBorders>
            <w:shd w:val="clear" w:color="auto" w:fill="FFFFFF"/>
            <w:textDirection w:val="btLr"/>
            <w:vAlign w:val="center"/>
            <w:hideMark/>
          </w:tcPr>
          <w:p w14:paraId="7FC7EEAE" w14:textId="77777777" w:rsidR="00FD34D9" w:rsidRPr="00300A1F" w:rsidRDefault="00FD34D9" w:rsidP="009D1A07">
            <w:pPr>
              <w:shd w:val="clear" w:color="auto" w:fill="FFFFFF"/>
              <w:ind w:right="113"/>
              <w:jc w:val="center"/>
              <w:rPr>
                <w:b/>
                <w:bCs/>
                <w:sz w:val="20"/>
                <w:szCs w:val="20"/>
              </w:rPr>
            </w:pPr>
            <w:r w:rsidRPr="00300A1F">
              <w:rPr>
                <w:b/>
                <w:bCs/>
                <w:sz w:val="20"/>
                <w:szCs w:val="20"/>
              </w:rPr>
              <w:t>наименование</w:t>
            </w:r>
            <w:r w:rsidRPr="00300A1F">
              <w:rPr>
                <w:sz w:val="20"/>
                <w:szCs w:val="20"/>
              </w:rPr>
              <w:t xml:space="preserve"> </w:t>
            </w:r>
            <w:r w:rsidRPr="00300A1F">
              <w:rPr>
                <w:b/>
                <w:bCs/>
                <w:sz w:val="20"/>
                <w:szCs w:val="20"/>
              </w:rPr>
              <w:t>товара</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341C90C2" w14:textId="77777777" w:rsidR="00FD34D9" w:rsidRPr="00300A1F" w:rsidRDefault="00FD34D9" w:rsidP="009D1A07">
            <w:pPr>
              <w:shd w:val="clear" w:color="auto" w:fill="FFFFFF"/>
              <w:ind w:right="113"/>
              <w:jc w:val="center"/>
              <w:rPr>
                <w:b/>
                <w:bCs/>
                <w:sz w:val="20"/>
                <w:szCs w:val="20"/>
              </w:rPr>
            </w:pPr>
            <w:r w:rsidRPr="00300A1F">
              <w:rPr>
                <w:b/>
                <w:bCs/>
                <w:sz w:val="20"/>
                <w:szCs w:val="20"/>
              </w:rPr>
              <w:t>характеристика                   на казахском   языке</w:t>
            </w:r>
          </w:p>
        </w:tc>
        <w:tc>
          <w:tcPr>
            <w:tcW w:w="1275" w:type="dxa"/>
            <w:gridSpan w:val="2"/>
            <w:tcBorders>
              <w:top w:val="nil"/>
              <w:left w:val="nil"/>
              <w:bottom w:val="single" w:sz="4" w:space="0" w:color="auto"/>
              <w:right w:val="single" w:sz="4" w:space="0" w:color="auto"/>
            </w:tcBorders>
            <w:shd w:val="clear" w:color="auto" w:fill="FFFFFF"/>
            <w:textDirection w:val="btLr"/>
            <w:vAlign w:val="center"/>
            <w:hideMark/>
          </w:tcPr>
          <w:p w14:paraId="46EA2C95" w14:textId="77777777" w:rsidR="00FD34D9" w:rsidRPr="00300A1F" w:rsidRDefault="00FD34D9" w:rsidP="009D1A07">
            <w:pPr>
              <w:shd w:val="clear" w:color="auto" w:fill="FFFFFF"/>
              <w:ind w:right="113"/>
              <w:jc w:val="center"/>
              <w:rPr>
                <w:b/>
                <w:bCs/>
                <w:sz w:val="20"/>
                <w:szCs w:val="20"/>
              </w:rPr>
            </w:pPr>
            <w:r w:rsidRPr="00300A1F">
              <w:rPr>
                <w:b/>
                <w:bCs/>
                <w:sz w:val="20"/>
                <w:szCs w:val="20"/>
              </w:rPr>
              <w:t>характеристика                     на русском    языке</w:t>
            </w:r>
          </w:p>
        </w:tc>
        <w:tc>
          <w:tcPr>
            <w:tcW w:w="1418" w:type="dxa"/>
            <w:gridSpan w:val="2"/>
            <w:tcBorders>
              <w:top w:val="nil"/>
              <w:left w:val="nil"/>
              <w:bottom w:val="single" w:sz="4" w:space="0" w:color="auto"/>
              <w:right w:val="single" w:sz="4" w:space="0" w:color="auto"/>
            </w:tcBorders>
            <w:shd w:val="clear" w:color="auto" w:fill="FFFFFF"/>
            <w:textDirection w:val="btLr"/>
            <w:vAlign w:val="center"/>
            <w:hideMark/>
          </w:tcPr>
          <w:p w14:paraId="20BD1C42" w14:textId="77777777" w:rsidR="00FD34D9" w:rsidRPr="00300A1F" w:rsidRDefault="00FD34D9" w:rsidP="009D1A07">
            <w:pPr>
              <w:shd w:val="clear" w:color="auto" w:fill="FFFFFF"/>
              <w:ind w:right="113"/>
              <w:jc w:val="center"/>
              <w:rPr>
                <w:b/>
                <w:bCs/>
                <w:sz w:val="20"/>
                <w:szCs w:val="20"/>
              </w:rPr>
            </w:pPr>
            <w:r w:rsidRPr="00300A1F">
              <w:rPr>
                <w:b/>
                <w:bCs/>
                <w:sz w:val="20"/>
                <w:szCs w:val="20"/>
              </w:rPr>
              <w:t>наименование товара</w:t>
            </w:r>
          </w:p>
        </w:tc>
        <w:tc>
          <w:tcPr>
            <w:tcW w:w="1417" w:type="dxa"/>
            <w:gridSpan w:val="2"/>
            <w:tcBorders>
              <w:top w:val="nil"/>
              <w:left w:val="nil"/>
              <w:bottom w:val="single" w:sz="4" w:space="0" w:color="auto"/>
              <w:right w:val="single" w:sz="4" w:space="0" w:color="auto"/>
            </w:tcBorders>
            <w:shd w:val="clear" w:color="auto" w:fill="FFFFFF"/>
            <w:textDirection w:val="btLr"/>
            <w:vAlign w:val="center"/>
            <w:hideMark/>
          </w:tcPr>
          <w:p w14:paraId="11F1D86F"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характеристика                на </w:t>
            </w:r>
            <w:proofErr w:type="gramStart"/>
            <w:r w:rsidRPr="00300A1F">
              <w:rPr>
                <w:b/>
                <w:bCs/>
                <w:sz w:val="20"/>
                <w:szCs w:val="20"/>
              </w:rPr>
              <w:t>казахском  языке</w:t>
            </w:r>
            <w:proofErr w:type="gramEnd"/>
          </w:p>
        </w:tc>
        <w:tc>
          <w:tcPr>
            <w:tcW w:w="1418" w:type="dxa"/>
            <w:gridSpan w:val="2"/>
            <w:tcBorders>
              <w:top w:val="nil"/>
              <w:left w:val="nil"/>
              <w:bottom w:val="single" w:sz="4" w:space="0" w:color="auto"/>
              <w:right w:val="single" w:sz="4" w:space="0" w:color="auto"/>
            </w:tcBorders>
            <w:shd w:val="clear" w:color="auto" w:fill="FFFFFF"/>
            <w:textDirection w:val="btLr"/>
            <w:vAlign w:val="center"/>
            <w:hideMark/>
          </w:tcPr>
          <w:p w14:paraId="0608E69B" w14:textId="77777777" w:rsidR="00FD34D9" w:rsidRPr="00300A1F" w:rsidRDefault="00FD34D9" w:rsidP="009D1A07">
            <w:pPr>
              <w:shd w:val="clear" w:color="auto" w:fill="FFFFFF"/>
              <w:ind w:right="113"/>
              <w:jc w:val="center"/>
              <w:rPr>
                <w:b/>
                <w:bCs/>
                <w:sz w:val="20"/>
                <w:szCs w:val="20"/>
              </w:rPr>
            </w:pPr>
            <w:r w:rsidRPr="00300A1F">
              <w:rPr>
                <w:b/>
                <w:bCs/>
                <w:sz w:val="20"/>
                <w:szCs w:val="20"/>
              </w:rPr>
              <w:t>характеристика                 на русском    языке</w:t>
            </w:r>
          </w:p>
        </w:tc>
        <w:tc>
          <w:tcPr>
            <w:tcW w:w="1134" w:type="dxa"/>
            <w:gridSpan w:val="2"/>
            <w:vMerge/>
            <w:tcBorders>
              <w:left w:val="nil"/>
              <w:bottom w:val="single" w:sz="4" w:space="0" w:color="auto"/>
              <w:right w:val="single" w:sz="4" w:space="0" w:color="auto"/>
            </w:tcBorders>
            <w:shd w:val="clear" w:color="auto" w:fill="FFFFFF"/>
            <w:textDirection w:val="btLr"/>
          </w:tcPr>
          <w:p w14:paraId="1E837857" w14:textId="77777777" w:rsidR="00FD34D9" w:rsidRPr="00300A1F" w:rsidRDefault="00FD34D9" w:rsidP="009D1A07">
            <w:pPr>
              <w:shd w:val="clear" w:color="auto" w:fill="FFFFFF"/>
              <w:ind w:right="113"/>
              <w:jc w:val="center"/>
              <w:rPr>
                <w:b/>
                <w:bCs/>
                <w:sz w:val="20"/>
                <w:szCs w:val="20"/>
              </w:rPr>
            </w:pPr>
          </w:p>
        </w:tc>
        <w:tc>
          <w:tcPr>
            <w:tcW w:w="1276" w:type="dxa"/>
            <w:vMerge/>
            <w:tcBorders>
              <w:left w:val="nil"/>
              <w:bottom w:val="single" w:sz="4" w:space="0" w:color="auto"/>
              <w:right w:val="single" w:sz="4" w:space="0" w:color="auto"/>
            </w:tcBorders>
            <w:shd w:val="clear" w:color="auto" w:fill="FFFFFF"/>
            <w:textDirection w:val="btLr"/>
          </w:tcPr>
          <w:p w14:paraId="34AC65A4" w14:textId="77777777" w:rsidR="00FD34D9" w:rsidRPr="00300A1F" w:rsidRDefault="00FD34D9" w:rsidP="009D1A07">
            <w:pPr>
              <w:shd w:val="clear" w:color="auto" w:fill="FFFFFF"/>
              <w:ind w:right="113"/>
              <w:jc w:val="center"/>
              <w:rPr>
                <w:b/>
                <w:bCs/>
                <w:sz w:val="20"/>
                <w:szCs w:val="20"/>
              </w:rPr>
            </w:pPr>
          </w:p>
        </w:tc>
      </w:tr>
      <w:tr w:rsidR="00FD34D9" w:rsidRPr="00A36DB8" w14:paraId="2C9C11AB" w14:textId="77777777" w:rsidTr="009D1A07">
        <w:trPr>
          <w:trHeight w:val="285"/>
        </w:trPr>
        <w:tc>
          <w:tcPr>
            <w:tcW w:w="1433" w:type="dxa"/>
            <w:gridSpan w:val="2"/>
            <w:tcBorders>
              <w:top w:val="nil"/>
              <w:left w:val="single" w:sz="4" w:space="0" w:color="auto"/>
              <w:bottom w:val="single" w:sz="4" w:space="0" w:color="auto"/>
              <w:right w:val="single" w:sz="4" w:space="0" w:color="auto"/>
            </w:tcBorders>
            <w:shd w:val="clear" w:color="auto" w:fill="FFFFFF"/>
            <w:vAlign w:val="center"/>
            <w:hideMark/>
          </w:tcPr>
          <w:p w14:paraId="02684534" w14:textId="77777777" w:rsidR="00FD34D9" w:rsidRPr="00300A1F" w:rsidRDefault="00FD34D9" w:rsidP="009D1A07">
            <w:pPr>
              <w:shd w:val="clear" w:color="auto" w:fill="FFFFFF"/>
              <w:jc w:val="center"/>
              <w:rPr>
                <w:bCs/>
                <w:sz w:val="20"/>
                <w:szCs w:val="20"/>
              </w:rPr>
            </w:pPr>
            <w:r w:rsidRPr="00300A1F">
              <w:rPr>
                <w:bCs/>
                <w:sz w:val="20"/>
                <w:szCs w:val="20"/>
              </w:rPr>
              <w:t>40</w:t>
            </w:r>
          </w:p>
        </w:tc>
        <w:tc>
          <w:tcPr>
            <w:tcW w:w="1417" w:type="dxa"/>
            <w:gridSpan w:val="2"/>
            <w:tcBorders>
              <w:top w:val="nil"/>
              <w:left w:val="nil"/>
              <w:bottom w:val="single" w:sz="4" w:space="0" w:color="auto"/>
              <w:right w:val="single" w:sz="4" w:space="0" w:color="auto"/>
            </w:tcBorders>
            <w:shd w:val="clear" w:color="auto" w:fill="FFFFFF"/>
            <w:vAlign w:val="center"/>
            <w:hideMark/>
          </w:tcPr>
          <w:p w14:paraId="753389D2" w14:textId="77777777" w:rsidR="00FD34D9" w:rsidRPr="00300A1F" w:rsidRDefault="00FD34D9" w:rsidP="009D1A07">
            <w:pPr>
              <w:shd w:val="clear" w:color="auto" w:fill="FFFFFF"/>
              <w:jc w:val="center"/>
              <w:rPr>
                <w:bCs/>
                <w:sz w:val="20"/>
                <w:szCs w:val="20"/>
              </w:rPr>
            </w:pPr>
            <w:r w:rsidRPr="00300A1F">
              <w:rPr>
                <w:bCs/>
                <w:sz w:val="20"/>
                <w:szCs w:val="20"/>
              </w:rPr>
              <w:t>41</w:t>
            </w:r>
          </w:p>
        </w:tc>
        <w:tc>
          <w:tcPr>
            <w:tcW w:w="1276" w:type="dxa"/>
            <w:gridSpan w:val="2"/>
            <w:tcBorders>
              <w:top w:val="nil"/>
              <w:left w:val="nil"/>
              <w:bottom w:val="single" w:sz="4" w:space="0" w:color="auto"/>
              <w:right w:val="single" w:sz="4" w:space="0" w:color="auto"/>
            </w:tcBorders>
            <w:shd w:val="clear" w:color="auto" w:fill="FFFFFF"/>
            <w:vAlign w:val="center"/>
            <w:hideMark/>
          </w:tcPr>
          <w:p w14:paraId="553B2464" w14:textId="77777777" w:rsidR="00FD34D9" w:rsidRPr="00300A1F" w:rsidRDefault="00FD34D9" w:rsidP="009D1A07">
            <w:pPr>
              <w:shd w:val="clear" w:color="auto" w:fill="FFFFFF"/>
              <w:jc w:val="center"/>
              <w:rPr>
                <w:bCs/>
                <w:sz w:val="20"/>
                <w:szCs w:val="20"/>
              </w:rPr>
            </w:pPr>
            <w:r w:rsidRPr="00300A1F">
              <w:rPr>
                <w:bCs/>
                <w:sz w:val="20"/>
                <w:szCs w:val="20"/>
              </w:rPr>
              <w:t>42</w:t>
            </w:r>
          </w:p>
        </w:tc>
        <w:tc>
          <w:tcPr>
            <w:tcW w:w="1276" w:type="dxa"/>
            <w:tcBorders>
              <w:top w:val="nil"/>
              <w:left w:val="nil"/>
              <w:bottom w:val="single" w:sz="4" w:space="0" w:color="auto"/>
              <w:right w:val="single" w:sz="4" w:space="0" w:color="auto"/>
            </w:tcBorders>
            <w:shd w:val="clear" w:color="auto" w:fill="FFFFFF"/>
            <w:vAlign w:val="center"/>
            <w:hideMark/>
          </w:tcPr>
          <w:p w14:paraId="58EFFED9" w14:textId="77777777" w:rsidR="00FD34D9" w:rsidRPr="00300A1F" w:rsidRDefault="00FD34D9" w:rsidP="009D1A07">
            <w:pPr>
              <w:shd w:val="clear" w:color="auto" w:fill="FFFFFF"/>
              <w:jc w:val="center"/>
              <w:rPr>
                <w:bCs/>
                <w:sz w:val="20"/>
                <w:szCs w:val="20"/>
              </w:rPr>
            </w:pPr>
            <w:r w:rsidRPr="00300A1F">
              <w:rPr>
                <w:bCs/>
                <w:sz w:val="20"/>
                <w:szCs w:val="20"/>
              </w:rPr>
              <w:t>43</w:t>
            </w:r>
          </w:p>
        </w:tc>
        <w:tc>
          <w:tcPr>
            <w:tcW w:w="1276" w:type="dxa"/>
            <w:gridSpan w:val="2"/>
            <w:tcBorders>
              <w:top w:val="nil"/>
              <w:left w:val="nil"/>
              <w:bottom w:val="single" w:sz="4" w:space="0" w:color="auto"/>
              <w:right w:val="single" w:sz="4" w:space="0" w:color="auto"/>
            </w:tcBorders>
            <w:shd w:val="clear" w:color="auto" w:fill="FFFFFF"/>
            <w:vAlign w:val="center"/>
            <w:hideMark/>
          </w:tcPr>
          <w:p w14:paraId="0A10A19A" w14:textId="77777777" w:rsidR="00FD34D9" w:rsidRPr="00300A1F" w:rsidRDefault="00FD34D9" w:rsidP="009D1A07">
            <w:pPr>
              <w:shd w:val="clear" w:color="auto" w:fill="FFFFFF"/>
              <w:jc w:val="center"/>
              <w:rPr>
                <w:bCs/>
                <w:sz w:val="20"/>
                <w:szCs w:val="20"/>
              </w:rPr>
            </w:pPr>
            <w:r w:rsidRPr="00300A1F">
              <w:rPr>
                <w:bCs/>
                <w:sz w:val="20"/>
                <w:szCs w:val="20"/>
              </w:rPr>
              <w:t>44</w:t>
            </w:r>
          </w:p>
        </w:tc>
        <w:tc>
          <w:tcPr>
            <w:tcW w:w="1275" w:type="dxa"/>
            <w:gridSpan w:val="2"/>
            <w:tcBorders>
              <w:top w:val="nil"/>
              <w:left w:val="nil"/>
              <w:bottom w:val="single" w:sz="4" w:space="0" w:color="auto"/>
              <w:right w:val="single" w:sz="4" w:space="0" w:color="auto"/>
            </w:tcBorders>
            <w:shd w:val="clear" w:color="auto" w:fill="FFFFFF"/>
            <w:vAlign w:val="center"/>
            <w:hideMark/>
          </w:tcPr>
          <w:p w14:paraId="3B145176" w14:textId="77777777" w:rsidR="00FD34D9" w:rsidRPr="00300A1F" w:rsidRDefault="00FD34D9" w:rsidP="009D1A07">
            <w:pPr>
              <w:shd w:val="clear" w:color="auto" w:fill="FFFFFF"/>
              <w:jc w:val="center"/>
              <w:rPr>
                <w:bCs/>
                <w:sz w:val="20"/>
                <w:szCs w:val="20"/>
              </w:rPr>
            </w:pPr>
            <w:r w:rsidRPr="00300A1F">
              <w:rPr>
                <w:bCs/>
                <w:sz w:val="20"/>
                <w:szCs w:val="20"/>
              </w:rPr>
              <w:t>45</w:t>
            </w:r>
          </w:p>
        </w:tc>
        <w:tc>
          <w:tcPr>
            <w:tcW w:w="1418" w:type="dxa"/>
            <w:gridSpan w:val="2"/>
            <w:tcBorders>
              <w:top w:val="nil"/>
              <w:left w:val="nil"/>
              <w:bottom w:val="single" w:sz="4" w:space="0" w:color="auto"/>
              <w:right w:val="single" w:sz="4" w:space="0" w:color="auto"/>
            </w:tcBorders>
            <w:shd w:val="clear" w:color="auto" w:fill="FFFFFF"/>
            <w:vAlign w:val="center"/>
            <w:hideMark/>
          </w:tcPr>
          <w:p w14:paraId="1585DE68" w14:textId="77777777" w:rsidR="00FD34D9" w:rsidRPr="00300A1F" w:rsidRDefault="00FD34D9" w:rsidP="009D1A07">
            <w:pPr>
              <w:shd w:val="clear" w:color="auto" w:fill="FFFFFF"/>
              <w:jc w:val="center"/>
              <w:rPr>
                <w:bCs/>
                <w:sz w:val="20"/>
                <w:szCs w:val="20"/>
              </w:rPr>
            </w:pPr>
            <w:r w:rsidRPr="00300A1F">
              <w:rPr>
                <w:bCs/>
                <w:sz w:val="20"/>
                <w:szCs w:val="20"/>
              </w:rPr>
              <w:t>46</w:t>
            </w:r>
          </w:p>
        </w:tc>
        <w:tc>
          <w:tcPr>
            <w:tcW w:w="1417" w:type="dxa"/>
            <w:gridSpan w:val="2"/>
            <w:tcBorders>
              <w:top w:val="nil"/>
              <w:left w:val="nil"/>
              <w:bottom w:val="single" w:sz="4" w:space="0" w:color="auto"/>
              <w:right w:val="single" w:sz="4" w:space="0" w:color="auto"/>
            </w:tcBorders>
            <w:shd w:val="clear" w:color="auto" w:fill="FFFFFF"/>
            <w:vAlign w:val="center"/>
            <w:hideMark/>
          </w:tcPr>
          <w:p w14:paraId="4BB1FAA5" w14:textId="77777777" w:rsidR="00FD34D9" w:rsidRPr="00300A1F" w:rsidRDefault="00FD34D9" w:rsidP="009D1A07">
            <w:pPr>
              <w:shd w:val="clear" w:color="auto" w:fill="FFFFFF"/>
              <w:jc w:val="center"/>
              <w:rPr>
                <w:bCs/>
                <w:sz w:val="20"/>
                <w:szCs w:val="20"/>
              </w:rPr>
            </w:pPr>
            <w:r w:rsidRPr="00300A1F">
              <w:rPr>
                <w:bCs/>
                <w:sz w:val="20"/>
                <w:szCs w:val="20"/>
              </w:rPr>
              <w:t>47</w:t>
            </w:r>
          </w:p>
        </w:tc>
        <w:tc>
          <w:tcPr>
            <w:tcW w:w="1418" w:type="dxa"/>
            <w:gridSpan w:val="2"/>
            <w:tcBorders>
              <w:top w:val="nil"/>
              <w:left w:val="nil"/>
              <w:bottom w:val="single" w:sz="4" w:space="0" w:color="auto"/>
              <w:right w:val="single" w:sz="4" w:space="0" w:color="auto"/>
            </w:tcBorders>
            <w:shd w:val="clear" w:color="auto" w:fill="FFFFFF"/>
            <w:vAlign w:val="center"/>
            <w:hideMark/>
          </w:tcPr>
          <w:p w14:paraId="05E974FF" w14:textId="77777777" w:rsidR="00FD34D9" w:rsidRPr="00300A1F" w:rsidRDefault="00FD34D9" w:rsidP="009D1A07">
            <w:pPr>
              <w:shd w:val="clear" w:color="auto" w:fill="FFFFFF"/>
              <w:jc w:val="center"/>
              <w:rPr>
                <w:bCs/>
                <w:sz w:val="20"/>
                <w:szCs w:val="20"/>
              </w:rPr>
            </w:pPr>
            <w:r w:rsidRPr="00300A1F">
              <w:rPr>
                <w:bCs/>
                <w:sz w:val="20"/>
                <w:szCs w:val="20"/>
              </w:rPr>
              <w:t>48</w:t>
            </w:r>
          </w:p>
        </w:tc>
        <w:tc>
          <w:tcPr>
            <w:tcW w:w="1134" w:type="dxa"/>
            <w:gridSpan w:val="2"/>
            <w:tcBorders>
              <w:top w:val="nil"/>
              <w:left w:val="nil"/>
              <w:bottom w:val="single" w:sz="4" w:space="0" w:color="auto"/>
              <w:right w:val="single" w:sz="4" w:space="0" w:color="auto"/>
            </w:tcBorders>
            <w:shd w:val="clear" w:color="auto" w:fill="FFFFFF"/>
            <w:vAlign w:val="center"/>
          </w:tcPr>
          <w:p w14:paraId="683A0113" w14:textId="77777777" w:rsidR="00FD34D9" w:rsidRPr="00300A1F" w:rsidRDefault="00FD34D9" w:rsidP="009D1A07">
            <w:pPr>
              <w:shd w:val="clear" w:color="auto" w:fill="FFFFFF"/>
              <w:jc w:val="center"/>
              <w:rPr>
                <w:bCs/>
                <w:sz w:val="20"/>
                <w:szCs w:val="20"/>
              </w:rPr>
            </w:pPr>
            <w:r w:rsidRPr="00300A1F">
              <w:rPr>
                <w:bCs/>
                <w:sz w:val="20"/>
                <w:szCs w:val="20"/>
              </w:rPr>
              <w:t>49</w:t>
            </w:r>
          </w:p>
        </w:tc>
        <w:tc>
          <w:tcPr>
            <w:tcW w:w="1276" w:type="dxa"/>
            <w:tcBorders>
              <w:top w:val="nil"/>
              <w:left w:val="nil"/>
              <w:bottom w:val="single" w:sz="4" w:space="0" w:color="auto"/>
              <w:right w:val="single" w:sz="4" w:space="0" w:color="auto"/>
            </w:tcBorders>
            <w:shd w:val="clear" w:color="auto" w:fill="FFFFFF"/>
            <w:vAlign w:val="center"/>
          </w:tcPr>
          <w:p w14:paraId="144816B6" w14:textId="77777777" w:rsidR="00FD34D9" w:rsidRPr="00300A1F" w:rsidRDefault="00FD34D9" w:rsidP="009D1A07">
            <w:pPr>
              <w:shd w:val="clear" w:color="auto" w:fill="FFFFFF"/>
              <w:jc w:val="center"/>
              <w:rPr>
                <w:bCs/>
                <w:sz w:val="20"/>
                <w:szCs w:val="20"/>
              </w:rPr>
            </w:pPr>
            <w:r w:rsidRPr="00300A1F">
              <w:rPr>
                <w:bCs/>
                <w:sz w:val="20"/>
                <w:szCs w:val="20"/>
              </w:rPr>
              <w:t>50</w:t>
            </w:r>
          </w:p>
        </w:tc>
      </w:tr>
    </w:tbl>
    <w:p w14:paraId="7A5EA6E2" w14:textId="77777777" w:rsidR="00FD34D9" w:rsidRPr="00300A1F" w:rsidRDefault="00FD34D9" w:rsidP="00FD34D9">
      <w:pPr>
        <w:shd w:val="clear" w:color="auto" w:fill="FFFFFF"/>
        <w:rPr>
          <w:sz w:val="20"/>
          <w:szCs w:val="20"/>
        </w:rPr>
      </w:pPr>
    </w:p>
    <w:tbl>
      <w:tblPr>
        <w:tblW w:w="14616" w:type="dxa"/>
        <w:tblInd w:w="93" w:type="dxa"/>
        <w:tblLayout w:type="fixed"/>
        <w:tblLook w:val="04A0" w:firstRow="1" w:lastRow="0" w:firstColumn="1" w:lastColumn="0" w:noHBand="0" w:noVBand="1"/>
      </w:tblPr>
      <w:tblGrid>
        <w:gridCol w:w="1214"/>
        <w:gridCol w:w="644"/>
        <w:gridCol w:w="851"/>
        <w:gridCol w:w="992"/>
        <w:gridCol w:w="850"/>
        <w:gridCol w:w="1134"/>
        <w:gridCol w:w="1418"/>
        <w:gridCol w:w="1417"/>
        <w:gridCol w:w="709"/>
        <w:gridCol w:w="2126"/>
        <w:gridCol w:w="1134"/>
        <w:gridCol w:w="567"/>
        <w:gridCol w:w="1560"/>
      </w:tblGrid>
      <w:tr w:rsidR="00FD34D9" w:rsidRPr="00A36DB8" w14:paraId="34BFF692" w14:textId="77777777" w:rsidTr="009D1A07">
        <w:trPr>
          <w:trHeight w:val="2378"/>
        </w:trPr>
        <w:tc>
          <w:tcPr>
            <w:tcW w:w="1214"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C351D2C"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Дополнительная </w:t>
            </w:r>
            <w:proofErr w:type="gramStart"/>
            <w:r w:rsidRPr="00300A1F">
              <w:rPr>
                <w:b/>
                <w:bCs/>
                <w:sz w:val="20"/>
                <w:szCs w:val="20"/>
              </w:rPr>
              <w:t>характеристика  ТРУ</w:t>
            </w:r>
            <w:proofErr w:type="gramEnd"/>
            <w:r w:rsidRPr="00300A1F">
              <w:rPr>
                <w:b/>
                <w:bCs/>
                <w:sz w:val="20"/>
                <w:szCs w:val="20"/>
              </w:rPr>
              <w:t xml:space="preserve"> (по SAP)</w:t>
            </w:r>
          </w:p>
        </w:tc>
        <w:tc>
          <w:tcPr>
            <w:tcW w:w="644"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CACD835" w14:textId="77777777" w:rsidR="00FD34D9" w:rsidRPr="00300A1F" w:rsidRDefault="00FD34D9" w:rsidP="009D1A07">
            <w:pPr>
              <w:shd w:val="clear" w:color="auto" w:fill="FFFFFF"/>
              <w:ind w:right="113"/>
              <w:jc w:val="center"/>
              <w:rPr>
                <w:b/>
                <w:bCs/>
                <w:sz w:val="20"/>
                <w:szCs w:val="20"/>
              </w:rPr>
            </w:pPr>
            <w:r w:rsidRPr="00300A1F">
              <w:rPr>
                <w:b/>
                <w:bCs/>
                <w:sz w:val="20"/>
                <w:szCs w:val="20"/>
              </w:rPr>
              <w:t>Заказчик</w:t>
            </w:r>
          </w:p>
        </w:tc>
        <w:tc>
          <w:tcPr>
            <w:tcW w:w="85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DEF3E12" w14:textId="77777777" w:rsidR="00FD34D9" w:rsidRPr="00300A1F" w:rsidRDefault="00FD34D9" w:rsidP="009D1A07">
            <w:pPr>
              <w:shd w:val="clear" w:color="auto" w:fill="FFFFFF"/>
              <w:ind w:right="113"/>
              <w:jc w:val="center"/>
              <w:rPr>
                <w:b/>
                <w:bCs/>
                <w:sz w:val="20"/>
                <w:szCs w:val="20"/>
              </w:rPr>
            </w:pPr>
            <w:r w:rsidRPr="00300A1F">
              <w:rPr>
                <w:b/>
                <w:bCs/>
                <w:sz w:val="20"/>
                <w:szCs w:val="20"/>
              </w:rPr>
              <w:t>Организатор закупок</w:t>
            </w:r>
          </w:p>
        </w:tc>
        <w:tc>
          <w:tcPr>
            <w:tcW w:w="992"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E2D2A0E" w14:textId="77777777" w:rsidR="00FD34D9" w:rsidRPr="00300A1F" w:rsidRDefault="00FD34D9" w:rsidP="009D1A07">
            <w:pPr>
              <w:shd w:val="clear" w:color="auto" w:fill="FFFFFF"/>
              <w:ind w:right="113"/>
              <w:jc w:val="center"/>
              <w:rPr>
                <w:b/>
                <w:bCs/>
                <w:sz w:val="20"/>
                <w:szCs w:val="20"/>
              </w:rPr>
            </w:pPr>
            <w:r w:rsidRPr="00300A1F">
              <w:rPr>
                <w:b/>
                <w:bCs/>
                <w:sz w:val="20"/>
                <w:szCs w:val="20"/>
              </w:rPr>
              <w:t>Инициатор</w:t>
            </w:r>
          </w:p>
        </w:tc>
        <w:tc>
          <w:tcPr>
            <w:tcW w:w="85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5B33C0B" w14:textId="77777777" w:rsidR="00FD34D9" w:rsidRPr="00300A1F" w:rsidRDefault="00FD34D9" w:rsidP="009D1A07">
            <w:pPr>
              <w:shd w:val="clear" w:color="auto" w:fill="FFFFFF"/>
              <w:ind w:right="113"/>
              <w:jc w:val="center"/>
              <w:rPr>
                <w:b/>
                <w:bCs/>
                <w:sz w:val="20"/>
                <w:szCs w:val="20"/>
              </w:rPr>
            </w:pPr>
            <w:r w:rsidRPr="00300A1F">
              <w:rPr>
                <w:b/>
                <w:bCs/>
                <w:sz w:val="20"/>
                <w:szCs w:val="20"/>
              </w:rPr>
              <w:t>Статус поставщика</w:t>
            </w:r>
          </w:p>
        </w:tc>
        <w:tc>
          <w:tcPr>
            <w:tcW w:w="1134"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8134DA2"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Маркетинговая цена за единицу                                 </w:t>
            </w:r>
            <w:proofErr w:type="gramStart"/>
            <w:r w:rsidRPr="00300A1F">
              <w:rPr>
                <w:b/>
                <w:bCs/>
                <w:sz w:val="20"/>
                <w:szCs w:val="20"/>
              </w:rPr>
              <w:t>с  учетом</w:t>
            </w:r>
            <w:proofErr w:type="gramEnd"/>
            <w:r w:rsidRPr="00300A1F">
              <w:rPr>
                <w:b/>
                <w:bCs/>
                <w:sz w:val="20"/>
                <w:szCs w:val="20"/>
              </w:rPr>
              <w:t xml:space="preserve"> НДС, тенге</w:t>
            </w:r>
          </w:p>
        </w:tc>
        <w:tc>
          <w:tcPr>
            <w:tcW w:w="141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7961F4F" w14:textId="77777777" w:rsidR="00FD34D9" w:rsidRPr="00300A1F" w:rsidRDefault="00FD34D9" w:rsidP="009D1A07">
            <w:pPr>
              <w:shd w:val="clear" w:color="auto" w:fill="FFFFFF"/>
              <w:ind w:right="113"/>
              <w:jc w:val="center"/>
              <w:rPr>
                <w:b/>
                <w:bCs/>
                <w:sz w:val="20"/>
                <w:szCs w:val="20"/>
              </w:rPr>
            </w:pPr>
            <w:r w:rsidRPr="00300A1F">
              <w:rPr>
                <w:b/>
                <w:bCs/>
                <w:sz w:val="20"/>
                <w:szCs w:val="20"/>
              </w:rPr>
              <w:t>Сумма, исключенная из плана закупок,</w:t>
            </w:r>
          </w:p>
          <w:p w14:paraId="553C0346" w14:textId="77777777" w:rsidR="00FD34D9" w:rsidRPr="00300A1F" w:rsidRDefault="00FD34D9" w:rsidP="009D1A07">
            <w:pPr>
              <w:shd w:val="clear" w:color="auto" w:fill="FFFFFF"/>
              <w:ind w:right="113"/>
              <w:jc w:val="center"/>
              <w:rPr>
                <w:b/>
                <w:bCs/>
                <w:sz w:val="20"/>
                <w:szCs w:val="20"/>
              </w:rPr>
            </w:pPr>
            <w:proofErr w:type="gramStart"/>
            <w:r w:rsidRPr="00300A1F">
              <w:rPr>
                <w:b/>
                <w:bCs/>
                <w:sz w:val="20"/>
                <w:szCs w:val="20"/>
              </w:rPr>
              <w:t>без  учета</w:t>
            </w:r>
            <w:proofErr w:type="gramEnd"/>
            <w:r w:rsidRPr="00300A1F">
              <w:rPr>
                <w:b/>
                <w:bCs/>
                <w:sz w:val="20"/>
                <w:szCs w:val="20"/>
              </w:rPr>
              <w:t xml:space="preserve"> НДС, тенге</w:t>
            </w:r>
          </w:p>
        </w:tc>
        <w:tc>
          <w:tcPr>
            <w:tcW w:w="141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A566BB8" w14:textId="77777777" w:rsidR="00FD34D9" w:rsidRPr="00300A1F" w:rsidRDefault="00FD34D9" w:rsidP="009D1A07">
            <w:pPr>
              <w:shd w:val="clear" w:color="auto" w:fill="FFFFFF"/>
              <w:ind w:right="113"/>
              <w:jc w:val="center"/>
              <w:rPr>
                <w:b/>
                <w:bCs/>
                <w:sz w:val="20"/>
                <w:szCs w:val="20"/>
              </w:rPr>
            </w:pPr>
            <w:r w:rsidRPr="00300A1F">
              <w:rPr>
                <w:b/>
                <w:bCs/>
                <w:sz w:val="20"/>
                <w:szCs w:val="20"/>
              </w:rPr>
              <w:t>Сумма, исключенная из плана закупок,</w:t>
            </w:r>
          </w:p>
          <w:p w14:paraId="606F6322"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  </w:t>
            </w:r>
            <w:proofErr w:type="gramStart"/>
            <w:r w:rsidRPr="00300A1F">
              <w:rPr>
                <w:b/>
                <w:bCs/>
                <w:sz w:val="20"/>
                <w:szCs w:val="20"/>
              </w:rPr>
              <w:t>с  НДС</w:t>
            </w:r>
            <w:proofErr w:type="gramEnd"/>
            <w:r w:rsidRPr="00300A1F">
              <w:rPr>
                <w:b/>
                <w:bCs/>
                <w:sz w:val="20"/>
                <w:szCs w:val="20"/>
              </w:rPr>
              <w:t>, тенге</w:t>
            </w:r>
          </w:p>
        </w:tc>
        <w:tc>
          <w:tcPr>
            <w:tcW w:w="709"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C3B01C5" w14:textId="77777777" w:rsidR="00FD34D9" w:rsidRPr="00300A1F" w:rsidRDefault="00FD34D9" w:rsidP="009D1A07">
            <w:pPr>
              <w:shd w:val="clear" w:color="auto" w:fill="FFFFFF"/>
              <w:ind w:right="113"/>
              <w:jc w:val="center"/>
              <w:rPr>
                <w:b/>
                <w:bCs/>
                <w:sz w:val="20"/>
                <w:szCs w:val="20"/>
              </w:rPr>
            </w:pPr>
            <w:r w:rsidRPr="00300A1F">
              <w:rPr>
                <w:b/>
                <w:bCs/>
                <w:sz w:val="20"/>
                <w:szCs w:val="20"/>
              </w:rPr>
              <w:t>Элемент затрат</w:t>
            </w:r>
          </w:p>
        </w:tc>
        <w:tc>
          <w:tcPr>
            <w:tcW w:w="2126" w:type="dxa"/>
            <w:tcBorders>
              <w:top w:val="single" w:sz="4" w:space="0" w:color="auto"/>
              <w:left w:val="single" w:sz="4" w:space="0" w:color="auto"/>
              <w:bottom w:val="single" w:sz="4" w:space="0" w:color="auto"/>
              <w:right w:val="single" w:sz="4" w:space="0" w:color="auto"/>
            </w:tcBorders>
            <w:shd w:val="clear" w:color="auto" w:fill="FFFFFF"/>
            <w:textDirection w:val="btLr"/>
          </w:tcPr>
          <w:p w14:paraId="6EBFA40D" w14:textId="77777777" w:rsidR="00FD34D9" w:rsidRPr="00300A1F" w:rsidRDefault="00FD34D9" w:rsidP="009D1A07">
            <w:pPr>
              <w:shd w:val="clear" w:color="auto" w:fill="FFFFFF"/>
              <w:ind w:right="113"/>
              <w:jc w:val="center"/>
              <w:rPr>
                <w:b/>
                <w:bCs/>
                <w:sz w:val="20"/>
                <w:szCs w:val="20"/>
              </w:rPr>
            </w:pPr>
            <w:r w:rsidRPr="00300A1F">
              <w:rPr>
                <w:b/>
                <w:bCs/>
                <w:sz w:val="20"/>
                <w:szCs w:val="20"/>
              </w:rPr>
              <w:t>Наименование инвестиционного проекта                       в соответствии           с планом капитальных вложений</w:t>
            </w:r>
          </w:p>
        </w:tc>
        <w:tc>
          <w:tcPr>
            <w:tcW w:w="1134"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9057D7C" w14:textId="77777777" w:rsidR="00FD34D9" w:rsidRPr="00300A1F" w:rsidRDefault="00FD34D9" w:rsidP="009D1A07">
            <w:pPr>
              <w:shd w:val="clear" w:color="auto" w:fill="FFFFFF"/>
              <w:ind w:right="113"/>
              <w:jc w:val="center"/>
              <w:rPr>
                <w:b/>
                <w:bCs/>
                <w:sz w:val="20"/>
                <w:szCs w:val="20"/>
              </w:rPr>
            </w:pPr>
            <w:r w:rsidRPr="00300A1F">
              <w:rPr>
                <w:b/>
                <w:bCs/>
                <w:sz w:val="20"/>
                <w:szCs w:val="20"/>
              </w:rPr>
              <w:t>Исключен от 02.05.2025г. №389-ЦЗ</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2ABD423" w14:textId="77777777" w:rsidR="00FD34D9" w:rsidRPr="00300A1F" w:rsidRDefault="00FD34D9" w:rsidP="009D1A07">
            <w:pPr>
              <w:shd w:val="clear" w:color="auto" w:fill="FFFFFF"/>
              <w:ind w:right="113"/>
              <w:jc w:val="center"/>
              <w:rPr>
                <w:b/>
                <w:bCs/>
                <w:sz w:val="20"/>
                <w:szCs w:val="20"/>
              </w:rPr>
            </w:pPr>
            <w:r w:rsidRPr="00300A1F">
              <w:rPr>
                <w:b/>
                <w:bCs/>
                <w:sz w:val="20"/>
                <w:szCs w:val="20"/>
              </w:rPr>
              <w:t>Вид закупок</w:t>
            </w:r>
          </w:p>
        </w:tc>
        <w:tc>
          <w:tcPr>
            <w:tcW w:w="156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4F6379A" w14:textId="77777777" w:rsidR="00FD34D9" w:rsidRPr="00300A1F" w:rsidRDefault="00FD34D9" w:rsidP="009D1A07">
            <w:pPr>
              <w:shd w:val="clear" w:color="auto" w:fill="FFFFFF"/>
              <w:ind w:right="113"/>
              <w:jc w:val="center"/>
              <w:rPr>
                <w:b/>
                <w:bCs/>
                <w:sz w:val="20"/>
                <w:szCs w:val="20"/>
              </w:rPr>
            </w:pPr>
            <w:r w:rsidRPr="00300A1F">
              <w:rPr>
                <w:b/>
                <w:bCs/>
                <w:sz w:val="20"/>
                <w:szCs w:val="20"/>
              </w:rPr>
              <w:t>Исходящий номер маркетингового заключения ЦМЦ/ТОО «Самрук-</w:t>
            </w:r>
            <w:r w:rsidRPr="00300A1F">
              <w:rPr>
                <w:b/>
                <w:bCs/>
                <w:sz w:val="20"/>
                <w:szCs w:val="20"/>
                <w:lang w:val="kk-KZ"/>
              </w:rPr>
              <w:t>Қазына Контракт</w:t>
            </w:r>
            <w:r w:rsidRPr="00300A1F">
              <w:rPr>
                <w:b/>
                <w:bCs/>
                <w:sz w:val="20"/>
                <w:szCs w:val="20"/>
              </w:rPr>
              <w:t>»</w:t>
            </w:r>
          </w:p>
        </w:tc>
      </w:tr>
      <w:tr w:rsidR="00FD34D9" w:rsidRPr="00A36DB8" w14:paraId="026247ED" w14:textId="77777777" w:rsidTr="009D1A07">
        <w:trPr>
          <w:trHeight w:val="285"/>
        </w:trPr>
        <w:tc>
          <w:tcPr>
            <w:tcW w:w="1214" w:type="dxa"/>
            <w:tcBorders>
              <w:top w:val="nil"/>
              <w:left w:val="single" w:sz="4" w:space="0" w:color="auto"/>
              <w:bottom w:val="single" w:sz="4" w:space="0" w:color="auto"/>
              <w:right w:val="single" w:sz="4" w:space="0" w:color="auto"/>
            </w:tcBorders>
            <w:shd w:val="clear" w:color="auto" w:fill="FFFFFF"/>
            <w:vAlign w:val="center"/>
            <w:hideMark/>
          </w:tcPr>
          <w:p w14:paraId="436320E5" w14:textId="77777777" w:rsidR="00FD34D9" w:rsidRPr="00300A1F" w:rsidRDefault="00FD34D9" w:rsidP="009D1A07">
            <w:pPr>
              <w:shd w:val="clear" w:color="auto" w:fill="FFFFFF"/>
              <w:jc w:val="center"/>
              <w:rPr>
                <w:bCs/>
                <w:sz w:val="20"/>
                <w:szCs w:val="20"/>
              </w:rPr>
            </w:pPr>
            <w:r w:rsidRPr="00300A1F">
              <w:rPr>
                <w:bCs/>
                <w:sz w:val="20"/>
                <w:szCs w:val="20"/>
              </w:rPr>
              <w:t>51</w:t>
            </w:r>
          </w:p>
        </w:tc>
        <w:tc>
          <w:tcPr>
            <w:tcW w:w="644" w:type="dxa"/>
            <w:tcBorders>
              <w:top w:val="nil"/>
              <w:left w:val="nil"/>
              <w:bottom w:val="single" w:sz="4" w:space="0" w:color="auto"/>
              <w:right w:val="single" w:sz="4" w:space="0" w:color="auto"/>
            </w:tcBorders>
            <w:shd w:val="clear" w:color="auto" w:fill="FFFFFF"/>
            <w:vAlign w:val="center"/>
            <w:hideMark/>
          </w:tcPr>
          <w:p w14:paraId="4CF1D392" w14:textId="77777777" w:rsidR="00FD34D9" w:rsidRPr="00300A1F" w:rsidRDefault="00FD34D9" w:rsidP="009D1A07">
            <w:pPr>
              <w:shd w:val="clear" w:color="auto" w:fill="FFFFFF"/>
              <w:jc w:val="center"/>
              <w:rPr>
                <w:bCs/>
                <w:sz w:val="20"/>
                <w:szCs w:val="20"/>
              </w:rPr>
            </w:pPr>
            <w:r w:rsidRPr="00300A1F">
              <w:rPr>
                <w:bCs/>
                <w:sz w:val="20"/>
                <w:szCs w:val="20"/>
              </w:rPr>
              <w:t>52</w:t>
            </w:r>
          </w:p>
        </w:tc>
        <w:tc>
          <w:tcPr>
            <w:tcW w:w="851" w:type="dxa"/>
            <w:tcBorders>
              <w:top w:val="nil"/>
              <w:left w:val="nil"/>
              <w:bottom w:val="single" w:sz="4" w:space="0" w:color="auto"/>
              <w:right w:val="single" w:sz="4" w:space="0" w:color="auto"/>
            </w:tcBorders>
            <w:shd w:val="clear" w:color="auto" w:fill="FFFFFF"/>
            <w:vAlign w:val="center"/>
            <w:hideMark/>
          </w:tcPr>
          <w:p w14:paraId="744E74D5" w14:textId="77777777" w:rsidR="00FD34D9" w:rsidRPr="00300A1F" w:rsidRDefault="00FD34D9" w:rsidP="009D1A07">
            <w:pPr>
              <w:shd w:val="clear" w:color="auto" w:fill="FFFFFF"/>
              <w:jc w:val="center"/>
              <w:rPr>
                <w:bCs/>
                <w:sz w:val="20"/>
                <w:szCs w:val="20"/>
              </w:rPr>
            </w:pPr>
            <w:r w:rsidRPr="00300A1F">
              <w:rPr>
                <w:bCs/>
                <w:sz w:val="20"/>
                <w:szCs w:val="20"/>
              </w:rPr>
              <w:t>53</w:t>
            </w:r>
          </w:p>
        </w:tc>
        <w:tc>
          <w:tcPr>
            <w:tcW w:w="992" w:type="dxa"/>
            <w:tcBorders>
              <w:top w:val="nil"/>
              <w:left w:val="nil"/>
              <w:bottom w:val="single" w:sz="4" w:space="0" w:color="auto"/>
              <w:right w:val="single" w:sz="4" w:space="0" w:color="auto"/>
            </w:tcBorders>
            <w:shd w:val="clear" w:color="auto" w:fill="FFFFFF"/>
            <w:vAlign w:val="center"/>
            <w:hideMark/>
          </w:tcPr>
          <w:p w14:paraId="00E505B2" w14:textId="77777777" w:rsidR="00FD34D9" w:rsidRPr="00300A1F" w:rsidRDefault="00FD34D9" w:rsidP="009D1A07">
            <w:pPr>
              <w:shd w:val="clear" w:color="auto" w:fill="FFFFFF"/>
              <w:jc w:val="center"/>
              <w:rPr>
                <w:bCs/>
                <w:sz w:val="20"/>
                <w:szCs w:val="20"/>
              </w:rPr>
            </w:pPr>
            <w:r w:rsidRPr="00300A1F">
              <w:rPr>
                <w:bCs/>
                <w:sz w:val="20"/>
                <w:szCs w:val="20"/>
              </w:rPr>
              <w:t>54</w:t>
            </w:r>
          </w:p>
        </w:tc>
        <w:tc>
          <w:tcPr>
            <w:tcW w:w="850" w:type="dxa"/>
            <w:tcBorders>
              <w:top w:val="nil"/>
              <w:left w:val="nil"/>
              <w:bottom w:val="single" w:sz="4" w:space="0" w:color="auto"/>
              <w:right w:val="single" w:sz="4" w:space="0" w:color="auto"/>
            </w:tcBorders>
            <w:shd w:val="clear" w:color="auto" w:fill="FFFFFF"/>
            <w:vAlign w:val="center"/>
            <w:hideMark/>
          </w:tcPr>
          <w:p w14:paraId="6D1829F2" w14:textId="77777777" w:rsidR="00FD34D9" w:rsidRPr="00300A1F" w:rsidRDefault="00FD34D9" w:rsidP="009D1A07">
            <w:pPr>
              <w:shd w:val="clear" w:color="auto" w:fill="FFFFFF"/>
              <w:jc w:val="center"/>
              <w:rPr>
                <w:bCs/>
                <w:sz w:val="20"/>
                <w:szCs w:val="20"/>
              </w:rPr>
            </w:pPr>
            <w:r w:rsidRPr="00300A1F">
              <w:rPr>
                <w:bCs/>
                <w:sz w:val="20"/>
                <w:szCs w:val="20"/>
              </w:rPr>
              <w:t>55</w:t>
            </w:r>
          </w:p>
        </w:tc>
        <w:tc>
          <w:tcPr>
            <w:tcW w:w="1134" w:type="dxa"/>
            <w:tcBorders>
              <w:top w:val="nil"/>
              <w:left w:val="nil"/>
              <w:bottom w:val="single" w:sz="4" w:space="0" w:color="auto"/>
              <w:right w:val="single" w:sz="4" w:space="0" w:color="auto"/>
            </w:tcBorders>
            <w:shd w:val="clear" w:color="auto" w:fill="FFFFFF"/>
            <w:vAlign w:val="center"/>
            <w:hideMark/>
          </w:tcPr>
          <w:p w14:paraId="530E102A" w14:textId="77777777" w:rsidR="00FD34D9" w:rsidRPr="00300A1F" w:rsidRDefault="00FD34D9" w:rsidP="009D1A07">
            <w:pPr>
              <w:shd w:val="clear" w:color="auto" w:fill="FFFFFF"/>
              <w:jc w:val="center"/>
              <w:rPr>
                <w:bCs/>
                <w:sz w:val="20"/>
                <w:szCs w:val="20"/>
              </w:rPr>
            </w:pPr>
            <w:r w:rsidRPr="00300A1F">
              <w:rPr>
                <w:bCs/>
                <w:sz w:val="20"/>
                <w:szCs w:val="20"/>
              </w:rPr>
              <w:t>56</w:t>
            </w:r>
          </w:p>
        </w:tc>
        <w:tc>
          <w:tcPr>
            <w:tcW w:w="1418" w:type="dxa"/>
            <w:tcBorders>
              <w:top w:val="nil"/>
              <w:left w:val="nil"/>
              <w:bottom w:val="single" w:sz="4" w:space="0" w:color="auto"/>
              <w:right w:val="single" w:sz="4" w:space="0" w:color="auto"/>
            </w:tcBorders>
            <w:shd w:val="clear" w:color="auto" w:fill="FFFFFF"/>
            <w:vAlign w:val="center"/>
            <w:hideMark/>
          </w:tcPr>
          <w:p w14:paraId="5D8F0C2C" w14:textId="77777777" w:rsidR="00FD34D9" w:rsidRPr="00300A1F" w:rsidRDefault="00FD34D9" w:rsidP="009D1A07">
            <w:pPr>
              <w:shd w:val="clear" w:color="auto" w:fill="FFFFFF"/>
              <w:jc w:val="center"/>
              <w:rPr>
                <w:bCs/>
                <w:sz w:val="20"/>
                <w:szCs w:val="20"/>
              </w:rPr>
            </w:pPr>
            <w:r w:rsidRPr="00300A1F">
              <w:rPr>
                <w:bCs/>
                <w:sz w:val="20"/>
                <w:szCs w:val="20"/>
              </w:rPr>
              <w:t>57</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53D2E9EC" w14:textId="77777777" w:rsidR="00FD34D9" w:rsidRPr="00300A1F" w:rsidRDefault="00FD34D9" w:rsidP="009D1A07">
            <w:pPr>
              <w:shd w:val="clear" w:color="auto" w:fill="FFFFFF"/>
              <w:jc w:val="center"/>
              <w:rPr>
                <w:bCs/>
                <w:sz w:val="20"/>
                <w:szCs w:val="20"/>
              </w:rPr>
            </w:pPr>
            <w:r w:rsidRPr="00300A1F">
              <w:rPr>
                <w:bCs/>
                <w:sz w:val="20"/>
                <w:szCs w:val="20"/>
              </w:rPr>
              <w:t>58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D64D8D3" w14:textId="77777777" w:rsidR="00FD34D9" w:rsidRPr="00300A1F" w:rsidRDefault="00FD34D9" w:rsidP="009D1A07">
            <w:pPr>
              <w:shd w:val="clear" w:color="auto" w:fill="FFFFFF"/>
              <w:jc w:val="center"/>
              <w:rPr>
                <w:bCs/>
                <w:sz w:val="20"/>
                <w:szCs w:val="20"/>
              </w:rPr>
            </w:pPr>
            <w:r w:rsidRPr="00300A1F">
              <w:rPr>
                <w:bCs/>
                <w:sz w:val="20"/>
                <w:szCs w:val="20"/>
              </w:rPr>
              <w:t>59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00DF0B8B" w14:textId="77777777" w:rsidR="00FD34D9" w:rsidRPr="00300A1F" w:rsidRDefault="00FD34D9" w:rsidP="009D1A07">
            <w:pPr>
              <w:shd w:val="clear" w:color="auto" w:fill="FFFFFF"/>
              <w:jc w:val="center"/>
              <w:rPr>
                <w:bCs/>
                <w:sz w:val="20"/>
                <w:szCs w:val="20"/>
              </w:rPr>
            </w:pPr>
            <w:r w:rsidRPr="00300A1F">
              <w:rPr>
                <w:bCs/>
                <w:sz w:val="20"/>
                <w:szCs w:val="20"/>
              </w:rPr>
              <w:t>60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7CA94C3" w14:textId="77777777" w:rsidR="00FD34D9" w:rsidRPr="00300A1F" w:rsidRDefault="00FD34D9" w:rsidP="009D1A07">
            <w:pPr>
              <w:shd w:val="clear" w:color="auto" w:fill="FFFFFF"/>
              <w:jc w:val="center"/>
              <w:rPr>
                <w:bCs/>
                <w:sz w:val="20"/>
                <w:szCs w:val="20"/>
              </w:rPr>
            </w:pPr>
            <w:r w:rsidRPr="00300A1F">
              <w:rPr>
                <w:bCs/>
                <w:sz w:val="20"/>
                <w:szCs w:val="20"/>
              </w:rPr>
              <w:t>61</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1B9B857" w14:textId="77777777" w:rsidR="00FD34D9" w:rsidRPr="00300A1F" w:rsidRDefault="00FD34D9" w:rsidP="009D1A07">
            <w:pPr>
              <w:shd w:val="clear" w:color="auto" w:fill="FFFFFF"/>
              <w:jc w:val="center"/>
              <w:rPr>
                <w:bCs/>
                <w:sz w:val="20"/>
                <w:szCs w:val="20"/>
              </w:rPr>
            </w:pPr>
            <w:r w:rsidRPr="00300A1F">
              <w:rPr>
                <w:bCs/>
                <w:sz w:val="20"/>
                <w:szCs w:val="20"/>
              </w:rPr>
              <w:t>62</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4CE182C3" w14:textId="77777777" w:rsidR="00FD34D9" w:rsidRPr="00300A1F" w:rsidRDefault="00FD34D9" w:rsidP="009D1A07">
            <w:pPr>
              <w:shd w:val="clear" w:color="auto" w:fill="FFFFFF"/>
              <w:jc w:val="center"/>
              <w:rPr>
                <w:bCs/>
                <w:sz w:val="20"/>
                <w:szCs w:val="20"/>
              </w:rPr>
            </w:pPr>
            <w:r w:rsidRPr="00300A1F">
              <w:rPr>
                <w:bCs/>
                <w:sz w:val="20"/>
                <w:szCs w:val="20"/>
              </w:rPr>
              <w:t>63</w:t>
            </w:r>
          </w:p>
        </w:tc>
      </w:tr>
    </w:tbl>
    <w:p w14:paraId="0F6E1010" w14:textId="77777777" w:rsidR="00FD34D9" w:rsidRDefault="00FD34D9" w:rsidP="00FD34D9">
      <w:pPr>
        <w:shd w:val="clear" w:color="auto" w:fill="FFFFFF"/>
        <w:rPr>
          <w:sz w:val="20"/>
          <w:szCs w:val="20"/>
        </w:rPr>
      </w:pPr>
    </w:p>
    <w:p w14:paraId="378E833F" w14:textId="77777777" w:rsidR="00457534" w:rsidRDefault="00457534" w:rsidP="00FD34D9">
      <w:pPr>
        <w:shd w:val="clear" w:color="auto" w:fill="FFFFFF"/>
        <w:rPr>
          <w:sz w:val="20"/>
          <w:szCs w:val="20"/>
        </w:rPr>
      </w:pPr>
    </w:p>
    <w:p w14:paraId="5515A004" w14:textId="77777777" w:rsidR="00457534" w:rsidRDefault="00457534" w:rsidP="00FD34D9">
      <w:pPr>
        <w:shd w:val="clear" w:color="auto" w:fill="FFFFFF"/>
        <w:rPr>
          <w:sz w:val="20"/>
          <w:szCs w:val="20"/>
        </w:rPr>
      </w:pPr>
    </w:p>
    <w:p w14:paraId="14246A8A" w14:textId="77777777" w:rsidR="00457534" w:rsidRDefault="00457534" w:rsidP="00FD34D9">
      <w:pPr>
        <w:shd w:val="clear" w:color="auto" w:fill="FFFFFF"/>
        <w:rPr>
          <w:sz w:val="20"/>
          <w:szCs w:val="20"/>
        </w:rPr>
      </w:pPr>
    </w:p>
    <w:p w14:paraId="369745E9" w14:textId="77777777" w:rsidR="00457534" w:rsidRDefault="00457534" w:rsidP="00FD34D9">
      <w:pPr>
        <w:shd w:val="clear" w:color="auto" w:fill="FFFFFF"/>
        <w:rPr>
          <w:sz w:val="20"/>
          <w:szCs w:val="20"/>
        </w:rPr>
      </w:pPr>
    </w:p>
    <w:p w14:paraId="15B86535" w14:textId="77777777" w:rsidR="00457534" w:rsidRDefault="00457534" w:rsidP="00FD34D9">
      <w:pPr>
        <w:shd w:val="clear" w:color="auto" w:fill="FFFFFF"/>
        <w:rPr>
          <w:sz w:val="20"/>
          <w:szCs w:val="20"/>
        </w:rPr>
      </w:pPr>
    </w:p>
    <w:p w14:paraId="101BD8CB" w14:textId="77777777" w:rsidR="00457534" w:rsidRDefault="00457534" w:rsidP="00FD34D9">
      <w:pPr>
        <w:shd w:val="clear" w:color="auto" w:fill="FFFFFF"/>
        <w:rPr>
          <w:sz w:val="20"/>
          <w:szCs w:val="20"/>
        </w:rPr>
      </w:pPr>
    </w:p>
    <w:p w14:paraId="3FEA1222" w14:textId="77777777" w:rsidR="00457534" w:rsidRDefault="00457534" w:rsidP="00FD34D9">
      <w:pPr>
        <w:shd w:val="clear" w:color="auto" w:fill="FFFFFF"/>
        <w:rPr>
          <w:sz w:val="20"/>
          <w:szCs w:val="20"/>
        </w:rPr>
      </w:pPr>
    </w:p>
    <w:p w14:paraId="06E1F21D" w14:textId="77777777" w:rsidR="00457534" w:rsidRDefault="00457534" w:rsidP="00FD34D9">
      <w:pPr>
        <w:shd w:val="clear" w:color="auto" w:fill="FFFFFF"/>
        <w:rPr>
          <w:sz w:val="20"/>
          <w:szCs w:val="20"/>
        </w:rPr>
      </w:pPr>
    </w:p>
    <w:p w14:paraId="3E3715D4" w14:textId="77777777" w:rsidR="00457534" w:rsidRDefault="00457534" w:rsidP="00FD34D9">
      <w:pPr>
        <w:shd w:val="clear" w:color="auto" w:fill="FFFFFF"/>
        <w:rPr>
          <w:sz w:val="20"/>
          <w:szCs w:val="20"/>
        </w:rPr>
      </w:pPr>
    </w:p>
    <w:p w14:paraId="4A01B5EF" w14:textId="77777777" w:rsidR="00457534" w:rsidRDefault="00457534" w:rsidP="00FD34D9">
      <w:pPr>
        <w:shd w:val="clear" w:color="auto" w:fill="FFFFFF"/>
        <w:rPr>
          <w:sz w:val="20"/>
          <w:szCs w:val="20"/>
        </w:rPr>
      </w:pPr>
    </w:p>
    <w:p w14:paraId="20A30C6E" w14:textId="77777777" w:rsidR="00457534" w:rsidRPr="00300A1F" w:rsidRDefault="00457534" w:rsidP="00FD34D9">
      <w:pPr>
        <w:shd w:val="clear" w:color="auto" w:fill="FFFFFF"/>
        <w:rPr>
          <w:sz w:val="20"/>
          <w:szCs w:val="20"/>
        </w:rPr>
      </w:pPr>
    </w:p>
    <w:p w14:paraId="0C6AFBCD" w14:textId="77777777" w:rsidR="00FD34D9" w:rsidRPr="00300A1F" w:rsidRDefault="00FD34D9" w:rsidP="00FD34D9">
      <w:pPr>
        <w:shd w:val="clear" w:color="auto" w:fill="FFFFFF"/>
        <w:rPr>
          <w:sz w:val="20"/>
          <w:szCs w:val="20"/>
        </w:rPr>
      </w:pPr>
    </w:p>
    <w:tbl>
      <w:tblPr>
        <w:tblW w:w="14616" w:type="dxa"/>
        <w:tblInd w:w="93" w:type="dxa"/>
        <w:tblLayout w:type="fixed"/>
        <w:tblLook w:val="04A0" w:firstRow="1" w:lastRow="0" w:firstColumn="1" w:lastColumn="0" w:noHBand="0" w:noVBand="1"/>
      </w:tblPr>
      <w:tblGrid>
        <w:gridCol w:w="1433"/>
        <w:gridCol w:w="1276"/>
        <w:gridCol w:w="1160"/>
        <w:gridCol w:w="1249"/>
        <w:gridCol w:w="1276"/>
        <w:gridCol w:w="1134"/>
        <w:gridCol w:w="1276"/>
        <w:gridCol w:w="1417"/>
        <w:gridCol w:w="1418"/>
        <w:gridCol w:w="1417"/>
        <w:gridCol w:w="1560"/>
      </w:tblGrid>
      <w:tr w:rsidR="00FD34D9" w:rsidRPr="00A36DB8" w14:paraId="6BA2958C" w14:textId="77777777" w:rsidTr="009D1A07">
        <w:trPr>
          <w:trHeight w:val="316"/>
        </w:trPr>
        <w:tc>
          <w:tcPr>
            <w:tcW w:w="6394"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7F4AA49C" w14:textId="77777777" w:rsidR="00FD34D9" w:rsidRPr="00300A1F" w:rsidRDefault="00FD34D9" w:rsidP="009D1A07">
            <w:pPr>
              <w:shd w:val="clear" w:color="auto" w:fill="FFFFFF"/>
              <w:jc w:val="center"/>
              <w:rPr>
                <w:b/>
                <w:bCs/>
                <w:sz w:val="20"/>
                <w:szCs w:val="20"/>
              </w:rPr>
            </w:pPr>
            <w:r w:rsidRPr="00300A1F">
              <w:rPr>
                <w:b/>
                <w:bCs/>
                <w:sz w:val="20"/>
                <w:szCs w:val="20"/>
              </w:rPr>
              <w:lastRenderedPageBreak/>
              <w:t>Данные согласно SAP</w:t>
            </w:r>
          </w:p>
        </w:tc>
        <w:tc>
          <w:tcPr>
            <w:tcW w:w="1134" w:type="dxa"/>
            <w:vMerge w:val="restart"/>
            <w:tcBorders>
              <w:top w:val="single" w:sz="4" w:space="0" w:color="auto"/>
              <w:left w:val="nil"/>
              <w:bottom w:val="single" w:sz="4" w:space="0" w:color="auto"/>
              <w:right w:val="single" w:sz="4" w:space="0" w:color="auto"/>
            </w:tcBorders>
            <w:shd w:val="clear" w:color="auto" w:fill="FFFFFF"/>
            <w:textDirection w:val="btLr"/>
            <w:vAlign w:val="center"/>
          </w:tcPr>
          <w:p w14:paraId="6D99FD44" w14:textId="77777777" w:rsidR="00FD34D9" w:rsidRPr="00300A1F" w:rsidRDefault="00FD34D9" w:rsidP="009D1A07">
            <w:pPr>
              <w:shd w:val="clear" w:color="auto" w:fill="FFFFFF"/>
              <w:ind w:right="113"/>
              <w:jc w:val="center"/>
              <w:rPr>
                <w:b/>
                <w:bCs/>
                <w:sz w:val="20"/>
                <w:szCs w:val="20"/>
              </w:rPr>
            </w:pPr>
            <w:r w:rsidRPr="00300A1F">
              <w:rPr>
                <w:b/>
                <w:bCs/>
                <w:sz w:val="20"/>
                <w:szCs w:val="20"/>
              </w:rPr>
              <w:t>Примечание 2</w:t>
            </w:r>
          </w:p>
        </w:tc>
        <w:tc>
          <w:tcPr>
            <w:tcW w:w="1276" w:type="dxa"/>
            <w:vMerge w:val="restart"/>
            <w:tcBorders>
              <w:top w:val="single" w:sz="4" w:space="0" w:color="auto"/>
              <w:left w:val="nil"/>
              <w:right w:val="single" w:sz="4" w:space="0" w:color="auto"/>
            </w:tcBorders>
            <w:shd w:val="clear" w:color="auto" w:fill="FFFFFF"/>
            <w:textDirection w:val="btLr"/>
            <w:vAlign w:val="center"/>
          </w:tcPr>
          <w:p w14:paraId="4795F8A3" w14:textId="77777777" w:rsidR="00FD34D9" w:rsidRPr="00300A1F" w:rsidRDefault="00FD34D9" w:rsidP="009D1A07">
            <w:pPr>
              <w:shd w:val="clear" w:color="auto" w:fill="FFFFFF"/>
              <w:ind w:right="113"/>
              <w:jc w:val="center"/>
              <w:rPr>
                <w:b/>
                <w:bCs/>
                <w:sz w:val="20"/>
                <w:szCs w:val="20"/>
              </w:rPr>
            </w:pPr>
            <w:r w:rsidRPr="00300A1F">
              <w:rPr>
                <w:b/>
                <w:bCs/>
                <w:sz w:val="20"/>
                <w:szCs w:val="20"/>
              </w:rPr>
              <w:t>Статус строки</w:t>
            </w:r>
          </w:p>
        </w:tc>
        <w:tc>
          <w:tcPr>
            <w:tcW w:w="2835" w:type="dxa"/>
            <w:gridSpan w:val="2"/>
            <w:tcBorders>
              <w:top w:val="single" w:sz="4" w:space="0" w:color="auto"/>
              <w:left w:val="nil"/>
              <w:bottom w:val="single" w:sz="4" w:space="0" w:color="auto"/>
              <w:right w:val="single" w:sz="4" w:space="0" w:color="auto"/>
            </w:tcBorders>
            <w:shd w:val="clear" w:color="auto" w:fill="FFFFFF"/>
            <w:vAlign w:val="center"/>
          </w:tcPr>
          <w:p w14:paraId="5F706472" w14:textId="77777777" w:rsidR="00FD34D9" w:rsidRPr="00300A1F" w:rsidRDefault="00FD34D9" w:rsidP="009D1A07">
            <w:pPr>
              <w:shd w:val="clear" w:color="auto" w:fill="FFFFFF"/>
              <w:jc w:val="center"/>
              <w:rPr>
                <w:b/>
                <w:bCs/>
                <w:sz w:val="20"/>
                <w:szCs w:val="20"/>
              </w:rPr>
            </w:pPr>
            <w:r w:rsidRPr="00300A1F">
              <w:rPr>
                <w:b/>
                <w:bCs/>
                <w:sz w:val="20"/>
                <w:szCs w:val="20"/>
              </w:rPr>
              <w:t>Предварительные закупки</w:t>
            </w:r>
          </w:p>
        </w:tc>
        <w:tc>
          <w:tcPr>
            <w:tcW w:w="1417" w:type="dxa"/>
            <w:vMerge w:val="restart"/>
            <w:tcBorders>
              <w:top w:val="single" w:sz="4" w:space="0" w:color="auto"/>
              <w:left w:val="nil"/>
              <w:right w:val="single" w:sz="4" w:space="0" w:color="auto"/>
            </w:tcBorders>
            <w:shd w:val="clear" w:color="auto" w:fill="FFFFFF"/>
            <w:textDirection w:val="btLr"/>
            <w:vAlign w:val="center"/>
          </w:tcPr>
          <w:p w14:paraId="75CA6471" w14:textId="77777777" w:rsidR="00FD34D9" w:rsidRPr="00300A1F" w:rsidRDefault="00FD34D9" w:rsidP="009D1A07">
            <w:pPr>
              <w:shd w:val="clear" w:color="auto" w:fill="FFFFFF"/>
              <w:ind w:right="113"/>
              <w:jc w:val="center"/>
              <w:rPr>
                <w:b/>
                <w:bCs/>
                <w:sz w:val="20"/>
                <w:szCs w:val="20"/>
              </w:rPr>
            </w:pPr>
            <w:r w:rsidRPr="00300A1F">
              <w:rPr>
                <w:b/>
                <w:bCs/>
                <w:sz w:val="20"/>
                <w:szCs w:val="20"/>
              </w:rPr>
              <w:t>Причины внесения изменений</w:t>
            </w:r>
          </w:p>
        </w:tc>
        <w:tc>
          <w:tcPr>
            <w:tcW w:w="1560" w:type="dxa"/>
            <w:vMerge w:val="restart"/>
            <w:tcBorders>
              <w:top w:val="single" w:sz="4" w:space="0" w:color="auto"/>
              <w:left w:val="nil"/>
              <w:right w:val="single" w:sz="4" w:space="0" w:color="auto"/>
            </w:tcBorders>
            <w:shd w:val="clear" w:color="auto" w:fill="FFFFFF"/>
            <w:textDirection w:val="btLr"/>
            <w:vAlign w:val="center"/>
          </w:tcPr>
          <w:p w14:paraId="707C4CFE" w14:textId="77777777" w:rsidR="00FD34D9" w:rsidRPr="00300A1F" w:rsidRDefault="00FD34D9" w:rsidP="009D1A07">
            <w:pPr>
              <w:shd w:val="clear" w:color="auto" w:fill="FFFFFF"/>
              <w:ind w:right="113"/>
              <w:jc w:val="center"/>
              <w:rPr>
                <w:b/>
                <w:bCs/>
                <w:sz w:val="20"/>
                <w:szCs w:val="20"/>
              </w:rPr>
            </w:pPr>
            <w:r w:rsidRPr="00300A1F">
              <w:rPr>
                <w:b/>
                <w:bCs/>
                <w:sz w:val="20"/>
                <w:szCs w:val="20"/>
              </w:rPr>
              <w:t>Уровень критичности</w:t>
            </w:r>
          </w:p>
        </w:tc>
      </w:tr>
      <w:tr w:rsidR="00FD34D9" w:rsidRPr="00A36DB8" w14:paraId="5151F3DC" w14:textId="77777777" w:rsidTr="009D1A07">
        <w:trPr>
          <w:trHeight w:val="1982"/>
        </w:trPr>
        <w:tc>
          <w:tcPr>
            <w:tcW w:w="1433"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574FFDA4" w14:textId="77777777" w:rsidR="00FD34D9" w:rsidRPr="00300A1F" w:rsidRDefault="00FD34D9" w:rsidP="009D1A07">
            <w:pPr>
              <w:shd w:val="clear" w:color="auto" w:fill="FFFFFF"/>
              <w:ind w:right="113"/>
              <w:jc w:val="center"/>
              <w:rPr>
                <w:b/>
                <w:bCs/>
                <w:sz w:val="20"/>
                <w:szCs w:val="20"/>
              </w:rPr>
            </w:pPr>
            <w:r w:rsidRPr="00300A1F">
              <w:rPr>
                <w:b/>
                <w:bCs/>
                <w:sz w:val="20"/>
                <w:szCs w:val="20"/>
              </w:rPr>
              <w:t>номенклатурный номер</w:t>
            </w:r>
          </w:p>
        </w:tc>
        <w:tc>
          <w:tcPr>
            <w:tcW w:w="1276"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2C25811" w14:textId="77777777" w:rsidR="00FD34D9" w:rsidRPr="00300A1F" w:rsidRDefault="00FD34D9" w:rsidP="009D1A07">
            <w:pPr>
              <w:shd w:val="clear" w:color="auto" w:fill="FFFFFF"/>
              <w:ind w:right="113"/>
              <w:jc w:val="center"/>
              <w:rPr>
                <w:b/>
                <w:bCs/>
                <w:sz w:val="20"/>
                <w:szCs w:val="20"/>
              </w:rPr>
            </w:pPr>
            <w:r w:rsidRPr="00300A1F">
              <w:rPr>
                <w:b/>
                <w:bCs/>
                <w:sz w:val="20"/>
                <w:szCs w:val="20"/>
              </w:rPr>
              <w:t>вид расхода</w:t>
            </w:r>
          </w:p>
        </w:tc>
        <w:tc>
          <w:tcPr>
            <w:tcW w:w="1160"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64B955B2" w14:textId="77777777" w:rsidR="00FD34D9" w:rsidRPr="00300A1F" w:rsidRDefault="00FD34D9" w:rsidP="009D1A07">
            <w:pPr>
              <w:shd w:val="clear" w:color="auto" w:fill="FFFFFF"/>
              <w:ind w:right="113"/>
              <w:jc w:val="center"/>
              <w:rPr>
                <w:b/>
                <w:bCs/>
                <w:sz w:val="20"/>
                <w:szCs w:val="20"/>
              </w:rPr>
            </w:pPr>
            <w:r w:rsidRPr="00300A1F">
              <w:rPr>
                <w:b/>
                <w:bCs/>
                <w:sz w:val="20"/>
                <w:szCs w:val="20"/>
              </w:rPr>
              <w:t>группа закупок</w:t>
            </w:r>
          </w:p>
        </w:tc>
        <w:tc>
          <w:tcPr>
            <w:tcW w:w="1249"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5197F7B" w14:textId="77777777" w:rsidR="00FD34D9" w:rsidRPr="00300A1F" w:rsidRDefault="00FD34D9" w:rsidP="009D1A07">
            <w:pPr>
              <w:shd w:val="clear" w:color="auto" w:fill="FFFFFF"/>
              <w:ind w:right="113"/>
              <w:jc w:val="center"/>
              <w:rPr>
                <w:b/>
                <w:bCs/>
                <w:sz w:val="20"/>
                <w:szCs w:val="20"/>
              </w:rPr>
            </w:pPr>
            <w:r w:rsidRPr="00300A1F">
              <w:rPr>
                <w:b/>
                <w:bCs/>
                <w:sz w:val="20"/>
                <w:szCs w:val="20"/>
              </w:rPr>
              <w:t>код объекта учета</w:t>
            </w:r>
          </w:p>
        </w:tc>
        <w:tc>
          <w:tcPr>
            <w:tcW w:w="1276"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2E3C6827" w14:textId="77777777" w:rsidR="00FD34D9" w:rsidRPr="00300A1F" w:rsidRDefault="00FD34D9" w:rsidP="009D1A07">
            <w:pPr>
              <w:shd w:val="clear" w:color="auto" w:fill="FFFFFF"/>
              <w:ind w:right="113"/>
              <w:jc w:val="center"/>
              <w:rPr>
                <w:b/>
                <w:bCs/>
                <w:sz w:val="20"/>
                <w:szCs w:val="20"/>
              </w:rPr>
            </w:pPr>
            <w:r w:rsidRPr="00300A1F">
              <w:rPr>
                <w:b/>
                <w:bCs/>
                <w:sz w:val="20"/>
                <w:szCs w:val="20"/>
              </w:rPr>
              <w:t>наименование объекта учета</w:t>
            </w:r>
          </w:p>
        </w:tc>
        <w:tc>
          <w:tcPr>
            <w:tcW w:w="1134" w:type="dxa"/>
            <w:vMerge/>
            <w:tcBorders>
              <w:top w:val="single" w:sz="4" w:space="0" w:color="auto"/>
              <w:left w:val="single" w:sz="4" w:space="0" w:color="auto"/>
              <w:bottom w:val="single" w:sz="4" w:space="0" w:color="auto"/>
              <w:right w:val="single" w:sz="4" w:space="0" w:color="auto"/>
            </w:tcBorders>
            <w:shd w:val="clear" w:color="auto" w:fill="FFFFFF"/>
            <w:textDirection w:val="btLr"/>
          </w:tcPr>
          <w:p w14:paraId="5E746B2B" w14:textId="77777777" w:rsidR="00FD34D9" w:rsidRPr="00300A1F" w:rsidRDefault="00FD34D9" w:rsidP="009D1A07">
            <w:pPr>
              <w:shd w:val="clear" w:color="auto" w:fill="FFFFFF"/>
              <w:ind w:right="113"/>
              <w:jc w:val="center"/>
              <w:rPr>
                <w:b/>
                <w:bCs/>
                <w:sz w:val="20"/>
                <w:szCs w:val="20"/>
              </w:rPr>
            </w:pPr>
          </w:p>
        </w:tc>
        <w:tc>
          <w:tcPr>
            <w:tcW w:w="1276" w:type="dxa"/>
            <w:vMerge/>
            <w:tcBorders>
              <w:left w:val="single" w:sz="4" w:space="0" w:color="auto"/>
              <w:bottom w:val="single" w:sz="4" w:space="0" w:color="auto"/>
              <w:right w:val="single" w:sz="4" w:space="0" w:color="auto"/>
            </w:tcBorders>
            <w:shd w:val="clear" w:color="auto" w:fill="FFFFFF"/>
            <w:textDirection w:val="btLr"/>
          </w:tcPr>
          <w:p w14:paraId="33404A02" w14:textId="77777777" w:rsidR="00FD34D9" w:rsidRPr="00300A1F" w:rsidRDefault="00FD34D9" w:rsidP="009D1A07">
            <w:pPr>
              <w:shd w:val="clear" w:color="auto" w:fill="FFFFFF"/>
              <w:ind w:right="113"/>
              <w:jc w:val="center"/>
              <w:rPr>
                <w:b/>
                <w:bCs/>
                <w:sz w:val="20"/>
                <w:szCs w:val="20"/>
              </w:rPr>
            </w:pPr>
          </w:p>
        </w:tc>
        <w:tc>
          <w:tcPr>
            <w:tcW w:w="1417" w:type="dxa"/>
            <w:tcBorders>
              <w:top w:val="nil"/>
              <w:left w:val="single" w:sz="4" w:space="0" w:color="auto"/>
              <w:bottom w:val="single" w:sz="4" w:space="0" w:color="auto"/>
              <w:right w:val="single" w:sz="4" w:space="0" w:color="auto"/>
            </w:tcBorders>
            <w:shd w:val="clear" w:color="auto" w:fill="FFFFFF"/>
            <w:textDirection w:val="btLr"/>
            <w:vAlign w:val="center"/>
          </w:tcPr>
          <w:p w14:paraId="4463EC18" w14:textId="77777777" w:rsidR="00FD34D9" w:rsidRPr="00300A1F" w:rsidRDefault="00FD34D9" w:rsidP="009D1A07">
            <w:pPr>
              <w:shd w:val="clear" w:color="auto" w:fill="FFFFFF"/>
              <w:ind w:right="113"/>
              <w:jc w:val="center"/>
              <w:rPr>
                <w:b/>
                <w:bCs/>
                <w:sz w:val="20"/>
                <w:szCs w:val="20"/>
              </w:rPr>
            </w:pPr>
            <w:r w:rsidRPr="00300A1F">
              <w:rPr>
                <w:b/>
                <w:bCs/>
                <w:sz w:val="20"/>
                <w:szCs w:val="20"/>
              </w:rPr>
              <w:t>количество</w:t>
            </w:r>
          </w:p>
        </w:tc>
        <w:tc>
          <w:tcPr>
            <w:tcW w:w="1418" w:type="dxa"/>
            <w:tcBorders>
              <w:top w:val="nil"/>
              <w:left w:val="single" w:sz="4" w:space="0" w:color="auto"/>
              <w:bottom w:val="single" w:sz="4" w:space="0" w:color="auto"/>
              <w:right w:val="single" w:sz="4" w:space="0" w:color="auto"/>
            </w:tcBorders>
            <w:shd w:val="clear" w:color="auto" w:fill="FFFFFF"/>
            <w:textDirection w:val="btLr"/>
            <w:vAlign w:val="center"/>
          </w:tcPr>
          <w:p w14:paraId="4865257E" w14:textId="77777777" w:rsidR="00FD34D9" w:rsidRPr="00300A1F" w:rsidRDefault="00FD34D9" w:rsidP="009D1A07">
            <w:pPr>
              <w:shd w:val="clear" w:color="auto" w:fill="FFFFFF"/>
              <w:ind w:right="113"/>
              <w:jc w:val="center"/>
              <w:rPr>
                <w:b/>
                <w:bCs/>
                <w:sz w:val="20"/>
                <w:szCs w:val="20"/>
              </w:rPr>
            </w:pPr>
            <w:r w:rsidRPr="00300A1F">
              <w:rPr>
                <w:b/>
                <w:bCs/>
                <w:sz w:val="20"/>
                <w:szCs w:val="20"/>
              </w:rPr>
              <w:t xml:space="preserve">сумма, </w:t>
            </w:r>
            <w:proofErr w:type="gramStart"/>
            <w:r w:rsidRPr="00300A1F">
              <w:rPr>
                <w:b/>
                <w:bCs/>
                <w:sz w:val="20"/>
                <w:szCs w:val="20"/>
              </w:rPr>
              <w:t xml:space="preserve">тенге,   </w:t>
            </w:r>
            <w:proofErr w:type="gramEnd"/>
            <w:r w:rsidRPr="00300A1F">
              <w:rPr>
                <w:b/>
                <w:bCs/>
                <w:sz w:val="20"/>
                <w:szCs w:val="20"/>
              </w:rPr>
              <w:t xml:space="preserve">       с НДС</w:t>
            </w:r>
          </w:p>
        </w:tc>
        <w:tc>
          <w:tcPr>
            <w:tcW w:w="1417" w:type="dxa"/>
            <w:vMerge/>
            <w:tcBorders>
              <w:left w:val="single" w:sz="4" w:space="0" w:color="auto"/>
              <w:bottom w:val="single" w:sz="4" w:space="0" w:color="auto"/>
              <w:right w:val="single" w:sz="4" w:space="0" w:color="auto"/>
            </w:tcBorders>
            <w:shd w:val="clear" w:color="auto" w:fill="FFFFFF"/>
            <w:textDirection w:val="btLr"/>
          </w:tcPr>
          <w:p w14:paraId="6B5C2544" w14:textId="77777777" w:rsidR="00FD34D9" w:rsidRPr="00300A1F" w:rsidRDefault="00FD34D9" w:rsidP="009D1A07">
            <w:pPr>
              <w:shd w:val="clear" w:color="auto" w:fill="FFFFFF"/>
              <w:ind w:right="113"/>
              <w:jc w:val="center"/>
              <w:rPr>
                <w:b/>
                <w:bCs/>
                <w:sz w:val="20"/>
                <w:szCs w:val="20"/>
              </w:rPr>
            </w:pPr>
          </w:p>
        </w:tc>
        <w:tc>
          <w:tcPr>
            <w:tcW w:w="1560" w:type="dxa"/>
            <w:vMerge/>
            <w:tcBorders>
              <w:left w:val="single" w:sz="4" w:space="0" w:color="auto"/>
              <w:bottom w:val="single" w:sz="4" w:space="0" w:color="auto"/>
              <w:right w:val="single" w:sz="4" w:space="0" w:color="auto"/>
            </w:tcBorders>
            <w:shd w:val="clear" w:color="auto" w:fill="FFFFFF"/>
            <w:textDirection w:val="btLr"/>
            <w:vAlign w:val="center"/>
          </w:tcPr>
          <w:p w14:paraId="490EA161" w14:textId="77777777" w:rsidR="00FD34D9" w:rsidRPr="00300A1F" w:rsidRDefault="00FD34D9" w:rsidP="009D1A07">
            <w:pPr>
              <w:shd w:val="clear" w:color="auto" w:fill="FFFFFF"/>
              <w:ind w:right="113"/>
              <w:jc w:val="center"/>
              <w:rPr>
                <w:b/>
                <w:bCs/>
                <w:sz w:val="20"/>
                <w:szCs w:val="20"/>
              </w:rPr>
            </w:pPr>
          </w:p>
        </w:tc>
      </w:tr>
      <w:tr w:rsidR="00FD34D9" w:rsidRPr="00A36DB8" w14:paraId="150ADE57" w14:textId="77777777" w:rsidTr="009D1A07">
        <w:trPr>
          <w:trHeight w:val="281"/>
        </w:trPr>
        <w:tc>
          <w:tcPr>
            <w:tcW w:w="1433" w:type="dxa"/>
            <w:tcBorders>
              <w:top w:val="nil"/>
              <w:left w:val="single" w:sz="4" w:space="0" w:color="auto"/>
              <w:bottom w:val="single" w:sz="4" w:space="0" w:color="auto"/>
              <w:right w:val="single" w:sz="4" w:space="0" w:color="auto"/>
            </w:tcBorders>
            <w:shd w:val="clear" w:color="auto" w:fill="FFFFFF"/>
            <w:vAlign w:val="center"/>
            <w:hideMark/>
          </w:tcPr>
          <w:p w14:paraId="50050ECB" w14:textId="77777777" w:rsidR="00FD34D9" w:rsidRPr="00300A1F" w:rsidRDefault="00FD34D9" w:rsidP="009D1A07">
            <w:pPr>
              <w:shd w:val="clear" w:color="auto" w:fill="FFFFFF"/>
              <w:jc w:val="center"/>
              <w:rPr>
                <w:bCs/>
                <w:sz w:val="20"/>
                <w:szCs w:val="20"/>
              </w:rPr>
            </w:pPr>
            <w:r w:rsidRPr="00300A1F">
              <w:rPr>
                <w:bCs/>
                <w:sz w:val="20"/>
                <w:szCs w:val="20"/>
              </w:rPr>
              <w:t>64</w:t>
            </w:r>
          </w:p>
        </w:tc>
        <w:tc>
          <w:tcPr>
            <w:tcW w:w="1276" w:type="dxa"/>
            <w:tcBorders>
              <w:top w:val="nil"/>
              <w:left w:val="nil"/>
              <w:bottom w:val="single" w:sz="4" w:space="0" w:color="auto"/>
              <w:right w:val="single" w:sz="4" w:space="0" w:color="auto"/>
            </w:tcBorders>
            <w:shd w:val="clear" w:color="auto" w:fill="FFFFFF"/>
            <w:vAlign w:val="center"/>
            <w:hideMark/>
          </w:tcPr>
          <w:p w14:paraId="6D1573B6" w14:textId="77777777" w:rsidR="00FD34D9" w:rsidRPr="00300A1F" w:rsidRDefault="00FD34D9" w:rsidP="009D1A07">
            <w:pPr>
              <w:shd w:val="clear" w:color="auto" w:fill="FFFFFF"/>
              <w:jc w:val="center"/>
              <w:rPr>
                <w:bCs/>
                <w:sz w:val="20"/>
                <w:szCs w:val="20"/>
              </w:rPr>
            </w:pPr>
            <w:r w:rsidRPr="00300A1F">
              <w:rPr>
                <w:bCs/>
                <w:sz w:val="20"/>
                <w:szCs w:val="20"/>
              </w:rPr>
              <w:t>65</w:t>
            </w:r>
          </w:p>
        </w:tc>
        <w:tc>
          <w:tcPr>
            <w:tcW w:w="1160" w:type="dxa"/>
            <w:tcBorders>
              <w:top w:val="nil"/>
              <w:left w:val="nil"/>
              <w:bottom w:val="single" w:sz="4" w:space="0" w:color="auto"/>
              <w:right w:val="single" w:sz="4" w:space="0" w:color="auto"/>
            </w:tcBorders>
            <w:shd w:val="clear" w:color="auto" w:fill="FFFFFF"/>
            <w:vAlign w:val="center"/>
            <w:hideMark/>
          </w:tcPr>
          <w:p w14:paraId="6B04F185" w14:textId="77777777" w:rsidR="00FD34D9" w:rsidRPr="00300A1F" w:rsidRDefault="00FD34D9" w:rsidP="009D1A07">
            <w:pPr>
              <w:shd w:val="clear" w:color="auto" w:fill="FFFFFF"/>
              <w:jc w:val="center"/>
              <w:rPr>
                <w:bCs/>
                <w:sz w:val="20"/>
                <w:szCs w:val="20"/>
              </w:rPr>
            </w:pPr>
            <w:r w:rsidRPr="00300A1F">
              <w:rPr>
                <w:bCs/>
                <w:sz w:val="20"/>
                <w:szCs w:val="20"/>
              </w:rPr>
              <w:t>66</w:t>
            </w:r>
          </w:p>
        </w:tc>
        <w:tc>
          <w:tcPr>
            <w:tcW w:w="1249" w:type="dxa"/>
            <w:tcBorders>
              <w:top w:val="nil"/>
              <w:left w:val="nil"/>
              <w:bottom w:val="single" w:sz="4" w:space="0" w:color="auto"/>
              <w:right w:val="single" w:sz="4" w:space="0" w:color="auto"/>
            </w:tcBorders>
            <w:shd w:val="clear" w:color="auto" w:fill="FFFFFF"/>
            <w:vAlign w:val="center"/>
            <w:hideMark/>
          </w:tcPr>
          <w:p w14:paraId="37B26471" w14:textId="77777777" w:rsidR="00FD34D9" w:rsidRPr="00300A1F" w:rsidRDefault="00FD34D9" w:rsidP="009D1A07">
            <w:pPr>
              <w:shd w:val="clear" w:color="auto" w:fill="FFFFFF"/>
              <w:jc w:val="center"/>
              <w:rPr>
                <w:bCs/>
                <w:sz w:val="20"/>
                <w:szCs w:val="20"/>
              </w:rPr>
            </w:pPr>
            <w:r w:rsidRPr="00300A1F">
              <w:rPr>
                <w:bCs/>
                <w:sz w:val="20"/>
                <w:szCs w:val="20"/>
              </w:rPr>
              <w:t>67</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51C416E5" w14:textId="77777777" w:rsidR="00FD34D9" w:rsidRPr="00300A1F" w:rsidRDefault="00FD34D9" w:rsidP="009D1A07">
            <w:pPr>
              <w:shd w:val="clear" w:color="auto" w:fill="FFFFFF"/>
              <w:jc w:val="center"/>
              <w:rPr>
                <w:bCs/>
                <w:sz w:val="20"/>
                <w:szCs w:val="20"/>
              </w:rPr>
            </w:pPr>
            <w:r w:rsidRPr="00300A1F">
              <w:rPr>
                <w:bCs/>
                <w:sz w:val="20"/>
                <w:szCs w:val="20"/>
              </w:rPr>
              <w:t>68</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6AAF32D8" w14:textId="77777777" w:rsidR="00FD34D9" w:rsidRPr="00300A1F" w:rsidRDefault="00FD34D9" w:rsidP="009D1A07">
            <w:pPr>
              <w:shd w:val="clear" w:color="auto" w:fill="FFFFFF"/>
              <w:jc w:val="center"/>
              <w:rPr>
                <w:bCs/>
                <w:sz w:val="20"/>
                <w:szCs w:val="20"/>
              </w:rPr>
            </w:pPr>
            <w:r w:rsidRPr="00300A1F">
              <w:rPr>
                <w:bCs/>
                <w:sz w:val="20"/>
                <w:szCs w:val="20"/>
              </w:rPr>
              <w:t>69</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E3E78A3" w14:textId="77777777" w:rsidR="00FD34D9" w:rsidRPr="00300A1F" w:rsidRDefault="00FD34D9" w:rsidP="009D1A07">
            <w:pPr>
              <w:shd w:val="clear" w:color="auto" w:fill="FFFFFF"/>
              <w:jc w:val="center"/>
              <w:rPr>
                <w:bCs/>
                <w:sz w:val="20"/>
                <w:szCs w:val="20"/>
              </w:rPr>
            </w:pPr>
            <w:r w:rsidRPr="00300A1F">
              <w:rPr>
                <w:bCs/>
                <w:sz w:val="20"/>
                <w:szCs w:val="20"/>
              </w:rPr>
              <w:t>70</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1DA6DBD6" w14:textId="77777777" w:rsidR="00FD34D9" w:rsidRPr="00300A1F" w:rsidRDefault="00FD34D9" w:rsidP="009D1A07">
            <w:pPr>
              <w:shd w:val="clear" w:color="auto" w:fill="FFFFFF"/>
              <w:jc w:val="center"/>
              <w:rPr>
                <w:bCs/>
                <w:sz w:val="20"/>
                <w:szCs w:val="20"/>
              </w:rPr>
            </w:pPr>
            <w:r w:rsidRPr="00300A1F">
              <w:rPr>
                <w:bCs/>
                <w:sz w:val="20"/>
                <w:szCs w:val="20"/>
              </w:rPr>
              <w:t>71</w:t>
            </w:r>
          </w:p>
        </w:tc>
        <w:tc>
          <w:tcPr>
            <w:tcW w:w="1418" w:type="dxa"/>
            <w:tcBorders>
              <w:top w:val="single" w:sz="4" w:space="0" w:color="auto"/>
              <w:left w:val="nil"/>
              <w:bottom w:val="single" w:sz="4" w:space="0" w:color="auto"/>
              <w:right w:val="single" w:sz="4" w:space="0" w:color="auto"/>
            </w:tcBorders>
            <w:shd w:val="clear" w:color="auto" w:fill="FFFFFF"/>
            <w:vAlign w:val="center"/>
          </w:tcPr>
          <w:p w14:paraId="254C5352" w14:textId="77777777" w:rsidR="00FD34D9" w:rsidRPr="00300A1F" w:rsidRDefault="00FD34D9" w:rsidP="009D1A07">
            <w:pPr>
              <w:shd w:val="clear" w:color="auto" w:fill="FFFFFF"/>
              <w:jc w:val="center"/>
              <w:rPr>
                <w:bCs/>
                <w:sz w:val="20"/>
                <w:szCs w:val="20"/>
              </w:rPr>
            </w:pPr>
            <w:r w:rsidRPr="00300A1F">
              <w:rPr>
                <w:bCs/>
                <w:sz w:val="20"/>
                <w:szCs w:val="20"/>
              </w:rPr>
              <w:t>72</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253B90" w14:textId="77777777" w:rsidR="00FD34D9" w:rsidRPr="00300A1F" w:rsidRDefault="00FD34D9" w:rsidP="009D1A07">
            <w:pPr>
              <w:shd w:val="clear" w:color="auto" w:fill="FFFFFF"/>
              <w:jc w:val="center"/>
              <w:rPr>
                <w:bCs/>
                <w:sz w:val="20"/>
                <w:szCs w:val="20"/>
              </w:rPr>
            </w:pPr>
            <w:r w:rsidRPr="00300A1F">
              <w:rPr>
                <w:bCs/>
                <w:sz w:val="20"/>
                <w:szCs w:val="20"/>
              </w:rPr>
              <w:t>73</w:t>
            </w:r>
          </w:p>
        </w:tc>
        <w:tc>
          <w:tcPr>
            <w:tcW w:w="1560" w:type="dxa"/>
            <w:tcBorders>
              <w:top w:val="single" w:sz="4" w:space="0" w:color="auto"/>
              <w:left w:val="nil"/>
              <w:bottom w:val="single" w:sz="4" w:space="0" w:color="auto"/>
              <w:right w:val="single" w:sz="4" w:space="0" w:color="auto"/>
            </w:tcBorders>
            <w:shd w:val="clear" w:color="auto" w:fill="FFFFFF"/>
            <w:vAlign w:val="center"/>
          </w:tcPr>
          <w:p w14:paraId="3B6B0E28" w14:textId="77777777" w:rsidR="00FD34D9" w:rsidRPr="00300A1F" w:rsidRDefault="00FD34D9" w:rsidP="009D1A07">
            <w:pPr>
              <w:shd w:val="clear" w:color="auto" w:fill="FFFFFF"/>
              <w:jc w:val="center"/>
              <w:rPr>
                <w:bCs/>
                <w:sz w:val="20"/>
                <w:szCs w:val="20"/>
              </w:rPr>
            </w:pPr>
            <w:r w:rsidRPr="00300A1F">
              <w:rPr>
                <w:bCs/>
                <w:sz w:val="20"/>
                <w:szCs w:val="20"/>
              </w:rPr>
              <w:t>74</w:t>
            </w:r>
          </w:p>
        </w:tc>
      </w:tr>
    </w:tbl>
    <w:p w14:paraId="3DF3D4F6" w14:textId="77777777" w:rsidR="00457534" w:rsidRDefault="00457534" w:rsidP="00FD34D9">
      <w:pPr>
        <w:contextualSpacing/>
        <w:jc w:val="both"/>
        <w:rPr>
          <w:sz w:val="20"/>
          <w:szCs w:val="20"/>
        </w:rPr>
      </w:pPr>
    </w:p>
    <w:p w14:paraId="33321BAF" w14:textId="77777777" w:rsidR="00457534" w:rsidRDefault="00457534" w:rsidP="00FD34D9">
      <w:pPr>
        <w:contextualSpacing/>
        <w:jc w:val="both"/>
        <w:rPr>
          <w:sz w:val="20"/>
          <w:szCs w:val="20"/>
        </w:rPr>
      </w:pPr>
    </w:p>
    <w:p w14:paraId="17982E84" w14:textId="77777777" w:rsidR="00457534" w:rsidRDefault="00457534" w:rsidP="00FD34D9">
      <w:pPr>
        <w:contextualSpacing/>
        <w:jc w:val="both"/>
        <w:rPr>
          <w:sz w:val="20"/>
          <w:szCs w:val="20"/>
        </w:rPr>
      </w:pPr>
    </w:p>
    <w:p w14:paraId="726A53DC" w14:textId="245CCFAF" w:rsidR="00FD34D9" w:rsidRPr="00300A1F" w:rsidRDefault="00FD34D9" w:rsidP="00FD34D9">
      <w:pPr>
        <w:contextualSpacing/>
        <w:jc w:val="both"/>
        <w:rPr>
          <w:sz w:val="20"/>
          <w:szCs w:val="20"/>
        </w:rPr>
      </w:pPr>
      <w:r w:rsidRPr="00300A1F">
        <w:rPr>
          <w:sz w:val="20"/>
          <w:szCs w:val="20"/>
        </w:rPr>
        <w:t>Примечания:</w:t>
      </w:r>
    </w:p>
    <w:p w14:paraId="74201010"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 xml:space="preserve">Настоящий перечень должен быть представлен в электронном виде в формате Microsoft Excel (шрифт - Times New </w:t>
      </w:r>
      <w:proofErr w:type="spellStart"/>
      <w:r w:rsidRPr="00300A1F">
        <w:rPr>
          <w:sz w:val="20"/>
          <w:szCs w:val="20"/>
        </w:rPr>
        <w:t>Roman</w:t>
      </w:r>
      <w:proofErr w:type="spellEnd"/>
      <w:r w:rsidRPr="00300A1F">
        <w:rPr>
          <w:sz w:val="20"/>
          <w:szCs w:val="20"/>
        </w:rPr>
        <w:t>, кегль – 10). Не допускаются применение в форме перечня объединенных ячеек, изменение формы перечня и сокращение слов в графах.</w:t>
      </w:r>
    </w:p>
    <w:p w14:paraId="0D151A72"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ТОО - товарищество с ограниченной ответственностью.</w:t>
      </w:r>
    </w:p>
    <w:p w14:paraId="7DA438CA"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Правила закупок АО «НК «ҚТЖ» - Правила взаимодействия структурных подразделений</w:t>
      </w:r>
      <w:r>
        <w:rPr>
          <w:sz w:val="20"/>
          <w:szCs w:val="20"/>
        </w:rPr>
        <w:t>/ДО</w:t>
      </w:r>
      <w:r w:rsidRPr="00300A1F">
        <w:rPr>
          <w:sz w:val="20"/>
          <w:szCs w:val="20"/>
        </w:rPr>
        <w:t xml:space="preserve"> АО «НК «ҚТЖ» при организации и проведении закупок товаров, работ и услуг.</w:t>
      </w:r>
    </w:p>
    <w:p w14:paraId="20239220"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План закупок – план закупок АО «НК «ҚТЖ» товаров, работ и услуг. Составляется и утверждается на государственном и русском языках, на определенный период, формируется на основе производственной программы и (или) инвестиционной программы, и (или) бюджета, и (или) плана развития, и (или) бизнес-плана. План закупок товаров формируется в разрезе номенклатуры товаров.</w:t>
      </w:r>
    </w:p>
    <w:p w14:paraId="0FA9891B"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ТРУ - товары, работы и услуги.</w:t>
      </w:r>
    </w:p>
    <w:p w14:paraId="75FD7C1D" w14:textId="77777777" w:rsidR="00FD34D9" w:rsidRPr="00300A1F" w:rsidRDefault="00FD34D9" w:rsidP="00FD34D9">
      <w:pPr>
        <w:numPr>
          <w:ilvl w:val="0"/>
          <w:numId w:val="8"/>
        </w:numPr>
        <w:tabs>
          <w:tab w:val="left" w:pos="1134"/>
        </w:tabs>
        <w:spacing w:after="200"/>
        <w:ind w:firstLine="709"/>
        <w:contextualSpacing/>
        <w:jc w:val="both"/>
        <w:rPr>
          <w:sz w:val="20"/>
          <w:szCs w:val="20"/>
        </w:rPr>
      </w:pPr>
      <w:r w:rsidRPr="00300A1F">
        <w:rPr>
          <w:sz w:val="20"/>
          <w:szCs w:val="20"/>
        </w:rPr>
        <w:t>КАТО – классификатор административно-территориальных объектов (является государственным классификатором Республики Казахстан, утвержден приказом и.о. Председателя Комитета технического регулирования и метрологии Министерства торговли и интеграции Республики Казахстан от 13 августа 2021 года № 297-НҚ). Код КАТО должен содержать 9 знаков.</w:t>
      </w:r>
    </w:p>
    <w:p w14:paraId="188F644A" w14:textId="77777777" w:rsidR="00FD34D9" w:rsidRPr="00300A1F" w:rsidRDefault="00FD34D9" w:rsidP="00FD34D9">
      <w:pPr>
        <w:numPr>
          <w:ilvl w:val="0"/>
          <w:numId w:val="8"/>
        </w:numPr>
        <w:tabs>
          <w:tab w:val="left" w:pos="1134"/>
        </w:tabs>
        <w:spacing w:after="200"/>
        <w:ind w:left="1211" w:hanging="502"/>
        <w:contextualSpacing/>
        <w:jc w:val="both"/>
        <w:rPr>
          <w:sz w:val="20"/>
          <w:szCs w:val="20"/>
        </w:rPr>
      </w:pPr>
      <w:r w:rsidRPr="00300A1F">
        <w:rPr>
          <w:sz w:val="20"/>
          <w:szCs w:val="20"/>
          <w:lang w:val="en-US"/>
        </w:rPr>
        <w:t>SAP</w:t>
      </w:r>
      <w:r w:rsidRPr="00300A1F">
        <w:rPr>
          <w:sz w:val="20"/>
          <w:szCs w:val="20"/>
        </w:rPr>
        <w:t xml:space="preserve"> – автоматизированная система управления предприятием на базе системы SAP ERP.</w:t>
      </w:r>
    </w:p>
    <w:p w14:paraId="5007392F" w14:textId="77777777" w:rsidR="00FD34D9" w:rsidRPr="00300A1F" w:rsidRDefault="00FD34D9" w:rsidP="00FD34D9">
      <w:pPr>
        <w:numPr>
          <w:ilvl w:val="0"/>
          <w:numId w:val="8"/>
        </w:numPr>
        <w:tabs>
          <w:tab w:val="left" w:pos="1134"/>
        </w:tabs>
        <w:spacing w:after="200"/>
        <w:ind w:left="709"/>
        <w:contextualSpacing/>
        <w:jc w:val="both"/>
        <w:rPr>
          <w:sz w:val="20"/>
          <w:szCs w:val="20"/>
        </w:rPr>
      </w:pPr>
      <w:r w:rsidRPr="00300A1F">
        <w:rPr>
          <w:sz w:val="20"/>
          <w:szCs w:val="20"/>
        </w:rPr>
        <w:t>МКЕИ – международный классификатор единиц измерения.</w:t>
      </w:r>
    </w:p>
    <w:p w14:paraId="402992CC" w14:textId="77777777" w:rsidR="00FD34D9" w:rsidRPr="00300A1F" w:rsidRDefault="00FD34D9" w:rsidP="00FD34D9">
      <w:pPr>
        <w:numPr>
          <w:ilvl w:val="0"/>
          <w:numId w:val="8"/>
        </w:numPr>
        <w:tabs>
          <w:tab w:val="left" w:pos="1134"/>
        </w:tabs>
        <w:spacing w:after="200"/>
        <w:ind w:left="709"/>
        <w:contextualSpacing/>
        <w:jc w:val="both"/>
        <w:rPr>
          <w:sz w:val="20"/>
          <w:szCs w:val="20"/>
        </w:rPr>
      </w:pPr>
      <w:r w:rsidRPr="00300A1F">
        <w:rPr>
          <w:sz w:val="20"/>
          <w:szCs w:val="20"/>
        </w:rPr>
        <w:t xml:space="preserve">ИНКОТЕРМС 2010 - международные правила толкования торговых терминов в области внешней торговли. </w:t>
      </w:r>
    </w:p>
    <w:p w14:paraId="15F163F8" w14:textId="77777777" w:rsidR="00FD34D9" w:rsidRPr="00300A1F" w:rsidRDefault="00FD34D9" w:rsidP="00FD34D9">
      <w:pPr>
        <w:numPr>
          <w:ilvl w:val="0"/>
          <w:numId w:val="8"/>
        </w:numPr>
        <w:tabs>
          <w:tab w:val="left" w:pos="1134"/>
        </w:tabs>
        <w:spacing w:after="200"/>
        <w:ind w:left="709"/>
        <w:contextualSpacing/>
        <w:jc w:val="both"/>
        <w:rPr>
          <w:sz w:val="20"/>
          <w:szCs w:val="20"/>
        </w:rPr>
      </w:pPr>
      <w:r w:rsidRPr="00300A1F">
        <w:rPr>
          <w:sz w:val="20"/>
          <w:szCs w:val="20"/>
        </w:rPr>
        <w:t xml:space="preserve">В графе 1 указывается номер строки плана закупок: </w:t>
      </w:r>
    </w:p>
    <w:p w14:paraId="6894DBFC" w14:textId="77777777" w:rsidR="00FD34D9" w:rsidRPr="00300A1F" w:rsidRDefault="00FD34D9" w:rsidP="00FD34D9">
      <w:pPr>
        <w:numPr>
          <w:ilvl w:val="0"/>
          <w:numId w:val="9"/>
        </w:numPr>
        <w:tabs>
          <w:tab w:val="left" w:pos="709"/>
          <w:tab w:val="left" w:pos="1134"/>
        </w:tabs>
        <w:spacing w:after="200"/>
        <w:ind w:firstLine="709"/>
        <w:contextualSpacing/>
        <w:jc w:val="both"/>
        <w:rPr>
          <w:sz w:val="20"/>
          <w:szCs w:val="20"/>
        </w:rPr>
      </w:pPr>
      <w:r w:rsidRPr="00300A1F">
        <w:rPr>
          <w:sz w:val="20"/>
          <w:szCs w:val="20"/>
        </w:rPr>
        <w:t xml:space="preserve">при формировании плана закупок ЦКМ присваивает каждой строке соответствующего раздела </w:t>
      </w:r>
      <w:proofErr w:type="gramStart"/>
      <w:r w:rsidRPr="00300A1F">
        <w:rPr>
          <w:sz w:val="20"/>
          <w:szCs w:val="20"/>
        </w:rPr>
        <w:t>цифро-буквенный</w:t>
      </w:r>
      <w:proofErr w:type="gramEnd"/>
      <w:r w:rsidRPr="00300A1F">
        <w:rPr>
          <w:sz w:val="20"/>
          <w:szCs w:val="20"/>
        </w:rPr>
        <w:t xml:space="preserve"> номер. Цифра от буквы должна быть отделена пробелом. Пробел ставится только перед буквенным обозначением ТРУ. Пример: 15 Т - порядковый номер пятнадцатой строки раздела "Товары", 2 Р - порядковый номер второй строки раздела "Работы", 2 У - порядковый номер второй строки раздела "Услуги". </w:t>
      </w:r>
      <w:r w:rsidRPr="00300A1F">
        <w:rPr>
          <w:sz w:val="20"/>
          <w:szCs w:val="20"/>
        </w:rPr>
        <w:tab/>
        <w:t xml:space="preserve">Нумерация строки каждого раздела начинается с 1. Изменение порядка </w:t>
      </w:r>
      <w:proofErr w:type="gramStart"/>
      <w:r w:rsidRPr="00300A1F">
        <w:rPr>
          <w:sz w:val="20"/>
          <w:szCs w:val="20"/>
        </w:rPr>
        <w:t>нумерации  не</w:t>
      </w:r>
      <w:proofErr w:type="gramEnd"/>
      <w:r w:rsidRPr="00300A1F">
        <w:rPr>
          <w:sz w:val="20"/>
          <w:szCs w:val="20"/>
        </w:rPr>
        <w:t xml:space="preserve"> допускается;</w:t>
      </w:r>
    </w:p>
    <w:p w14:paraId="31C849E9" w14:textId="77777777" w:rsidR="00FD34D9" w:rsidRPr="00300A1F" w:rsidRDefault="00FD34D9" w:rsidP="00FD34D9">
      <w:pPr>
        <w:numPr>
          <w:ilvl w:val="0"/>
          <w:numId w:val="9"/>
        </w:numPr>
        <w:tabs>
          <w:tab w:val="left" w:pos="1134"/>
        </w:tabs>
        <w:spacing w:after="200"/>
        <w:ind w:firstLine="709"/>
        <w:contextualSpacing/>
        <w:jc w:val="both"/>
        <w:rPr>
          <w:sz w:val="20"/>
          <w:szCs w:val="20"/>
        </w:rPr>
      </w:pPr>
      <w:r w:rsidRPr="00300A1F">
        <w:rPr>
          <w:sz w:val="20"/>
          <w:szCs w:val="20"/>
        </w:rPr>
        <w:lastRenderedPageBreak/>
        <w:t xml:space="preserve">при внесении изменений в план закупок (изменении количества ТРУ, суммы, выделенной для закупок, места и условия поставки и т.д.) соответствующий </w:t>
      </w:r>
      <w:proofErr w:type="gramStart"/>
      <w:r w:rsidRPr="00300A1F">
        <w:rPr>
          <w:sz w:val="20"/>
          <w:szCs w:val="20"/>
        </w:rPr>
        <w:t>цифро-буквенный</w:t>
      </w:r>
      <w:proofErr w:type="gramEnd"/>
      <w:r w:rsidRPr="00300A1F">
        <w:rPr>
          <w:sz w:val="20"/>
          <w:szCs w:val="20"/>
        </w:rPr>
        <w:t xml:space="preserve"> номер строки сохраняется, при этом в графе 49 строки указывается номер графы, в которой произошли изменения.             Изменяемые суммы закупок обнуляются. Под соответствующей изменяемой строкой добавляется строка, порядковый номер которой будет состоять из порядкового номера строки, под которой добавлена новая строка, дополнительного номера, начинающегося с 1, и буквенного обозначения ТРУ. Пример: «2-1 Т», при последующем внесении изменений – «2-2 Т» и т.д.</w:t>
      </w:r>
    </w:p>
    <w:p w14:paraId="6BC830AE" w14:textId="77777777" w:rsidR="00FD34D9" w:rsidRPr="00300A1F" w:rsidRDefault="00FD34D9" w:rsidP="00FD34D9">
      <w:pPr>
        <w:tabs>
          <w:tab w:val="left" w:pos="1134"/>
        </w:tabs>
        <w:spacing w:after="200"/>
        <w:contextualSpacing/>
        <w:jc w:val="both"/>
        <w:rPr>
          <w:sz w:val="20"/>
          <w:szCs w:val="20"/>
        </w:rPr>
      </w:pPr>
      <w:r w:rsidRPr="00300A1F">
        <w:rPr>
          <w:sz w:val="20"/>
          <w:szCs w:val="20"/>
        </w:rPr>
        <w:t>Пробел ставится только перед буквенным значением ТРУ. Изменение порядка нумерации не допускается;</w:t>
      </w:r>
    </w:p>
    <w:p w14:paraId="7A007686" w14:textId="77777777" w:rsidR="00FD34D9" w:rsidRPr="00300A1F" w:rsidRDefault="00FD34D9" w:rsidP="00FD34D9">
      <w:pPr>
        <w:numPr>
          <w:ilvl w:val="0"/>
          <w:numId w:val="9"/>
        </w:numPr>
        <w:tabs>
          <w:tab w:val="left" w:pos="1134"/>
        </w:tabs>
        <w:spacing w:after="200"/>
        <w:ind w:firstLine="709"/>
        <w:contextualSpacing/>
        <w:jc w:val="both"/>
        <w:rPr>
          <w:sz w:val="20"/>
          <w:szCs w:val="20"/>
        </w:rPr>
      </w:pPr>
      <w:r w:rsidRPr="00300A1F">
        <w:rPr>
          <w:sz w:val="20"/>
          <w:szCs w:val="20"/>
        </w:rPr>
        <w:t xml:space="preserve">при исключении показателей в графах 29, 30 строки плана закупок соответствующее </w:t>
      </w:r>
      <w:proofErr w:type="gramStart"/>
      <w:r w:rsidRPr="00300A1F">
        <w:rPr>
          <w:sz w:val="20"/>
          <w:szCs w:val="20"/>
        </w:rPr>
        <w:t>цифро-буквенное</w:t>
      </w:r>
      <w:proofErr w:type="gramEnd"/>
      <w:r w:rsidRPr="00300A1F">
        <w:rPr>
          <w:sz w:val="20"/>
          <w:szCs w:val="20"/>
        </w:rPr>
        <w:t xml:space="preserve"> обозначение строки сохраняется, при этом в графах 29, 30 проставляется "0". </w:t>
      </w:r>
    </w:p>
    <w:p w14:paraId="7ECFE17F" w14:textId="77777777" w:rsidR="00FD34D9" w:rsidRPr="00300A1F" w:rsidRDefault="00FD34D9" w:rsidP="00FD34D9">
      <w:pPr>
        <w:tabs>
          <w:tab w:val="left" w:pos="1134"/>
        </w:tabs>
        <w:spacing w:after="200"/>
        <w:contextualSpacing/>
        <w:jc w:val="both"/>
        <w:rPr>
          <w:sz w:val="20"/>
          <w:szCs w:val="20"/>
        </w:rPr>
      </w:pPr>
      <w:r w:rsidRPr="00300A1F">
        <w:rPr>
          <w:sz w:val="20"/>
          <w:szCs w:val="20"/>
        </w:rPr>
        <w:t>Показатели исключенных сумм переносятся в графы 57, 58. В графе 49 указывается "исключена";</w:t>
      </w:r>
    </w:p>
    <w:p w14:paraId="080AB7DB" w14:textId="77777777" w:rsidR="00FD34D9" w:rsidRPr="00300A1F" w:rsidRDefault="00FD34D9" w:rsidP="00FD34D9">
      <w:pPr>
        <w:numPr>
          <w:ilvl w:val="0"/>
          <w:numId w:val="9"/>
        </w:numPr>
        <w:tabs>
          <w:tab w:val="left" w:pos="1134"/>
        </w:tabs>
        <w:ind w:firstLine="709"/>
        <w:contextualSpacing/>
        <w:jc w:val="both"/>
        <w:rPr>
          <w:sz w:val="20"/>
          <w:szCs w:val="20"/>
        </w:rPr>
      </w:pPr>
      <w:r w:rsidRPr="00300A1F">
        <w:rPr>
          <w:sz w:val="20"/>
          <w:szCs w:val="20"/>
        </w:rPr>
        <w:t>дополнения, вносимые в план закупок, отражаются в новой строке, которая добавляется за последней порядковой строкой соответствующего раздела.</w:t>
      </w:r>
    </w:p>
    <w:p w14:paraId="1E3C03A2" w14:textId="77777777" w:rsidR="00FD34D9" w:rsidRPr="00300A1F" w:rsidRDefault="00FD34D9" w:rsidP="00FD34D9">
      <w:pPr>
        <w:numPr>
          <w:ilvl w:val="0"/>
          <w:numId w:val="8"/>
        </w:numPr>
        <w:ind w:left="1134" w:hanging="425"/>
        <w:contextualSpacing/>
        <w:jc w:val="both"/>
        <w:rPr>
          <w:sz w:val="20"/>
          <w:szCs w:val="20"/>
        </w:rPr>
      </w:pPr>
      <w:r w:rsidRPr="00300A1F">
        <w:rPr>
          <w:sz w:val="20"/>
          <w:szCs w:val="20"/>
        </w:rPr>
        <w:t xml:space="preserve">В графе 2 указывается телеграфный шифр </w:t>
      </w:r>
      <w:proofErr w:type="gramStart"/>
      <w:r w:rsidRPr="00300A1F">
        <w:rPr>
          <w:sz w:val="20"/>
          <w:szCs w:val="20"/>
        </w:rPr>
        <w:t>Заказчика,  например</w:t>
      </w:r>
      <w:proofErr w:type="gramEnd"/>
      <w:r w:rsidRPr="00300A1F">
        <w:rPr>
          <w:sz w:val="20"/>
          <w:szCs w:val="20"/>
        </w:rPr>
        <w:t>, ЦЖС.</w:t>
      </w:r>
    </w:p>
    <w:p w14:paraId="7F6424BB" w14:textId="77777777" w:rsidR="00FD34D9" w:rsidRPr="00300A1F" w:rsidRDefault="00FD34D9" w:rsidP="00FD34D9">
      <w:pPr>
        <w:numPr>
          <w:ilvl w:val="0"/>
          <w:numId w:val="8"/>
        </w:numPr>
        <w:tabs>
          <w:tab w:val="left" w:pos="1134"/>
        </w:tabs>
        <w:ind w:left="1211" w:hanging="502"/>
        <w:contextualSpacing/>
        <w:jc w:val="both"/>
        <w:rPr>
          <w:sz w:val="20"/>
          <w:szCs w:val="20"/>
        </w:rPr>
      </w:pPr>
      <w:r w:rsidRPr="00300A1F">
        <w:rPr>
          <w:sz w:val="20"/>
          <w:szCs w:val="20"/>
        </w:rPr>
        <w:t>В графе 3 указывается код по ЕНС ТРУ (на уровне 15 знаков). Пример: 241051.900.000000.</w:t>
      </w:r>
    </w:p>
    <w:p w14:paraId="3FE213B1" w14:textId="77777777" w:rsidR="00FD34D9" w:rsidRPr="00300A1F" w:rsidRDefault="00FD34D9" w:rsidP="00FD34D9">
      <w:pPr>
        <w:numPr>
          <w:ilvl w:val="0"/>
          <w:numId w:val="8"/>
        </w:numPr>
        <w:tabs>
          <w:tab w:val="left" w:pos="709"/>
          <w:tab w:val="left" w:pos="1134"/>
        </w:tabs>
        <w:ind w:left="1211" w:hanging="502"/>
        <w:contextualSpacing/>
        <w:jc w:val="both"/>
        <w:rPr>
          <w:sz w:val="20"/>
          <w:szCs w:val="20"/>
        </w:rPr>
      </w:pPr>
      <w:r w:rsidRPr="00300A1F">
        <w:rPr>
          <w:sz w:val="20"/>
          <w:szCs w:val="20"/>
        </w:rPr>
        <w:t>В графе 4 указывается наименование ТРУ, соответствующее коду по ЕНС ТРУ.</w:t>
      </w:r>
    </w:p>
    <w:p w14:paraId="5F1A4D95" w14:textId="77777777" w:rsidR="00FD34D9" w:rsidRPr="00300A1F" w:rsidRDefault="00FD34D9" w:rsidP="00FD34D9">
      <w:pPr>
        <w:numPr>
          <w:ilvl w:val="0"/>
          <w:numId w:val="8"/>
        </w:numPr>
        <w:tabs>
          <w:tab w:val="left" w:pos="1134"/>
        </w:tabs>
        <w:ind w:firstLine="709"/>
        <w:contextualSpacing/>
        <w:jc w:val="both"/>
        <w:rPr>
          <w:sz w:val="20"/>
          <w:szCs w:val="20"/>
        </w:rPr>
      </w:pPr>
      <w:r w:rsidRPr="00300A1F">
        <w:rPr>
          <w:sz w:val="20"/>
          <w:szCs w:val="20"/>
        </w:rPr>
        <w:t>В графе 5 указывается краткая характеристика ТРУ, соответствующая коду по ЕНС ТРУ.</w:t>
      </w:r>
    </w:p>
    <w:p w14:paraId="0F1F36A2" w14:textId="77777777" w:rsidR="00FD34D9" w:rsidRPr="00300A1F" w:rsidRDefault="00FD34D9" w:rsidP="00FD34D9">
      <w:pPr>
        <w:numPr>
          <w:ilvl w:val="0"/>
          <w:numId w:val="8"/>
        </w:numPr>
        <w:tabs>
          <w:tab w:val="left" w:pos="709"/>
        </w:tabs>
        <w:spacing w:after="200"/>
        <w:ind w:left="1211" w:hanging="502"/>
        <w:contextualSpacing/>
        <w:jc w:val="both"/>
        <w:rPr>
          <w:sz w:val="20"/>
          <w:szCs w:val="20"/>
        </w:rPr>
      </w:pPr>
      <w:r w:rsidRPr="00300A1F">
        <w:rPr>
          <w:sz w:val="20"/>
          <w:szCs w:val="20"/>
        </w:rPr>
        <w:t xml:space="preserve">В графе 6 указывается способ закупок. </w:t>
      </w:r>
    </w:p>
    <w:p w14:paraId="3B7F8EBD" w14:textId="77777777" w:rsidR="00FD34D9" w:rsidRPr="00300A1F" w:rsidRDefault="00FD34D9" w:rsidP="00FD34D9">
      <w:pPr>
        <w:contextualSpacing/>
        <w:jc w:val="both"/>
        <w:rPr>
          <w:sz w:val="20"/>
          <w:szCs w:val="20"/>
        </w:rPr>
      </w:pPr>
      <w:r w:rsidRPr="00300A1F">
        <w:rPr>
          <w:sz w:val="20"/>
          <w:szCs w:val="20"/>
        </w:rPr>
        <w:t xml:space="preserve">Используется следующая буквенная аббревиатура обозначения способов закупок: </w:t>
      </w:r>
    </w:p>
    <w:p w14:paraId="2793B0BE" w14:textId="77777777" w:rsidR="00FD34D9" w:rsidRPr="00300A1F" w:rsidRDefault="00FD34D9" w:rsidP="00FD34D9">
      <w:pPr>
        <w:contextualSpacing/>
        <w:jc w:val="both"/>
        <w:rPr>
          <w:sz w:val="20"/>
          <w:szCs w:val="20"/>
        </w:rPr>
      </w:pPr>
      <w:r w:rsidRPr="00300A1F">
        <w:rPr>
          <w:sz w:val="20"/>
          <w:szCs w:val="20"/>
        </w:rPr>
        <w:t>ОТ – закупки способом открытого тендера, ОТТ- закупки способом открытого тендера на понижение,  ДТ - закупки способом открытого двухэтапного тендера, ЗЦП - закупки способом запроса ценовых предложений, ЗЦПТ - закупки способом запроса ценовых предложений на понижение, ОИ - закупки способом из одного источника, ТБ - закупки через товарные биржи, ЭМ-посредством электронного магазина.</w:t>
      </w:r>
    </w:p>
    <w:p w14:paraId="67F038D2" w14:textId="77777777" w:rsidR="00FD34D9" w:rsidRPr="00300A1F" w:rsidRDefault="00FD34D9" w:rsidP="00FD34D9">
      <w:pPr>
        <w:numPr>
          <w:ilvl w:val="0"/>
          <w:numId w:val="8"/>
        </w:numPr>
        <w:tabs>
          <w:tab w:val="left" w:pos="0"/>
        </w:tabs>
        <w:ind w:firstLine="709"/>
        <w:contextualSpacing/>
        <w:jc w:val="both"/>
        <w:rPr>
          <w:sz w:val="20"/>
          <w:szCs w:val="20"/>
        </w:rPr>
      </w:pPr>
      <w:r w:rsidRPr="00300A1F">
        <w:rPr>
          <w:sz w:val="20"/>
          <w:szCs w:val="20"/>
        </w:rPr>
        <w:t>В графе 7 указываются пункты Порядка АО «Самрук-Қазына», в соответствии с которыми определен планируемый способ осуществления закупок.</w:t>
      </w:r>
    </w:p>
    <w:p w14:paraId="05C0BB4A" w14:textId="77777777" w:rsidR="00FD34D9" w:rsidRPr="00300A1F" w:rsidRDefault="00FD34D9" w:rsidP="00FD34D9">
      <w:pPr>
        <w:numPr>
          <w:ilvl w:val="0"/>
          <w:numId w:val="8"/>
        </w:numPr>
        <w:tabs>
          <w:tab w:val="left" w:pos="993"/>
        </w:tabs>
        <w:ind w:firstLine="709"/>
        <w:contextualSpacing/>
        <w:jc w:val="both"/>
        <w:rPr>
          <w:sz w:val="20"/>
          <w:szCs w:val="20"/>
        </w:rPr>
      </w:pPr>
      <w:r w:rsidRPr="00300A1F">
        <w:rPr>
          <w:sz w:val="20"/>
          <w:szCs w:val="20"/>
        </w:rPr>
        <w:t>В графе 8 указывается название поставщика. В случае закупок у товаропроизводителей, состоящих в Реестре товаропроизводителей Фонда, указывают «ТПФ», у организаций инвалидов – «ОИН».</w:t>
      </w:r>
    </w:p>
    <w:p w14:paraId="4DDDC80B" w14:textId="77777777" w:rsidR="00FD34D9" w:rsidRPr="00300A1F" w:rsidRDefault="00FD34D9" w:rsidP="00FD34D9">
      <w:pPr>
        <w:numPr>
          <w:ilvl w:val="0"/>
          <w:numId w:val="8"/>
        </w:numPr>
        <w:tabs>
          <w:tab w:val="left" w:pos="0"/>
          <w:tab w:val="left" w:pos="1134"/>
          <w:tab w:val="left" w:pos="1418"/>
        </w:tabs>
        <w:ind w:firstLine="349"/>
        <w:contextualSpacing/>
        <w:jc w:val="both"/>
        <w:rPr>
          <w:sz w:val="20"/>
          <w:szCs w:val="20"/>
        </w:rPr>
      </w:pPr>
      <w:r w:rsidRPr="00300A1F">
        <w:rPr>
          <w:sz w:val="20"/>
          <w:szCs w:val="20"/>
        </w:rPr>
        <w:t xml:space="preserve">В графе 9 указывается прогноз </w:t>
      </w:r>
      <w:proofErr w:type="spellStart"/>
      <w:r w:rsidRPr="00300A1F">
        <w:rPr>
          <w:sz w:val="20"/>
          <w:szCs w:val="20"/>
        </w:rPr>
        <w:t>внутристрановой</w:t>
      </w:r>
      <w:proofErr w:type="spellEnd"/>
      <w:r w:rsidRPr="00300A1F">
        <w:rPr>
          <w:sz w:val="20"/>
          <w:szCs w:val="20"/>
        </w:rPr>
        <w:t xml:space="preserve"> ценности в закупках ТРУ в числовом формате. Не допускается указание прогноза в виде </w:t>
      </w:r>
      <w:proofErr w:type="gramStart"/>
      <w:r w:rsidRPr="00300A1F">
        <w:rPr>
          <w:sz w:val="20"/>
          <w:szCs w:val="20"/>
        </w:rPr>
        <w:t>0-100</w:t>
      </w:r>
      <w:proofErr w:type="gramEnd"/>
      <w:r w:rsidRPr="00300A1F">
        <w:rPr>
          <w:sz w:val="20"/>
          <w:szCs w:val="20"/>
        </w:rPr>
        <w:t>%, 100%.</w:t>
      </w:r>
    </w:p>
    <w:p w14:paraId="505036BF" w14:textId="77777777" w:rsidR="00FD34D9" w:rsidRPr="00300A1F" w:rsidRDefault="00FD34D9" w:rsidP="00FD34D9">
      <w:pPr>
        <w:numPr>
          <w:ilvl w:val="0"/>
          <w:numId w:val="8"/>
        </w:numPr>
        <w:tabs>
          <w:tab w:val="left" w:pos="1134"/>
          <w:tab w:val="left" w:pos="1418"/>
        </w:tabs>
        <w:ind w:left="1211" w:hanging="502"/>
        <w:contextualSpacing/>
        <w:jc w:val="both"/>
        <w:rPr>
          <w:sz w:val="20"/>
          <w:szCs w:val="20"/>
        </w:rPr>
      </w:pPr>
      <w:r w:rsidRPr="00300A1F">
        <w:rPr>
          <w:sz w:val="20"/>
          <w:szCs w:val="20"/>
        </w:rPr>
        <w:t xml:space="preserve">В графе 10 указывается код КАТО места осуществления закупок. </w:t>
      </w:r>
    </w:p>
    <w:p w14:paraId="305114AE" w14:textId="77777777" w:rsidR="00FD34D9" w:rsidRPr="00300A1F" w:rsidRDefault="00FD34D9" w:rsidP="00FD34D9">
      <w:pPr>
        <w:widowControl w:val="0"/>
        <w:numPr>
          <w:ilvl w:val="0"/>
          <w:numId w:val="8"/>
        </w:numPr>
        <w:tabs>
          <w:tab w:val="left" w:pos="0"/>
          <w:tab w:val="left" w:pos="1134"/>
        </w:tabs>
        <w:ind w:firstLine="709"/>
        <w:contextualSpacing/>
        <w:jc w:val="both"/>
        <w:rPr>
          <w:sz w:val="20"/>
          <w:szCs w:val="20"/>
        </w:rPr>
      </w:pPr>
      <w:r w:rsidRPr="00300A1F">
        <w:rPr>
          <w:sz w:val="20"/>
          <w:szCs w:val="20"/>
        </w:rPr>
        <w:t xml:space="preserve">В графе 11 указывается адрес осуществления закупок. Пример: </w:t>
      </w:r>
      <w:proofErr w:type="spellStart"/>
      <w:r w:rsidRPr="00300A1F">
        <w:rPr>
          <w:sz w:val="20"/>
          <w:szCs w:val="20"/>
        </w:rPr>
        <w:t>г.Астана</w:t>
      </w:r>
      <w:proofErr w:type="spellEnd"/>
      <w:r w:rsidRPr="00300A1F">
        <w:rPr>
          <w:sz w:val="20"/>
          <w:szCs w:val="20"/>
        </w:rPr>
        <w:t xml:space="preserve">, ул. Кунаева, 6, </w:t>
      </w:r>
      <w:proofErr w:type="spellStart"/>
      <w:r w:rsidRPr="00300A1F">
        <w:rPr>
          <w:sz w:val="20"/>
          <w:szCs w:val="20"/>
        </w:rPr>
        <w:t>каб</w:t>
      </w:r>
      <w:proofErr w:type="spellEnd"/>
      <w:r w:rsidRPr="00300A1F">
        <w:rPr>
          <w:sz w:val="20"/>
          <w:szCs w:val="20"/>
        </w:rPr>
        <w:t xml:space="preserve">. 414 или Карагандинская обл., г. Караганда, ул. Бухар </w:t>
      </w:r>
      <w:proofErr w:type="spellStart"/>
      <w:r w:rsidRPr="00300A1F">
        <w:rPr>
          <w:sz w:val="20"/>
          <w:szCs w:val="20"/>
        </w:rPr>
        <w:t>жырау</w:t>
      </w:r>
      <w:proofErr w:type="spellEnd"/>
      <w:r w:rsidRPr="00300A1F">
        <w:rPr>
          <w:sz w:val="20"/>
          <w:szCs w:val="20"/>
        </w:rPr>
        <w:t xml:space="preserve">, 17, </w:t>
      </w:r>
      <w:proofErr w:type="spellStart"/>
      <w:r w:rsidRPr="00300A1F">
        <w:rPr>
          <w:sz w:val="20"/>
          <w:szCs w:val="20"/>
        </w:rPr>
        <w:t>каб</w:t>
      </w:r>
      <w:proofErr w:type="spellEnd"/>
      <w:r w:rsidRPr="00300A1F">
        <w:rPr>
          <w:sz w:val="20"/>
          <w:szCs w:val="20"/>
        </w:rPr>
        <w:t>. 14.</w:t>
      </w:r>
    </w:p>
    <w:p w14:paraId="31932224" w14:textId="77777777" w:rsidR="00FD34D9" w:rsidRPr="00300A1F" w:rsidRDefault="00FD34D9" w:rsidP="00FD34D9">
      <w:pPr>
        <w:widowControl w:val="0"/>
        <w:numPr>
          <w:ilvl w:val="0"/>
          <w:numId w:val="8"/>
        </w:numPr>
        <w:tabs>
          <w:tab w:val="left" w:pos="0"/>
          <w:tab w:val="left" w:pos="1134"/>
        </w:tabs>
        <w:ind w:firstLine="709"/>
        <w:contextualSpacing/>
        <w:jc w:val="both"/>
        <w:rPr>
          <w:sz w:val="20"/>
          <w:szCs w:val="20"/>
        </w:rPr>
      </w:pPr>
      <w:r w:rsidRPr="00300A1F">
        <w:rPr>
          <w:sz w:val="20"/>
          <w:szCs w:val="20"/>
        </w:rPr>
        <w:t xml:space="preserve">В графе 12 указывается месяц осуществления закупок (месяц, в котором планируется предварительное обсуждение объявления </w:t>
      </w:r>
      <w:proofErr w:type="gramStart"/>
      <w:r w:rsidRPr="00300A1F">
        <w:rPr>
          <w:sz w:val="20"/>
          <w:szCs w:val="20"/>
        </w:rPr>
        <w:t>о  тендере</w:t>
      </w:r>
      <w:proofErr w:type="gramEnd"/>
      <w:r w:rsidRPr="00300A1F">
        <w:rPr>
          <w:sz w:val="20"/>
          <w:szCs w:val="20"/>
        </w:rPr>
        <w:t xml:space="preserve"> или обсуждение объявления о тендере, объявления о способах закупок – способом запроса ценовых предложений, из одного источника и др.).  </w:t>
      </w:r>
    </w:p>
    <w:p w14:paraId="74918B21" w14:textId="77777777" w:rsidR="00FD34D9" w:rsidRPr="00300A1F" w:rsidRDefault="00FD34D9" w:rsidP="00FD34D9">
      <w:pPr>
        <w:widowControl w:val="0"/>
        <w:numPr>
          <w:ilvl w:val="0"/>
          <w:numId w:val="8"/>
        </w:numPr>
        <w:tabs>
          <w:tab w:val="left" w:pos="1134"/>
          <w:tab w:val="left" w:pos="1418"/>
        </w:tabs>
        <w:spacing w:after="200"/>
        <w:ind w:left="1208" w:hanging="499"/>
        <w:contextualSpacing/>
        <w:jc w:val="both"/>
        <w:rPr>
          <w:sz w:val="20"/>
          <w:szCs w:val="20"/>
        </w:rPr>
      </w:pPr>
      <w:r w:rsidRPr="00300A1F">
        <w:rPr>
          <w:sz w:val="20"/>
          <w:szCs w:val="20"/>
        </w:rPr>
        <w:t xml:space="preserve"> В графе 13 указывается страна поставки товаров, выполнения работ, оказания услуг.</w:t>
      </w:r>
    </w:p>
    <w:p w14:paraId="0E9358D8" w14:textId="77777777" w:rsidR="00FD34D9" w:rsidRPr="00300A1F" w:rsidRDefault="00FD34D9" w:rsidP="00FD34D9">
      <w:pPr>
        <w:numPr>
          <w:ilvl w:val="0"/>
          <w:numId w:val="8"/>
        </w:numPr>
        <w:tabs>
          <w:tab w:val="left" w:pos="1134"/>
        </w:tabs>
        <w:ind w:left="1208" w:hanging="499"/>
        <w:contextualSpacing/>
        <w:jc w:val="both"/>
        <w:rPr>
          <w:sz w:val="20"/>
          <w:szCs w:val="20"/>
        </w:rPr>
      </w:pPr>
      <w:r w:rsidRPr="00300A1F">
        <w:rPr>
          <w:sz w:val="20"/>
          <w:szCs w:val="20"/>
        </w:rPr>
        <w:t xml:space="preserve"> В графе 14 указывается код КАТО места поставки товаров, выполнения работ, оказания услуг.</w:t>
      </w:r>
    </w:p>
    <w:p w14:paraId="45C400A7" w14:textId="77777777" w:rsidR="00FD34D9" w:rsidRPr="00300A1F" w:rsidRDefault="00FD34D9" w:rsidP="00FD34D9">
      <w:pPr>
        <w:numPr>
          <w:ilvl w:val="0"/>
          <w:numId w:val="8"/>
        </w:numPr>
        <w:tabs>
          <w:tab w:val="left" w:pos="1134"/>
        </w:tabs>
        <w:ind w:firstLine="709"/>
        <w:contextualSpacing/>
        <w:jc w:val="both"/>
        <w:rPr>
          <w:sz w:val="20"/>
          <w:szCs w:val="20"/>
        </w:rPr>
      </w:pPr>
      <w:r w:rsidRPr="00300A1F">
        <w:rPr>
          <w:sz w:val="20"/>
          <w:szCs w:val="20"/>
        </w:rPr>
        <w:t xml:space="preserve">В графе 15 указывается адрес поставки товара, выполнения работ, оказания услуг. Например, для товара: Карагандинская обл., г. </w:t>
      </w:r>
      <w:proofErr w:type="gramStart"/>
      <w:r w:rsidRPr="00300A1F">
        <w:rPr>
          <w:sz w:val="20"/>
          <w:szCs w:val="20"/>
        </w:rPr>
        <w:t xml:space="preserve">Караганда,   </w:t>
      </w:r>
      <w:proofErr w:type="gramEnd"/>
      <w:r w:rsidRPr="00300A1F">
        <w:rPr>
          <w:sz w:val="20"/>
          <w:szCs w:val="20"/>
        </w:rPr>
        <w:t xml:space="preserve">  ул. Серова, 89, материальная база или Акмолинская обл., ст. Курорт-Боровое; для работ/услуг - </w:t>
      </w:r>
      <w:proofErr w:type="spellStart"/>
      <w:r w:rsidRPr="00300A1F">
        <w:rPr>
          <w:sz w:val="20"/>
          <w:szCs w:val="20"/>
        </w:rPr>
        <w:t>г.Астана</w:t>
      </w:r>
      <w:proofErr w:type="spellEnd"/>
      <w:r w:rsidRPr="00300A1F">
        <w:rPr>
          <w:sz w:val="20"/>
          <w:szCs w:val="20"/>
        </w:rPr>
        <w:t>.</w:t>
      </w:r>
    </w:p>
    <w:p w14:paraId="0B59EAA0" w14:textId="77777777" w:rsidR="00FD34D9" w:rsidRPr="00300A1F" w:rsidRDefault="00FD34D9" w:rsidP="00FD34D9">
      <w:pPr>
        <w:numPr>
          <w:ilvl w:val="0"/>
          <w:numId w:val="8"/>
        </w:numPr>
        <w:tabs>
          <w:tab w:val="left" w:pos="1134"/>
        </w:tabs>
        <w:ind w:firstLine="709"/>
        <w:contextualSpacing/>
        <w:jc w:val="both"/>
        <w:rPr>
          <w:sz w:val="20"/>
          <w:szCs w:val="20"/>
        </w:rPr>
      </w:pPr>
      <w:r w:rsidRPr="00300A1F">
        <w:rPr>
          <w:sz w:val="20"/>
          <w:szCs w:val="20"/>
        </w:rPr>
        <w:t xml:space="preserve">В графе 16 необходимо указать условия поставки по ИНКОТЕРМС 2010. Пример: DDP. </w:t>
      </w:r>
    </w:p>
    <w:p w14:paraId="138ABB71" w14:textId="77777777" w:rsidR="00FD34D9" w:rsidRPr="00300A1F" w:rsidRDefault="00FD34D9" w:rsidP="00FD34D9">
      <w:pPr>
        <w:contextualSpacing/>
        <w:jc w:val="both"/>
        <w:rPr>
          <w:sz w:val="20"/>
          <w:szCs w:val="20"/>
        </w:rPr>
      </w:pPr>
      <w:r w:rsidRPr="00300A1F">
        <w:rPr>
          <w:sz w:val="20"/>
          <w:szCs w:val="20"/>
        </w:rPr>
        <w:t xml:space="preserve">Термины ИНКОТЕРМС 2010 применяются только к поставке товаров. По работам и услугам эта графа не заполняется. </w:t>
      </w:r>
    </w:p>
    <w:p w14:paraId="4C45A42F" w14:textId="77777777" w:rsidR="00FD34D9" w:rsidRPr="00300A1F" w:rsidRDefault="00FD34D9" w:rsidP="00FD34D9">
      <w:pPr>
        <w:numPr>
          <w:ilvl w:val="0"/>
          <w:numId w:val="8"/>
        </w:numPr>
        <w:tabs>
          <w:tab w:val="left" w:pos="0"/>
          <w:tab w:val="left" w:pos="1134"/>
          <w:tab w:val="left" w:pos="1560"/>
        </w:tabs>
        <w:ind w:firstLine="709"/>
        <w:contextualSpacing/>
        <w:jc w:val="both"/>
        <w:rPr>
          <w:sz w:val="20"/>
          <w:szCs w:val="20"/>
        </w:rPr>
      </w:pPr>
      <w:r w:rsidRPr="00300A1F">
        <w:rPr>
          <w:sz w:val="20"/>
          <w:szCs w:val="20"/>
        </w:rPr>
        <w:lastRenderedPageBreak/>
        <w:t xml:space="preserve">В графах </w:t>
      </w:r>
      <w:proofErr w:type="gramStart"/>
      <w:r w:rsidRPr="00300A1F">
        <w:rPr>
          <w:sz w:val="20"/>
          <w:szCs w:val="20"/>
        </w:rPr>
        <w:t>17 – 21</w:t>
      </w:r>
      <w:proofErr w:type="gramEnd"/>
      <w:r w:rsidRPr="00300A1F">
        <w:rPr>
          <w:sz w:val="20"/>
          <w:szCs w:val="20"/>
        </w:rPr>
        <w:t xml:space="preserve"> указываются сроки поставки товаров, выполнения работ, оказания услуг. Например: "С даты подписания договора в течение 45 календарных или рабочих дней", "С даты подписания договора по месяц окончания поставки", "В период с 03.2018 по 12.2018". </w:t>
      </w:r>
    </w:p>
    <w:p w14:paraId="26B87984" w14:textId="77777777" w:rsidR="00FD34D9" w:rsidRPr="00300A1F" w:rsidRDefault="00FD34D9" w:rsidP="00FD34D9">
      <w:pPr>
        <w:tabs>
          <w:tab w:val="left" w:pos="1134"/>
        </w:tabs>
        <w:jc w:val="both"/>
        <w:rPr>
          <w:sz w:val="20"/>
          <w:szCs w:val="20"/>
        </w:rPr>
      </w:pPr>
      <w:r w:rsidRPr="00300A1F">
        <w:rPr>
          <w:sz w:val="20"/>
          <w:szCs w:val="20"/>
        </w:rPr>
        <w:t xml:space="preserve">            При планировании сроков поставки товаров Заказчик должен учитывать технологический срок </w:t>
      </w:r>
      <w:proofErr w:type="gramStart"/>
      <w:r w:rsidRPr="00300A1F">
        <w:rPr>
          <w:sz w:val="20"/>
          <w:szCs w:val="20"/>
        </w:rPr>
        <w:t>производства  планируемого</w:t>
      </w:r>
      <w:proofErr w:type="gramEnd"/>
      <w:r w:rsidRPr="00300A1F">
        <w:rPr>
          <w:sz w:val="20"/>
          <w:szCs w:val="20"/>
        </w:rPr>
        <w:t xml:space="preserve"> к закупкам товара. При планировании сроков выполнения работ, оказания услуг Заказчик должен учитывать срок, необходимый для выполнения работ, оказания услуг, регламентированный соответствующими нормативными, нормативными правовыми актами, технологическими документами, правилами выполнения отдельных видов работ (оказания отдельных видов услуг) и т.п. </w:t>
      </w:r>
    </w:p>
    <w:p w14:paraId="0E1A79A6" w14:textId="77777777" w:rsidR="00FD34D9" w:rsidRPr="00300A1F" w:rsidRDefault="00FD34D9" w:rsidP="00FD34D9">
      <w:pPr>
        <w:numPr>
          <w:ilvl w:val="0"/>
          <w:numId w:val="8"/>
        </w:numPr>
        <w:tabs>
          <w:tab w:val="left" w:pos="0"/>
          <w:tab w:val="left" w:pos="1134"/>
        </w:tabs>
        <w:ind w:firstLine="709"/>
        <w:contextualSpacing/>
        <w:jc w:val="both"/>
        <w:rPr>
          <w:sz w:val="20"/>
          <w:szCs w:val="20"/>
        </w:rPr>
      </w:pPr>
      <w:r w:rsidRPr="00300A1F">
        <w:rPr>
          <w:sz w:val="20"/>
          <w:szCs w:val="20"/>
        </w:rPr>
        <w:t xml:space="preserve">В графах </w:t>
      </w:r>
      <w:proofErr w:type="gramStart"/>
      <w:r w:rsidRPr="00300A1F">
        <w:rPr>
          <w:sz w:val="20"/>
          <w:szCs w:val="20"/>
        </w:rPr>
        <w:t>22 – 24</w:t>
      </w:r>
      <w:proofErr w:type="gramEnd"/>
      <w:r w:rsidRPr="00300A1F">
        <w:rPr>
          <w:sz w:val="20"/>
          <w:szCs w:val="20"/>
        </w:rPr>
        <w:t xml:space="preserve"> указываются условия оплаты. Примеры: "предоплата - 100", "промежуточный платеж (по факту) - 100", "предоплата - 30, промежуточный платеж - 60, окончательный платеж - 10".</w:t>
      </w:r>
    </w:p>
    <w:p w14:paraId="28B98DBA"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 xml:space="preserve">В графе 25 указываются только единицы измерения товаров, определенные в справочнике МКЕИ. Например, «166 килограммов» </w:t>
      </w:r>
      <w:proofErr w:type="gramStart"/>
      <w:r w:rsidRPr="00300A1F">
        <w:rPr>
          <w:sz w:val="20"/>
          <w:szCs w:val="20"/>
        </w:rPr>
        <w:t>или  «</w:t>
      </w:r>
      <w:proofErr w:type="gramEnd"/>
      <w:r w:rsidRPr="00300A1F">
        <w:rPr>
          <w:sz w:val="20"/>
          <w:szCs w:val="20"/>
        </w:rPr>
        <w:t xml:space="preserve">168 тонн (метрических)». </w:t>
      </w:r>
    </w:p>
    <w:p w14:paraId="717EE9CA"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В графе 26 указывается признак расчета суммы «С НДС/Без НДС».</w:t>
      </w:r>
    </w:p>
    <w:p w14:paraId="2CDBE6B1"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В графе 27 указываются количество, объем товаров, закупаемых в текущем году. Единица измерения количества, объема должна соответствовать единице измерения, указанной в графе 25. По работам и услугам эта графа не заполняется.</w:t>
      </w:r>
    </w:p>
    <w:p w14:paraId="0B2DD4F8"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В графах 28, 56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300A1F">
        <w:rPr>
          <w:sz w:val="20"/>
          <w:szCs w:val="20"/>
          <w:lang w:val="kk-KZ"/>
        </w:rPr>
        <w:t>Қ</w:t>
      </w:r>
      <w:proofErr w:type="spellStart"/>
      <w:r w:rsidRPr="00300A1F">
        <w:rPr>
          <w:sz w:val="20"/>
          <w:szCs w:val="20"/>
        </w:rPr>
        <w:t>азына</w:t>
      </w:r>
      <w:proofErr w:type="spellEnd"/>
      <w:r w:rsidRPr="00300A1F">
        <w:rPr>
          <w:sz w:val="20"/>
          <w:szCs w:val="20"/>
        </w:rPr>
        <w:t xml:space="preserve"> Контракт». Цена с НДС должна быть округлена до </w:t>
      </w:r>
    </w:p>
    <w:p w14:paraId="784FD833" w14:textId="77777777" w:rsidR="00FD34D9" w:rsidRPr="00300A1F" w:rsidRDefault="00FD34D9" w:rsidP="00FD34D9">
      <w:pPr>
        <w:tabs>
          <w:tab w:val="left" w:pos="0"/>
          <w:tab w:val="left" w:pos="1134"/>
        </w:tabs>
        <w:contextualSpacing/>
        <w:jc w:val="both"/>
        <w:rPr>
          <w:sz w:val="20"/>
          <w:szCs w:val="20"/>
        </w:rPr>
      </w:pPr>
      <w:r w:rsidRPr="00300A1F">
        <w:rPr>
          <w:sz w:val="20"/>
          <w:szCs w:val="20"/>
        </w:rPr>
        <w:t>двух знаков после запятой. В случае если ТРУ не облагаются НДС, цены, указанные в графах 28 и 56, должны быть одинаковыми.</w:t>
      </w:r>
    </w:p>
    <w:p w14:paraId="2A261FE1"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 xml:space="preserve">В графах 29, 30 указываются соответственно суммы без учета НДС и с учетом НДС. В случае если ТРУ не </w:t>
      </w:r>
      <w:proofErr w:type="gramStart"/>
      <w:r w:rsidRPr="00300A1F">
        <w:rPr>
          <w:sz w:val="20"/>
          <w:szCs w:val="20"/>
        </w:rPr>
        <w:t>облагаются  НДС</w:t>
      </w:r>
      <w:proofErr w:type="gramEnd"/>
      <w:r w:rsidRPr="00300A1F">
        <w:rPr>
          <w:sz w:val="20"/>
          <w:szCs w:val="20"/>
        </w:rPr>
        <w:t>, суммы, указанные в графах 29 и 30, должны быть одинаковыми. Цена ТРУ и сумма, планируемая для закупок ТРУ, должны быть указаны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13A1BE40"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 xml:space="preserve">Графы </w:t>
      </w:r>
      <w:proofErr w:type="gramStart"/>
      <w:r w:rsidRPr="00300A1F">
        <w:rPr>
          <w:sz w:val="20"/>
          <w:szCs w:val="20"/>
        </w:rPr>
        <w:t>31 – 33</w:t>
      </w:r>
      <w:proofErr w:type="gramEnd"/>
      <w:r w:rsidRPr="00300A1F">
        <w:rPr>
          <w:sz w:val="20"/>
          <w:szCs w:val="20"/>
        </w:rPr>
        <w:t xml:space="preserve"> заполняются в случае осуществления закупок, перешедших на следующий год:</w:t>
      </w:r>
    </w:p>
    <w:p w14:paraId="3F0C69FA" w14:textId="77777777" w:rsidR="00FD34D9" w:rsidRPr="00300A1F" w:rsidRDefault="00FD34D9" w:rsidP="00FD34D9">
      <w:pPr>
        <w:numPr>
          <w:ilvl w:val="0"/>
          <w:numId w:val="10"/>
        </w:numPr>
        <w:tabs>
          <w:tab w:val="left" w:pos="1134"/>
        </w:tabs>
        <w:spacing w:after="200"/>
        <w:ind w:left="709"/>
        <w:contextualSpacing/>
        <w:jc w:val="both"/>
        <w:rPr>
          <w:sz w:val="20"/>
          <w:szCs w:val="20"/>
        </w:rPr>
      </w:pPr>
      <w:r w:rsidRPr="00300A1F">
        <w:rPr>
          <w:sz w:val="20"/>
          <w:szCs w:val="20"/>
        </w:rPr>
        <w:t>в графе 31 указываются количество, объем ТРУ, которые будут закуплены, выполнены, оказаны;</w:t>
      </w:r>
    </w:p>
    <w:p w14:paraId="5A4A75A8" w14:textId="77777777" w:rsidR="00FD34D9" w:rsidRPr="00300A1F" w:rsidRDefault="00FD34D9" w:rsidP="00FD34D9">
      <w:pPr>
        <w:numPr>
          <w:ilvl w:val="0"/>
          <w:numId w:val="10"/>
        </w:numPr>
        <w:tabs>
          <w:tab w:val="left" w:pos="1134"/>
        </w:tabs>
        <w:ind w:left="1015" w:hanging="306"/>
        <w:contextualSpacing/>
        <w:jc w:val="both"/>
        <w:rPr>
          <w:sz w:val="20"/>
          <w:szCs w:val="20"/>
        </w:rPr>
      </w:pPr>
      <w:r w:rsidRPr="00300A1F">
        <w:rPr>
          <w:sz w:val="20"/>
          <w:szCs w:val="20"/>
        </w:rPr>
        <w:t>в графе 32 указывается сумма, планируемая для закупок товаров, выполнения работ, оказания услуг, без НДС, в тенге;</w:t>
      </w:r>
    </w:p>
    <w:p w14:paraId="7590A610" w14:textId="77777777" w:rsidR="00FD34D9" w:rsidRPr="00300A1F" w:rsidRDefault="00FD34D9" w:rsidP="00FD34D9">
      <w:pPr>
        <w:numPr>
          <w:ilvl w:val="0"/>
          <w:numId w:val="10"/>
        </w:numPr>
        <w:tabs>
          <w:tab w:val="left" w:pos="1134"/>
        </w:tabs>
        <w:ind w:hanging="666"/>
        <w:contextualSpacing/>
        <w:jc w:val="both"/>
        <w:rPr>
          <w:sz w:val="20"/>
          <w:szCs w:val="20"/>
        </w:rPr>
      </w:pPr>
      <w:r w:rsidRPr="00300A1F">
        <w:rPr>
          <w:sz w:val="20"/>
          <w:szCs w:val="20"/>
        </w:rPr>
        <w:t xml:space="preserve">в графе 33 </w:t>
      </w:r>
      <w:proofErr w:type="gramStart"/>
      <w:r w:rsidRPr="00300A1F">
        <w:rPr>
          <w:sz w:val="20"/>
          <w:szCs w:val="20"/>
        </w:rPr>
        <w:t>указывается  сумма</w:t>
      </w:r>
      <w:proofErr w:type="gramEnd"/>
      <w:r w:rsidRPr="00300A1F">
        <w:rPr>
          <w:sz w:val="20"/>
          <w:szCs w:val="20"/>
        </w:rPr>
        <w:t xml:space="preserve">, планируемая для закупок товаров, выполнения работ, оказания услуг, с НДС, в тенге. </w:t>
      </w:r>
    </w:p>
    <w:p w14:paraId="493FB391" w14:textId="77777777" w:rsidR="00FD34D9" w:rsidRPr="00300A1F" w:rsidRDefault="00FD34D9" w:rsidP="00FD34D9">
      <w:pPr>
        <w:numPr>
          <w:ilvl w:val="0"/>
          <w:numId w:val="8"/>
        </w:numPr>
        <w:tabs>
          <w:tab w:val="left" w:pos="709"/>
        </w:tabs>
        <w:ind w:left="1134" w:hanging="425"/>
        <w:contextualSpacing/>
        <w:jc w:val="both"/>
        <w:rPr>
          <w:sz w:val="20"/>
          <w:szCs w:val="20"/>
        </w:rPr>
      </w:pPr>
      <w:r w:rsidRPr="00300A1F">
        <w:rPr>
          <w:sz w:val="20"/>
          <w:szCs w:val="20"/>
        </w:rPr>
        <w:t>В графе 34 указывается бизнес-идентификационный номер организатора закупок.</w:t>
      </w:r>
    </w:p>
    <w:p w14:paraId="2BD88FFA" w14:textId="77777777" w:rsidR="00FD34D9" w:rsidRPr="00300A1F" w:rsidRDefault="00FD34D9" w:rsidP="00FD34D9">
      <w:pPr>
        <w:numPr>
          <w:ilvl w:val="0"/>
          <w:numId w:val="8"/>
        </w:numPr>
        <w:tabs>
          <w:tab w:val="left" w:pos="709"/>
          <w:tab w:val="left" w:pos="1134"/>
        </w:tabs>
        <w:ind w:firstLine="709"/>
        <w:contextualSpacing/>
        <w:jc w:val="both"/>
        <w:rPr>
          <w:sz w:val="20"/>
          <w:szCs w:val="20"/>
        </w:rPr>
      </w:pPr>
      <w:r w:rsidRPr="00300A1F">
        <w:rPr>
          <w:sz w:val="20"/>
          <w:szCs w:val="20"/>
        </w:rPr>
        <w:t>В графах 35, 36 указывается дополнительная характеристика работ, услуг. Техническая характеристика должна соответствовать характеристике в маркетинговом заключении ЦМЦ/ТОО «Самрук-</w:t>
      </w:r>
      <w:r w:rsidRPr="00300A1F">
        <w:rPr>
          <w:sz w:val="20"/>
          <w:szCs w:val="20"/>
          <w:lang w:val="kk-KZ"/>
        </w:rPr>
        <w:t>Қ</w:t>
      </w:r>
      <w:proofErr w:type="spellStart"/>
      <w:r w:rsidRPr="00300A1F">
        <w:rPr>
          <w:sz w:val="20"/>
          <w:szCs w:val="20"/>
        </w:rPr>
        <w:t>азына</w:t>
      </w:r>
      <w:proofErr w:type="spellEnd"/>
      <w:r w:rsidRPr="00300A1F">
        <w:rPr>
          <w:sz w:val="20"/>
          <w:szCs w:val="20"/>
        </w:rPr>
        <w:t xml:space="preserve"> Контракт».</w:t>
      </w:r>
    </w:p>
    <w:p w14:paraId="2E183C8B" w14:textId="77777777" w:rsidR="00FD34D9" w:rsidRPr="00300A1F" w:rsidRDefault="00FD34D9" w:rsidP="00FD34D9">
      <w:pPr>
        <w:tabs>
          <w:tab w:val="left" w:pos="1134"/>
        </w:tabs>
        <w:contextualSpacing/>
        <w:jc w:val="both"/>
        <w:rPr>
          <w:sz w:val="20"/>
          <w:szCs w:val="20"/>
        </w:rPr>
      </w:pPr>
      <w:r w:rsidRPr="00300A1F">
        <w:rPr>
          <w:sz w:val="20"/>
          <w:szCs w:val="20"/>
        </w:rPr>
        <w:t xml:space="preserve">Характеристика в графе 35 не должна противоречить характеристике в графе 5. Характеристика в графе 5 не должна дублироваться в графе 35. Например, если в графе 5 указан ГОСТ, то в графе 35 он не должен повторяться, а также не должен быть указан любой другой ГОСТ.  </w:t>
      </w:r>
    </w:p>
    <w:p w14:paraId="72D76859" w14:textId="77777777" w:rsidR="00FD34D9" w:rsidRPr="00300A1F" w:rsidRDefault="00FD34D9" w:rsidP="00FD34D9">
      <w:pPr>
        <w:tabs>
          <w:tab w:val="left" w:pos="709"/>
          <w:tab w:val="left" w:pos="1134"/>
        </w:tabs>
        <w:jc w:val="both"/>
        <w:rPr>
          <w:sz w:val="20"/>
          <w:szCs w:val="20"/>
        </w:rPr>
      </w:pPr>
      <w:r w:rsidRPr="00300A1F">
        <w:rPr>
          <w:sz w:val="20"/>
          <w:szCs w:val="20"/>
        </w:rPr>
        <w:t xml:space="preserve">            Не допускается содержание в характеристике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товара,                              а также иных указаний, определяющих принадлежность товаров, приобретаемых для выполнения работ, оказания услуг отдельному                    потенциальному поставщику либо производителю, за исключением случаев, когда осуществляются закупки товаров для выполнения работ,                  оказания услуг по доукомплектованию, модернизации и дооснащению, а также дальнейшему техническому сопровождению, сервисному               обслуживанию и ремонту, в том числе плановому ремонту (при необходимости) основного (установленного) оборудования. Приобретение таких товаров осуществляется в соответствии с проектной (проектно-сметной) документацией, имеющей положительное заключение государственной           экспертизы. </w:t>
      </w:r>
    </w:p>
    <w:p w14:paraId="4CCB25F4" w14:textId="77777777" w:rsidR="00FD34D9" w:rsidRPr="00300A1F" w:rsidRDefault="00FD34D9" w:rsidP="00FD34D9">
      <w:pPr>
        <w:tabs>
          <w:tab w:val="left" w:pos="709"/>
        </w:tabs>
        <w:spacing w:after="200"/>
        <w:contextualSpacing/>
        <w:jc w:val="both"/>
        <w:rPr>
          <w:sz w:val="20"/>
          <w:szCs w:val="20"/>
        </w:rPr>
      </w:pPr>
      <w:r w:rsidRPr="00300A1F">
        <w:rPr>
          <w:sz w:val="20"/>
          <w:szCs w:val="20"/>
        </w:rPr>
        <w:lastRenderedPageBreak/>
        <w:t>В графе 35 указывается дополнительная характеристика работ, услуг на казахском языке.</w:t>
      </w:r>
    </w:p>
    <w:p w14:paraId="287BD2CA" w14:textId="77777777" w:rsidR="00FD34D9" w:rsidRPr="00300A1F" w:rsidRDefault="00FD34D9" w:rsidP="00FD34D9">
      <w:pPr>
        <w:tabs>
          <w:tab w:val="left" w:pos="1134"/>
        </w:tabs>
        <w:contextualSpacing/>
        <w:jc w:val="both"/>
        <w:rPr>
          <w:sz w:val="20"/>
          <w:szCs w:val="20"/>
        </w:rPr>
      </w:pPr>
      <w:r w:rsidRPr="00300A1F">
        <w:rPr>
          <w:sz w:val="20"/>
          <w:szCs w:val="20"/>
        </w:rPr>
        <w:t>В графе 36 указывается дополнительная характеристика работ, услуг на русском языке.</w:t>
      </w:r>
    </w:p>
    <w:p w14:paraId="31525E5C" w14:textId="77777777" w:rsidR="00FD34D9" w:rsidRPr="00300A1F" w:rsidRDefault="00FD34D9" w:rsidP="00FD34D9">
      <w:pPr>
        <w:numPr>
          <w:ilvl w:val="0"/>
          <w:numId w:val="8"/>
        </w:numPr>
        <w:tabs>
          <w:tab w:val="left" w:pos="1134"/>
        </w:tabs>
        <w:spacing w:after="200"/>
        <w:ind w:left="1349" w:hanging="640"/>
        <w:contextualSpacing/>
        <w:jc w:val="both"/>
        <w:rPr>
          <w:sz w:val="20"/>
          <w:szCs w:val="20"/>
        </w:rPr>
      </w:pPr>
      <w:r w:rsidRPr="00300A1F">
        <w:rPr>
          <w:sz w:val="20"/>
          <w:szCs w:val="20"/>
        </w:rPr>
        <w:t xml:space="preserve">В графах </w:t>
      </w:r>
      <w:proofErr w:type="gramStart"/>
      <w:r w:rsidRPr="00300A1F">
        <w:rPr>
          <w:sz w:val="20"/>
          <w:szCs w:val="20"/>
        </w:rPr>
        <w:t>37 – 48</w:t>
      </w:r>
      <w:proofErr w:type="gramEnd"/>
      <w:r w:rsidRPr="00300A1F">
        <w:rPr>
          <w:sz w:val="20"/>
          <w:szCs w:val="20"/>
        </w:rPr>
        <w:t xml:space="preserve"> указывается дополнительная характеристика товара: </w:t>
      </w:r>
    </w:p>
    <w:p w14:paraId="3FFAB422" w14:textId="77777777" w:rsidR="00FD34D9" w:rsidRPr="00300A1F" w:rsidRDefault="00FD34D9" w:rsidP="00FD34D9">
      <w:pPr>
        <w:numPr>
          <w:ilvl w:val="0"/>
          <w:numId w:val="11"/>
        </w:numPr>
        <w:spacing w:after="200"/>
        <w:ind w:left="1134" w:hanging="425"/>
        <w:contextualSpacing/>
        <w:jc w:val="both"/>
        <w:rPr>
          <w:sz w:val="20"/>
          <w:szCs w:val="20"/>
        </w:rPr>
      </w:pPr>
      <w:r w:rsidRPr="00300A1F">
        <w:rPr>
          <w:sz w:val="20"/>
          <w:szCs w:val="20"/>
        </w:rPr>
        <w:t>в графе 37 указывается наименование товара. При отражении атрибута товара через пробел отражаются его код и наименование;</w:t>
      </w:r>
    </w:p>
    <w:p w14:paraId="0FDD457C" w14:textId="77777777" w:rsidR="00FD34D9" w:rsidRPr="00300A1F" w:rsidRDefault="00FD34D9" w:rsidP="00FD34D9">
      <w:pPr>
        <w:numPr>
          <w:ilvl w:val="0"/>
          <w:numId w:val="11"/>
        </w:numPr>
        <w:spacing w:after="200"/>
        <w:ind w:left="1134" w:hanging="425"/>
        <w:contextualSpacing/>
        <w:jc w:val="both"/>
        <w:rPr>
          <w:sz w:val="20"/>
          <w:szCs w:val="20"/>
        </w:rPr>
      </w:pPr>
      <w:r w:rsidRPr="00300A1F">
        <w:rPr>
          <w:sz w:val="20"/>
          <w:szCs w:val="20"/>
        </w:rPr>
        <w:t>в графе 38 указывается дополнительная характеристика товара на казахском языке;</w:t>
      </w:r>
    </w:p>
    <w:p w14:paraId="36BF6450" w14:textId="77777777" w:rsidR="00FD34D9" w:rsidRPr="00300A1F" w:rsidRDefault="00FD34D9" w:rsidP="00FD34D9">
      <w:pPr>
        <w:numPr>
          <w:ilvl w:val="0"/>
          <w:numId w:val="11"/>
        </w:numPr>
        <w:tabs>
          <w:tab w:val="left" w:pos="1134"/>
        </w:tabs>
        <w:ind w:hanging="1004"/>
        <w:contextualSpacing/>
        <w:jc w:val="both"/>
        <w:rPr>
          <w:sz w:val="20"/>
          <w:szCs w:val="20"/>
        </w:rPr>
      </w:pPr>
      <w:r w:rsidRPr="00300A1F">
        <w:rPr>
          <w:sz w:val="20"/>
          <w:szCs w:val="20"/>
        </w:rPr>
        <w:t>в графе 39 указывается дополнительная характеристика товара на русском языке;</w:t>
      </w:r>
    </w:p>
    <w:p w14:paraId="677828BA"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40 указывается наименование товара. При отражении атрибута товара через пробел отражаются его код и наименование;</w:t>
      </w:r>
    </w:p>
    <w:p w14:paraId="07BF5558"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41 указывается дополнительная характеристика товара на казахском языке;</w:t>
      </w:r>
    </w:p>
    <w:p w14:paraId="5239C86A" w14:textId="77777777" w:rsidR="00FD34D9" w:rsidRPr="00300A1F" w:rsidRDefault="00FD34D9" w:rsidP="00FD34D9">
      <w:pPr>
        <w:numPr>
          <w:ilvl w:val="0"/>
          <w:numId w:val="11"/>
        </w:numPr>
        <w:tabs>
          <w:tab w:val="left" w:pos="1134"/>
        </w:tabs>
        <w:ind w:hanging="1004"/>
        <w:contextualSpacing/>
        <w:jc w:val="both"/>
        <w:rPr>
          <w:sz w:val="20"/>
          <w:szCs w:val="20"/>
        </w:rPr>
      </w:pPr>
      <w:r w:rsidRPr="00300A1F">
        <w:rPr>
          <w:sz w:val="20"/>
          <w:szCs w:val="20"/>
        </w:rPr>
        <w:t>в графе 42 указывается дополнительная характеристика товара на русском языке;</w:t>
      </w:r>
    </w:p>
    <w:p w14:paraId="0DCA743C"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 xml:space="preserve">в графе 43 указывается наименование товара. При отражении атрибута товара через пробел отражаются его код и </w:t>
      </w:r>
      <w:proofErr w:type="gramStart"/>
      <w:r w:rsidRPr="00300A1F">
        <w:rPr>
          <w:sz w:val="20"/>
          <w:szCs w:val="20"/>
        </w:rPr>
        <w:t>наименование;;</w:t>
      </w:r>
      <w:proofErr w:type="gramEnd"/>
    </w:p>
    <w:p w14:paraId="2AD9E097"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44 указывается дополнительная характеристика товара на казахском языке;</w:t>
      </w:r>
    </w:p>
    <w:p w14:paraId="0389BC94" w14:textId="77777777" w:rsidR="00FD34D9" w:rsidRPr="00300A1F" w:rsidRDefault="00FD34D9" w:rsidP="00FD34D9">
      <w:pPr>
        <w:numPr>
          <w:ilvl w:val="0"/>
          <w:numId w:val="11"/>
        </w:numPr>
        <w:tabs>
          <w:tab w:val="left" w:pos="1134"/>
        </w:tabs>
        <w:ind w:hanging="1004"/>
        <w:contextualSpacing/>
        <w:jc w:val="both"/>
        <w:rPr>
          <w:sz w:val="20"/>
          <w:szCs w:val="20"/>
        </w:rPr>
      </w:pPr>
      <w:r w:rsidRPr="00300A1F">
        <w:rPr>
          <w:sz w:val="20"/>
          <w:szCs w:val="20"/>
        </w:rPr>
        <w:t xml:space="preserve">в графе 45 указывается дополнительная характеристика товара на русском языке; </w:t>
      </w:r>
    </w:p>
    <w:p w14:paraId="56142453"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46 указывается наименование товара. При отражении атрибута товара через пробел отражаются его код и наименование;</w:t>
      </w:r>
    </w:p>
    <w:p w14:paraId="5DC26495"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47 указывается дополнительная характеристика товара на казахском языке;</w:t>
      </w:r>
    </w:p>
    <w:p w14:paraId="05999F92" w14:textId="77777777" w:rsidR="00FD34D9" w:rsidRPr="00300A1F" w:rsidRDefault="00FD34D9" w:rsidP="00FD34D9">
      <w:pPr>
        <w:numPr>
          <w:ilvl w:val="0"/>
          <w:numId w:val="11"/>
        </w:numPr>
        <w:tabs>
          <w:tab w:val="left" w:pos="1134"/>
        </w:tabs>
        <w:spacing w:after="200"/>
        <w:ind w:hanging="1004"/>
        <w:contextualSpacing/>
        <w:jc w:val="both"/>
        <w:rPr>
          <w:sz w:val="20"/>
          <w:szCs w:val="20"/>
        </w:rPr>
      </w:pPr>
      <w:r w:rsidRPr="00300A1F">
        <w:rPr>
          <w:sz w:val="20"/>
          <w:szCs w:val="20"/>
        </w:rPr>
        <w:t>В графе 48 указывается дополнительная характеристика товара на русском языке.</w:t>
      </w:r>
    </w:p>
    <w:p w14:paraId="718B45AE" w14:textId="77777777" w:rsidR="00FD34D9" w:rsidRPr="00300A1F" w:rsidRDefault="00FD34D9" w:rsidP="00FD34D9">
      <w:pPr>
        <w:numPr>
          <w:ilvl w:val="0"/>
          <w:numId w:val="8"/>
        </w:numPr>
        <w:tabs>
          <w:tab w:val="left" w:pos="1134"/>
        </w:tabs>
        <w:ind w:firstLine="709"/>
        <w:contextualSpacing/>
        <w:jc w:val="both"/>
        <w:rPr>
          <w:sz w:val="20"/>
          <w:szCs w:val="20"/>
        </w:rPr>
      </w:pPr>
      <w:r w:rsidRPr="00300A1F">
        <w:rPr>
          <w:sz w:val="20"/>
          <w:szCs w:val="20"/>
        </w:rPr>
        <w:t xml:space="preserve">В графе 49 указываются номера граф (с </w:t>
      </w:r>
      <w:proofErr w:type="gramStart"/>
      <w:r w:rsidRPr="00300A1F">
        <w:rPr>
          <w:sz w:val="20"/>
          <w:szCs w:val="20"/>
        </w:rPr>
        <w:t>1-48</w:t>
      </w:r>
      <w:proofErr w:type="gramEnd"/>
      <w:r w:rsidRPr="00300A1F">
        <w:rPr>
          <w:sz w:val="20"/>
          <w:szCs w:val="20"/>
        </w:rPr>
        <w:t>), в которые вносятся изменения. Пример: 11, 27, 28. В этой графе также указывается «по факту», если проводится корректировка количества, цены и суммы фактически приобретенных ТРУ, и «исключена», если строка исключена из плана закупок.</w:t>
      </w:r>
    </w:p>
    <w:p w14:paraId="06FD1369" w14:textId="77777777" w:rsidR="00FD34D9" w:rsidRPr="00300A1F" w:rsidRDefault="00FD34D9" w:rsidP="00FD34D9">
      <w:pPr>
        <w:numPr>
          <w:ilvl w:val="0"/>
          <w:numId w:val="8"/>
        </w:numPr>
        <w:tabs>
          <w:tab w:val="left" w:pos="1134"/>
        </w:tabs>
        <w:spacing w:after="200"/>
        <w:ind w:left="1211" w:hanging="502"/>
        <w:contextualSpacing/>
        <w:jc w:val="both"/>
        <w:rPr>
          <w:sz w:val="20"/>
          <w:szCs w:val="20"/>
        </w:rPr>
      </w:pPr>
      <w:r w:rsidRPr="00300A1F">
        <w:rPr>
          <w:sz w:val="20"/>
          <w:szCs w:val="20"/>
        </w:rPr>
        <w:t xml:space="preserve">В графе 50 указывается наименование ТРУ (по </w:t>
      </w:r>
      <w:r w:rsidRPr="00300A1F">
        <w:rPr>
          <w:sz w:val="20"/>
          <w:szCs w:val="20"/>
          <w:lang w:val="en-US"/>
        </w:rPr>
        <w:t>SAP</w:t>
      </w:r>
      <w:r w:rsidRPr="00300A1F">
        <w:rPr>
          <w:sz w:val="20"/>
          <w:szCs w:val="20"/>
        </w:rPr>
        <w:t>).</w:t>
      </w:r>
    </w:p>
    <w:p w14:paraId="35DE458A" w14:textId="77777777" w:rsidR="00FD34D9" w:rsidRPr="00300A1F" w:rsidRDefault="00FD34D9" w:rsidP="00FD34D9">
      <w:pPr>
        <w:numPr>
          <w:ilvl w:val="0"/>
          <w:numId w:val="8"/>
        </w:numPr>
        <w:tabs>
          <w:tab w:val="left" w:pos="1134"/>
        </w:tabs>
        <w:spacing w:after="200"/>
        <w:ind w:left="1211" w:hanging="502"/>
        <w:contextualSpacing/>
        <w:jc w:val="both"/>
        <w:rPr>
          <w:sz w:val="20"/>
          <w:szCs w:val="20"/>
        </w:rPr>
      </w:pPr>
      <w:r w:rsidRPr="00300A1F">
        <w:rPr>
          <w:sz w:val="20"/>
          <w:szCs w:val="20"/>
        </w:rPr>
        <w:t xml:space="preserve">В графе 51 указывается дополнительная характеристика ТРУ (по </w:t>
      </w:r>
      <w:r w:rsidRPr="00300A1F">
        <w:rPr>
          <w:sz w:val="20"/>
          <w:szCs w:val="20"/>
          <w:lang w:val="en-US"/>
        </w:rPr>
        <w:t>SAP</w:t>
      </w:r>
      <w:r w:rsidRPr="00300A1F">
        <w:rPr>
          <w:sz w:val="20"/>
          <w:szCs w:val="20"/>
        </w:rPr>
        <w:t>).</w:t>
      </w:r>
    </w:p>
    <w:p w14:paraId="2B1E80EC" w14:textId="77777777" w:rsidR="00FD34D9" w:rsidRPr="00300A1F" w:rsidRDefault="00FD34D9" w:rsidP="00FD34D9">
      <w:pPr>
        <w:numPr>
          <w:ilvl w:val="0"/>
          <w:numId w:val="8"/>
        </w:numPr>
        <w:tabs>
          <w:tab w:val="left" w:pos="1134"/>
        </w:tabs>
        <w:spacing w:after="200"/>
        <w:ind w:left="1134" w:hanging="425"/>
        <w:contextualSpacing/>
        <w:jc w:val="both"/>
        <w:rPr>
          <w:sz w:val="20"/>
          <w:szCs w:val="20"/>
        </w:rPr>
      </w:pPr>
      <w:r w:rsidRPr="00300A1F">
        <w:rPr>
          <w:sz w:val="20"/>
          <w:szCs w:val="20"/>
        </w:rPr>
        <w:t>В графе 52 указывают Заказчика.</w:t>
      </w:r>
    </w:p>
    <w:p w14:paraId="4C44A3A4" w14:textId="77777777" w:rsidR="00FD34D9" w:rsidRPr="00300A1F" w:rsidRDefault="00FD34D9" w:rsidP="00FD34D9">
      <w:pPr>
        <w:numPr>
          <w:ilvl w:val="0"/>
          <w:numId w:val="8"/>
        </w:numPr>
        <w:tabs>
          <w:tab w:val="left" w:pos="0"/>
          <w:tab w:val="left" w:pos="1134"/>
        </w:tabs>
        <w:ind w:firstLine="709"/>
        <w:contextualSpacing/>
        <w:jc w:val="both"/>
        <w:rPr>
          <w:sz w:val="20"/>
          <w:szCs w:val="20"/>
        </w:rPr>
      </w:pPr>
      <w:r w:rsidRPr="00300A1F">
        <w:rPr>
          <w:sz w:val="20"/>
          <w:szCs w:val="20"/>
        </w:rPr>
        <w:t>В графе 53 указывают Организатора закупок.</w:t>
      </w:r>
    </w:p>
    <w:p w14:paraId="0046B67B" w14:textId="77777777" w:rsidR="00FD34D9" w:rsidRPr="00300A1F" w:rsidRDefault="00FD34D9" w:rsidP="00FD34D9">
      <w:pPr>
        <w:numPr>
          <w:ilvl w:val="0"/>
          <w:numId w:val="8"/>
        </w:numPr>
        <w:spacing w:after="200"/>
        <w:ind w:left="1134" w:hanging="425"/>
        <w:contextualSpacing/>
        <w:jc w:val="both"/>
        <w:rPr>
          <w:sz w:val="20"/>
          <w:szCs w:val="20"/>
        </w:rPr>
      </w:pPr>
      <w:r w:rsidRPr="00300A1F">
        <w:rPr>
          <w:sz w:val="20"/>
          <w:szCs w:val="20"/>
        </w:rPr>
        <w:t>В графе 54 указывают Инициатора - администратора бюджета.</w:t>
      </w:r>
    </w:p>
    <w:p w14:paraId="33D32F60" w14:textId="77777777" w:rsidR="00FD34D9" w:rsidRPr="00300A1F" w:rsidRDefault="00FD34D9" w:rsidP="00FD34D9">
      <w:pPr>
        <w:numPr>
          <w:ilvl w:val="0"/>
          <w:numId w:val="8"/>
        </w:numPr>
        <w:tabs>
          <w:tab w:val="left" w:pos="0"/>
          <w:tab w:val="left" w:pos="1134"/>
          <w:tab w:val="left" w:pos="1276"/>
        </w:tabs>
        <w:ind w:firstLine="710"/>
        <w:contextualSpacing/>
        <w:jc w:val="both"/>
        <w:rPr>
          <w:sz w:val="20"/>
          <w:szCs w:val="20"/>
        </w:rPr>
      </w:pPr>
      <w:r w:rsidRPr="00300A1F">
        <w:rPr>
          <w:sz w:val="20"/>
          <w:szCs w:val="20"/>
        </w:rPr>
        <w:t>В графе 55 следует указать статус поставщика (ТПФ - товаропроизводитель, состоящий в Реестре товаропроизводителей Фонда;              ООИ – общественное объединение инвалидов; АО – организация, входящая в группу компаний АО «НК «ҚТЖ»; СК – компания, входящая в группу компаний АО «Самрук-Қазына»; Т – трейдер/посредник, являющийся резидентом Республики Казахстан и не относящийся к ТПФ, ООИ, АО; НР – поставщик, не являющийся резидентом Республики Казахстан).</w:t>
      </w:r>
    </w:p>
    <w:p w14:paraId="47CD5389" w14:textId="77777777" w:rsidR="00FD34D9" w:rsidRPr="00300A1F" w:rsidRDefault="00FD34D9" w:rsidP="00FD34D9">
      <w:pPr>
        <w:numPr>
          <w:ilvl w:val="0"/>
          <w:numId w:val="8"/>
        </w:numPr>
        <w:tabs>
          <w:tab w:val="left" w:pos="0"/>
          <w:tab w:val="left" w:pos="1134"/>
        </w:tabs>
        <w:ind w:firstLine="709"/>
        <w:contextualSpacing/>
        <w:jc w:val="both"/>
        <w:rPr>
          <w:sz w:val="20"/>
          <w:szCs w:val="20"/>
        </w:rPr>
      </w:pPr>
      <w:r w:rsidRPr="00300A1F">
        <w:rPr>
          <w:sz w:val="20"/>
          <w:szCs w:val="20"/>
        </w:rPr>
        <w:t>В графах 57, 58 указываются суммы, исключенные из плана закупок, в тенге, без учета НДС и с учетом НДС, при этом суммы в графах 29, 30 обнуляются.</w:t>
      </w:r>
    </w:p>
    <w:p w14:paraId="2B0A98F2" w14:textId="77777777" w:rsidR="00FD34D9" w:rsidRPr="00300A1F" w:rsidRDefault="00FD34D9" w:rsidP="00FD34D9">
      <w:pPr>
        <w:numPr>
          <w:ilvl w:val="0"/>
          <w:numId w:val="8"/>
        </w:numPr>
        <w:tabs>
          <w:tab w:val="left" w:pos="0"/>
          <w:tab w:val="left" w:pos="284"/>
          <w:tab w:val="left" w:pos="709"/>
          <w:tab w:val="left" w:pos="1134"/>
        </w:tabs>
        <w:ind w:firstLine="709"/>
        <w:contextualSpacing/>
        <w:jc w:val="both"/>
        <w:rPr>
          <w:sz w:val="20"/>
          <w:szCs w:val="20"/>
        </w:rPr>
      </w:pPr>
      <w:r w:rsidRPr="00300A1F">
        <w:rPr>
          <w:sz w:val="20"/>
          <w:szCs w:val="20"/>
        </w:rPr>
        <w:t xml:space="preserve">В графе 59 </w:t>
      </w:r>
      <w:proofErr w:type="gramStart"/>
      <w:r w:rsidRPr="00300A1F">
        <w:rPr>
          <w:sz w:val="20"/>
          <w:szCs w:val="20"/>
        </w:rPr>
        <w:t>указывается  элемент</w:t>
      </w:r>
      <w:proofErr w:type="gramEnd"/>
      <w:r w:rsidRPr="00300A1F">
        <w:rPr>
          <w:sz w:val="20"/>
          <w:szCs w:val="20"/>
        </w:rPr>
        <w:t xml:space="preserve"> затрат в соответствии с бюджетом расходов. </w:t>
      </w:r>
    </w:p>
    <w:p w14:paraId="509A3E26" w14:textId="77777777" w:rsidR="00FD34D9" w:rsidRPr="00300A1F" w:rsidRDefault="00FD34D9" w:rsidP="00FD34D9">
      <w:pPr>
        <w:numPr>
          <w:ilvl w:val="0"/>
          <w:numId w:val="8"/>
        </w:numPr>
        <w:tabs>
          <w:tab w:val="left" w:pos="851"/>
          <w:tab w:val="left" w:pos="1134"/>
        </w:tabs>
        <w:ind w:firstLine="709"/>
        <w:contextualSpacing/>
        <w:jc w:val="both"/>
        <w:rPr>
          <w:sz w:val="20"/>
          <w:szCs w:val="20"/>
        </w:rPr>
      </w:pPr>
      <w:r w:rsidRPr="00300A1F">
        <w:rPr>
          <w:sz w:val="20"/>
          <w:szCs w:val="20"/>
        </w:rPr>
        <w:t>В графе 60 необходимо указать наименование инвестиционного проекта в строгом соответствии с утвержденным планом капитальных вложений.</w:t>
      </w:r>
    </w:p>
    <w:p w14:paraId="484F2786" w14:textId="77777777" w:rsidR="00FD34D9" w:rsidRPr="00300A1F" w:rsidRDefault="00FD34D9" w:rsidP="00FD34D9">
      <w:pPr>
        <w:numPr>
          <w:ilvl w:val="0"/>
          <w:numId w:val="8"/>
        </w:numPr>
        <w:tabs>
          <w:tab w:val="left" w:pos="1134"/>
        </w:tabs>
        <w:ind w:left="1211" w:hanging="502"/>
        <w:contextualSpacing/>
        <w:jc w:val="both"/>
        <w:rPr>
          <w:sz w:val="20"/>
          <w:szCs w:val="20"/>
        </w:rPr>
      </w:pPr>
      <w:r w:rsidRPr="00300A1F">
        <w:rPr>
          <w:sz w:val="20"/>
          <w:szCs w:val="20"/>
        </w:rPr>
        <w:t>В графе 62 необходимо указать вид закупок согласно ЕНС ТРУ.</w:t>
      </w:r>
    </w:p>
    <w:p w14:paraId="1FAC12DA" w14:textId="77777777" w:rsidR="00FD34D9" w:rsidRPr="00300A1F" w:rsidRDefault="00FD34D9" w:rsidP="00FD34D9">
      <w:pPr>
        <w:numPr>
          <w:ilvl w:val="0"/>
          <w:numId w:val="8"/>
        </w:numPr>
        <w:tabs>
          <w:tab w:val="left" w:pos="1134"/>
        </w:tabs>
        <w:ind w:firstLine="709"/>
        <w:contextualSpacing/>
        <w:jc w:val="both"/>
        <w:rPr>
          <w:sz w:val="20"/>
          <w:szCs w:val="20"/>
        </w:rPr>
      </w:pPr>
      <w:r w:rsidRPr="00300A1F">
        <w:rPr>
          <w:sz w:val="20"/>
          <w:szCs w:val="20"/>
        </w:rPr>
        <w:t xml:space="preserve">В графе 63 </w:t>
      </w:r>
      <w:proofErr w:type="gramStart"/>
      <w:r w:rsidRPr="00300A1F">
        <w:rPr>
          <w:sz w:val="20"/>
          <w:szCs w:val="20"/>
        </w:rPr>
        <w:t>указывается  исходящий</w:t>
      </w:r>
      <w:proofErr w:type="gramEnd"/>
      <w:r w:rsidRPr="00300A1F">
        <w:rPr>
          <w:sz w:val="20"/>
          <w:szCs w:val="20"/>
        </w:rPr>
        <w:t xml:space="preserve"> номер маркетингового заключения ЦМЦ</w:t>
      </w:r>
      <w:r w:rsidRPr="00300A1F">
        <w:rPr>
          <w:sz w:val="20"/>
          <w:szCs w:val="20"/>
          <w:lang w:val="kk-KZ"/>
        </w:rPr>
        <w:t>.</w:t>
      </w:r>
    </w:p>
    <w:p w14:paraId="275C0080" w14:textId="77777777" w:rsidR="00FD34D9" w:rsidRPr="00300A1F" w:rsidRDefault="00FD34D9" w:rsidP="00FD34D9">
      <w:pPr>
        <w:contextualSpacing/>
        <w:jc w:val="both"/>
        <w:rPr>
          <w:sz w:val="20"/>
          <w:szCs w:val="20"/>
        </w:rPr>
      </w:pPr>
      <w:r w:rsidRPr="00300A1F">
        <w:rPr>
          <w:sz w:val="20"/>
          <w:szCs w:val="20"/>
        </w:rPr>
        <w:t xml:space="preserve">В случае если маркетинговые исследования будут осуществлены Инициатором самостоятельно, в графе 63 делается ссылка на соответствующий пункт приложения 6 к настоящим Правилам. Пример: пункт 7 приложения </w:t>
      </w:r>
      <w:proofErr w:type="gramStart"/>
      <w:r w:rsidRPr="00300A1F">
        <w:rPr>
          <w:sz w:val="20"/>
          <w:szCs w:val="20"/>
        </w:rPr>
        <w:t>6 .</w:t>
      </w:r>
      <w:proofErr w:type="gramEnd"/>
    </w:p>
    <w:p w14:paraId="0F8BF709" w14:textId="77777777" w:rsidR="00FD34D9" w:rsidRPr="00300A1F" w:rsidRDefault="00FD34D9" w:rsidP="00FD34D9">
      <w:pPr>
        <w:numPr>
          <w:ilvl w:val="0"/>
          <w:numId w:val="8"/>
        </w:numPr>
        <w:ind w:left="1134" w:hanging="425"/>
        <w:contextualSpacing/>
        <w:rPr>
          <w:sz w:val="20"/>
          <w:szCs w:val="20"/>
        </w:rPr>
      </w:pPr>
      <w:r w:rsidRPr="00300A1F">
        <w:rPr>
          <w:sz w:val="20"/>
          <w:szCs w:val="20"/>
        </w:rPr>
        <w:t xml:space="preserve">В графах </w:t>
      </w:r>
      <w:proofErr w:type="gramStart"/>
      <w:r w:rsidRPr="00300A1F">
        <w:rPr>
          <w:sz w:val="20"/>
          <w:szCs w:val="20"/>
        </w:rPr>
        <w:t>64 - 68</w:t>
      </w:r>
      <w:proofErr w:type="gramEnd"/>
      <w:r w:rsidRPr="00300A1F">
        <w:rPr>
          <w:sz w:val="20"/>
          <w:szCs w:val="20"/>
        </w:rPr>
        <w:t xml:space="preserve"> указываются данные, данные </w:t>
      </w:r>
      <w:proofErr w:type="gramStart"/>
      <w:r w:rsidRPr="00300A1F">
        <w:rPr>
          <w:sz w:val="20"/>
          <w:szCs w:val="20"/>
        </w:rPr>
        <w:t>согласно  SAP</w:t>
      </w:r>
      <w:proofErr w:type="gramEnd"/>
      <w:r w:rsidRPr="00300A1F">
        <w:rPr>
          <w:sz w:val="20"/>
          <w:szCs w:val="20"/>
        </w:rPr>
        <w:t xml:space="preserve">: </w:t>
      </w:r>
    </w:p>
    <w:p w14:paraId="0790C128" w14:textId="77777777" w:rsidR="00FD34D9" w:rsidRPr="00300A1F" w:rsidRDefault="00FD34D9" w:rsidP="00FD34D9">
      <w:pPr>
        <w:tabs>
          <w:tab w:val="left" w:pos="1276"/>
          <w:tab w:val="left" w:pos="1560"/>
        </w:tabs>
        <w:contextualSpacing/>
        <w:rPr>
          <w:sz w:val="20"/>
          <w:szCs w:val="20"/>
        </w:rPr>
      </w:pPr>
      <w:r w:rsidRPr="00300A1F">
        <w:rPr>
          <w:sz w:val="20"/>
          <w:szCs w:val="20"/>
        </w:rPr>
        <w:lastRenderedPageBreak/>
        <w:t xml:space="preserve">1) в графе </w:t>
      </w:r>
      <w:proofErr w:type="gramStart"/>
      <w:r w:rsidRPr="00300A1F">
        <w:rPr>
          <w:sz w:val="20"/>
          <w:szCs w:val="20"/>
        </w:rPr>
        <w:t>64  указывается</w:t>
      </w:r>
      <w:proofErr w:type="gramEnd"/>
      <w:r w:rsidRPr="00300A1F">
        <w:rPr>
          <w:sz w:val="20"/>
          <w:szCs w:val="20"/>
        </w:rPr>
        <w:t xml:space="preserve"> номенклатурный номер ТРУ;</w:t>
      </w:r>
    </w:p>
    <w:p w14:paraId="574EC770" w14:textId="77777777" w:rsidR="00FD34D9" w:rsidRDefault="00FD34D9" w:rsidP="00FD34D9">
      <w:pPr>
        <w:tabs>
          <w:tab w:val="left" w:pos="1134"/>
        </w:tabs>
        <w:contextualSpacing/>
        <w:jc w:val="both"/>
        <w:rPr>
          <w:sz w:val="20"/>
          <w:szCs w:val="20"/>
        </w:rPr>
      </w:pPr>
      <w:r w:rsidRPr="00300A1F">
        <w:rPr>
          <w:sz w:val="20"/>
          <w:szCs w:val="20"/>
        </w:rPr>
        <w:t xml:space="preserve">2) в графе 65 указываются виды расхода ТРУ согласно нижеприведенной </w:t>
      </w:r>
      <w:r w:rsidRPr="00300A1F">
        <w:rPr>
          <w:sz w:val="20"/>
          <w:szCs w:val="20"/>
          <w:lang w:val="kk-KZ"/>
        </w:rPr>
        <w:t>таблице</w:t>
      </w:r>
      <w:r w:rsidRPr="00300A1F">
        <w:rPr>
          <w:sz w:val="20"/>
          <w:szCs w:val="20"/>
        </w:rPr>
        <w:t xml:space="preserve">: </w:t>
      </w:r>
    </w:p>
    <w:p w14:paraId="79B27E18" w14:textId="77777777" w:rsidR="00457534" w:rsidRDefault="00457534" w:rsidP="00FD34D9">
      <w:pPr>
        <w:tabs>
          <w:tab w:val="left" w:pos="1134"/>
        </w:tabs>
        <w:contextualSpacing/>
        <w:jc w:val="both"/>
        <w:rPr>
          <w:sz w:val="20"/>
          <w:szCs w:val="20"/>
        </w:rPr>
      </w:pPr>
    </w:p>
    <w:p w14:paraId="3A5493B1" w14:textId="77777777" w:rsidR="00457534" w:rsidRPr="00300A1F" w:rsidRDefault="00457534" w:rsidP="00FD34D9">
      <w:pPr>
        <w:tabs>
          <w:tab w:val="left" w:pos="1134"/>
        </w:tabs>
        <w:contextualSpacing/>
        <w:jc w:val="both"/>
        <w:rPr>
          <w:sz w:val="20"/>
          <w:szCs w:val="20"/>
        </w:rPr>
      </w:pPr>
    </w:p>
    <w:tbl>
      <w:tblPr>
        <w:tblW w:w="14600" w:type="dxa"/>
        <w:tblInd w:w="108" w:type="dxa"/>
        <w:tblLook w:val="04A0" w:firstRow="1" w:lastRow="0" w:firstColumn="1" w:lastColumn="0" w:noHBand="0" w:noVBand="1"/>
      </w:tblPr>
      <w:tblGrid>
        <w:gridCol w:w="1701"/>
        <w:gridCol w:w="12899"/>
      </w:tblGrid>
      <w:tr w:rsidR="00FD34D9" w:rsidRPr="00A36DB8" w14:paraId="05FB322A" w14:textId="77777777" w:rsidTr="009D1A07">
        <w:trPr>
          <w:trHeight w:val="353"/>
        </w:trPr>
        <w:tc>
          <w:tcPr>
            <w:tcW w:w="1701" w:type="dxa"/>
            <w:tcBorders>
              <w:top w:val="single" w:sz="4" w:space="0" w:color="auto"/>
              <w:left w:val="single" w:sz="4" w:space="0" w:color="auto"/>
              <w:bottom w:val="single" w:sz="4" w:space="0" w:color="auto"/>
              <w:right w:val="single" w:sz="4" w:space="0" w:color="auto"/>
            </w:tcBorders>
            <w:vAlign w:val="center"/>
            <w:hideMark/>
          </w:tcPr>
          <w:p w14:paraId="0445FE77" w14:textId="77777777" w:rsidR="00FD34D9" w:rsidRPr="00300A1F" w:rsidRDefault="00FD34D9" w:rsidP="009D1A07">
            <w:pPr>
              <w:jc w:val="center"/>
              <w:rPr>
                <w:bCs/>
                <w:sz w:val="20"/>
                <w:szCs w:val="20"/>
              </w:rPr>
            </w:pPr>
            <w:r w:rsidRPr="00300A1F">
              <w:rPr>
                <w:bCs/>
                <w:sz w:val="20"/>
                <w:szCs w:val="20"/>
              </w:rPr>
              <w:t>Код</w:t>
            </w:r>
          </w:p>
        </w:tc>
        <w:tc>
          <w:tcPr>
            <w:tcW w:w="12899" w:type="dxa"/>
            <w:tcBorders>
              <w:top w:val="single" w:sz="4" w:space="0" w:color="auto"/>
              <w:left w:val="nil"/>
              <w:bottom w:val="single" w:sz="4" w:space="0" w:color="auto"/>
              <w:right w:val="single" w:sz="4" w:space="0" w:color="auto"/>
            </w:tcBorders>
            <w:vAlign w:val="center"/>
            <w:hideMark/>
          </w:tcPr>
          <w:p w14:paraId="0C3FC87E" w14:textId="77777777" w:rsidR="00FD34D9" w:rsidRPr="00300A1F" w:rsidRDefault="00FD34D9" w:rsidP="009D1A07">
            <w:pPr>
              <w:jc w:val="center"/>
              <w:rPr>
                <w:bCs/>
                <w:sz w:val="20"/>
                <w:szCs w:val="20"/>
              </w:rPr>
            </w:pPr>
            <w:r w:rsidRPr="00300A1F">
              <w:rPr>
                <w:bCs/>
                <w:sz w:val="20"/>
                <w:szCs w:val="20"/>
              </w:rPr>
              <w:t>Вид расхода</w:t>
            </w:r>
          </w:p>
        </w:tc>
      </w:tr>
      <w:tr w:rsidR="00FD34D9" w:rsidRPr="00A36DB8" w14:paraId="4F910FD7" w14:textId="77777777" w:rsidTr="009D1A07">
        <w:trPr>
          <w:trHeight w:val="251"/>
        </w:trPr>
        <w:tc>
          <w:tcPr>
            <w:tcW w:w="1701" w:type="dxa"/>
            <w:tcBorders>
              <w:top w:val="single" w:sz="4" w:space="0" w:color="auto"/>
              <w:left w:val="single" w:sz="4" w:space="0" w:color="auto"/>
              <w:bottom w:val="single" w:sz="4" w:space="0" w:color="auto"/>
              <w:right w:val="single" w:sz="4" w:space="0" w:color="auto"/>
            </w:tcBorders>
            <w:vAlign w:val="center"/>
            <w:hideMark/>
          </w:tcPr>
          <w:p w14:paraId="10C02511" w14:textId="77777777" w:rsidR="00FD34D9" w:rsidRPr="00300A1F" w:rsidRDefault="00FD34D9" w:rsidP="009D1A07">
            <w:pPr>
              <w:jc w:val="center"/>
              <w:rPr>
                <w:bCs/>
                <w:sz w:val="20"/>
                <w:szCs w:val="20"/>
              </w:rPr>
            </w:pPr>
            <w:r w:rsidRPr="00300A1F">
              <w:rPr>
                <w:bCs/>
                <w:sz w:val="20"/>
                <w:szCs w:val="20"/>
              </w:rPr>
              <w:t>1</w:t>
            </w:r>
          </w:p>
        </w:tc>
        <w:tc>
          <w:tcPr>
            <w:tcW w:w="12899" w:type="dxa"/>
            <w:tcBorders>
              <w:top w:val="single" w:sz="4" w:space="0" w:color="auto"/>
              <w:left w:val="nil"/>
              <w:bottom w:val="single" w:sz="4" w:space="0" w:color="auto"/>
              <w:right w:val="single" w:sz="4" w:space="0" w:color="auto"/>
            </w:tcBorders>
            <w:vAlign w:val="center"/>
            <w:hideMark/>
          </w:tcPr>
          <w:p w14:paraId="365AAC4E" w14:textId="77777777" w:rsidR="00FD34D9" w:rsidRPr="00300A1F" w:rsidRDefault="00FD34D9" w:rsidP="009D1A07">
            <w:pPr>
              <w:jc w:val="center"/>
              <w:rPr>
                <w:bCs/>
                <w:sz w:val="20"/>
                <w:szCs w:val="20"/>
              </w:rPr>
            </w:pPr>
            <w:r w:rsidRPr="00300A1F">
              <w:rPr>
                <w:bCs/>
                <w:sz w:val="20"/>
                <w:szCs w:val="20"/>
              </w:rPr>
              <w:t>2</w:t>
            </w:r>
          </w:p>
        </w:tc>
      </w:tr>
      <w:tr w:rsidR="00FD34D9" w:rsidRPr="00A36DB8" w14:paraId="0D60ECA4"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0B198D57" w14:textId="77777777" w:rsidR="00FD34D9" w:rsidRPr="00300A1F" w:rsidRDefault="00FD34D9" w:rsidP="009D1A07">
            <w:pPr>
              <w:jc w:val="center"/>
              <w:rPr>
                <w:sz w:val="20"/>
                <w:szCs w:val="20"/>
              </w:rPr>
            </w:pPr>
            <w:r w:rsidRPr="00300A1F">
              <w:rPr>
                <w:sz w:val="20"/>
                <w:szCs w:val="20"/>
              </w:rPr>
              <w:t>ID</w:t>
            </w:r>
          </w:p>
        </w:tc>
        <w:tc>
          <w:tcPr>
            <w:tcW w:w="12899" w:type="dxa"/>
            <w:tcBorders>
              <w:top w:val="single" w:sz="4" w:space="0" w:color="auto"/>
              <w:left w:val="single" w:sz="4" w:space="0" w:color="auto"/>
              <w:bottom w:val="single" w:sz="4" w:space="0" w:color="auto"/>
              <w:right w:val="single" w:sz="4" w:space="0" w:color="auto"/>
            </w:tcBorders>
            <w:vAlign w:val="bottom"/>
            <w:hideMark/>
          </w:tcPr>
          <w:p w14:paraId="6E4FFB19" w14:textId="77777777" w:rsidR="00FD34D9" w:rsidRPr="00300A1F" w:rsidRDefault="00FD34D9" w:rsidP="009D1A07">
            <w:pPr>
              <w:jc w:val="both"/>
              <w:rPr>
                <w:sz w:val="20"/>
                <w:szCs w:val="20"/>
              </w:rPr>
            </w:pPr>
            <w:r w:rsidRPr="00300A1F">
              <w:rPr>
                <w:sz w:val="20"/>
                <w:szCs w:val="20"/>
              </w:rPr>
              <w:t>Инвестиционная деятельность</w:t>
            </w:r>
          </w:p>
        </w:tc>
      </w:tr>
      <w:tr w:rsidR="00FD34D9" w:rsidRPr="00A36DB8" w14:paraId="4B1D7075"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5A62FB1C" w14:textId="77777777" w:rsidR="00FD34D9" w:rsidRPr="00300A1F" w:rsidRDefault="00FD34D9" w:rsidP="009D1A07">
            <w:pPr>
              <w:jc w:val="center"/>
              <w:rPr>
                <w:sz w:val="20"/>
                <w:szCs w:val="20"/>
              </w:rPr>
            </w:pPr>
            <w:r w:rsidRPr="00300A1F">
              <w:rPr>
                <w:sz w:val="20"/>
                <w:szCs w:val="20"/>
              </w:rPr>
              <w:t>KR</w:t>
            </w:r>
          </w:p>
        </w:tc>
        <w:tc>
          <w:tcPr>
            <w:tcW w:w="12899" w:type="dxa"/>
            <w:tcBorders>
              <w:top w:val="single" w:sz="4" w:space="0" w:color="auto"/>
              <w:left w:val="single" w:sz="4" w:space="0" w:color="auto"/>
              <w:bottom w:val="single" w:sz="4" w:space="0" w:color="auto"/>
              <w:right w:val="single" w:sz="4" w:space="0" w:color="auto"/>
            </w:tcBorders>
            <w:vAlign w:val="bottom"/>
            <w:hideMark/>
          </w:tcPr>
          <w:p w14:paraId="22484F78" w14:textId="77777777" w:rsidR="00FD34D9" w:rsidRPr="00300A1F" w:rsidRDefault="00FD34D9" w:rsidP="009D1A07">
            <w:pPr>
              <w:jc w:val="both"/>
              <w:rPr>
                <w:sz w:val="20"/>
                <w:szCs w:val="20"/>
              </w:rPr>
            </w:pPr>
            <w:r w:rsidRPr="00300A1F">
              <w:rPr>
                <w:sz w:val="20"/>
                <w:szCs w:val="20"/>
              </w:rPr>
              <w:t>Капитальный ремонт</w:t>
            </w:r>
          </w:p>
        </w:tc>
      </w:tr>
      <w:tr w:rsidR="00FD34D9" w:rsidRPr="00A36DB8" w14:paraId="68705CE1" w14:textId="77777777" w:rsidTr="009D1A07">
        <w:trPr>
          <w:trHeight w:val="103"/>
        </w:trPr>
        <w:tc>
          <w:tcPr>
            <w:tcW w:w="1701" w:type="dxa"/>
            <w:tcBorders>
              <w:top w:val="single" w:sz="4" w:space="0" w:color="auto"/>
              <w:left w:val="single" w:sz="4" w:space="0" w:color="auto"/>
              <w:bottom w:val="single" w:sz="4" w:space="0" w:color="auto"/>
              <w:right w:val="single" w:sz="4" w:space="0" w:color="auto"/>
            </w:tcBorders>
            <w:vAlign w:val="bottom"/>
            <w:hideMark/>
          </w:tcPr>
          <w:p w14:paraId="43700561" w14:textId="77777777" w:rsidR="00FD34D9" w:rsidRPr="00300A1F" w:rsidRDefault="00FD34D9" w:rsidP="009D1A07">
            <w:pPr>
              <w:jc w:val="center"/>
              <w:rPr>
                <w:sz w:val="20"/>
                <w:szCs w:val="20"/>
              </w:rPr>
            </w:pPr>
            <w:r w:rsidRPr="00300A1F">
              <w:rPr>
                <w:sz w:val="20"/>
                <w:szCs w:val="20"/>
              </w:rPr>
              <w:t>TO</w:t>
            </w:r>
          </w:p>
        </w:tc>
        <w:tc>
          <w:tcPr>
            <w:tcW w:w="12899" w:type="dxa"/>
            <w:tcBorders>
              <w:top w:val="single" w:sz="4" w:space="0" w:color="auto"/>
              <w:left w:val="single" w:sz="4" w:space="0" w:color="auto"/>
              <w:bottom w:val="single" w:sz="4" w:space="0" w:color="auto"/>
              <w:right w:val="single" w:sz="4" w:space="0" w:color="auto"/>
            </w:tcBorders>
            <w:vAlign w:val="bottom"/>
            <w:hideMark/>
          </w:tcPr>
          <w:p w14:paraId="3B8B4204" w14:textId="77777777" w:rsidR="00FD34D9" w:rsidRPr="00300A1F" w:rsidRDefault="00FD34D9" w:rsidP="009D1A07">
            <w:pPr>
              <w:jc w:val="both"/>
              <w:rPr>
                <w:sz w:val="20"/>
                <w:szCs w:val="20"/>
              </w:rPr>
            </w:pPr>
            <w:r w:rsidRPr="00300A1F">
              <w:rPr>
                <w:sz w:val="20"/>
                <w:szCs w:val="20"/>
              </w:rPr>
              <w:t xml:space="preserve">Техническое обслуживание и эксплуатация </w:t>
            </w:r>
          </w:p>
        </w:tc>
      </w:tr>
      <w:tr w:rsidR="00FD34D9" w:rsidRPr="00A36DB8" w14:paraId="7C4A59A8"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39A8243E" w14:textId="77777777" w:rsidR="00FD34D9" w:rsidRPr="00300A1F" w:rsidRDefault="00FD34D9" w:rsidP="009D1A07">
            <w:pPr>
              <w:jc w:val="center"/>
              <w:rPr>
                <w:sz w:val="20"/>
                <w:szCs w:val="20"/>
              </w:rPr>
            </w:pPr>
            <w:r w:rsidRPr="00300A1F">
              <w:rPr>
                <w:sz w:val="20"/>
                <w:szCs w:val="20"/>
              </w:rPr>
              <w:t>TR</w:t>
            </w:r>
          </w:p>
        </w:tc>
        <w:tc>
          <w:tcPr>
            <w:tcW w:w="12899" w:type="dxa"/>
            <w:tcBorders>
              <w:top w:val="single" w:sz="4" w:space="0" w:color="auto"/>
              <w:left w:val="nil"/>
              <w:bottom w:val="single" w:sz="4" w:space="0" w:color="auto"/>
              <w:right w:val="single" w:sz="4" w:space="0" w:color="auto"/>
            </w:tcBorders>
            <w:vAlign w:val="bottom"/>
            <w:hideMark/>
          </w:tcPr>
          <w:p w14:paraId="028325B6" w14:textId="77777777" w:rsidR="00FD34D9" w:rsidRPr="00300A1F" w:rsidRDefault="00FD34D9" w:rsidP="009D1A07">
            <w:pPr>
              <w:jc w:val="both"/>
              <w:rPr>
                <w:sz w:val="20"/>
                <w:szCs w:val="20"/>
              </w:rPr>
            </w:pPr>
            <w:r w:rsidRPr="00300A1F">
              <w:rPr>
                <w:sz w:val="20"/>
                <w:szCs w:val="20"/>
              </w:rPr>
              <w:t>Текущий ремонт</w:t>
            </w:r>
          </w:p>
        </w:tc>
      </w:tr>
      <w:tr w:rsidR="00FD34D9" w:rsidRPr="00A36DB8" w14:paraId="7C469AE8"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4B5E781F" w14:textId="77777777" w:rsidR="00FD34D9" w:rsidRPr="00300A1F" w:rsidRDefault="00FD34D9" w:rsidP="009D1A07">
            <w:pPr>
              <w:jc w:val="center"/>
              <w:rPr>
                <w:sz w:val="20"/>
                <w:szCs w:val="20"/>
              </w:rPr>
            </w:pPr>
            <w:r w:rsidRPr="00300A1F">
              <w:rPr>
                <w:sz w:val="20"/>
                <w:szCs w:val="20"/>
              </w:rPr>
              <w:t>OZ</w:t>
            </w:r>
          </w:p>
        </w:tc>
        <w:tc>
          <w:tcPr>
            <w:tcW w:w="12899" w:type="dxa"/>
            <w:tcBorders>
              <w:top w:val="single" w:sz="4" w:space="0" w:color="auto"/>
              <w:left w:val="single" w:sz="4" w:space="0" w:color="auto"/>
              <w:bottom w:val="single" w:sz="4" w:space="0" w:color="auto"/>
              <w:right w:val="single" w:sz="4" w:space="0" w:color="auto"/>
            </w:tcBorders>
            <w:vAlign w:val="bottom"/>
            <w:hideMark/>
          </w:tcPr>
          <w:p w14:paraId="02331202" w14:textId="77777777" w:rsidR="00FD34D9" w:rsidRPr="00300A1F" w:rsidRDefault="00FD34D9" w:rsidP="009D1A07">
            <w:pPr>
              <w:jc w:val="both"/>
              <w:rPr>
                <w:sz w:val="20"/>
                <w:szCs w:val="20"/>
              </w:rPr>
            </w:pPr>
            <w:r w:rsidRPr="00300A1F">
              <w:rPr>
                <w:sz w:val="20"/>
                <w:szCs w:val="20"/>
              </w:rPr>
              <w:t>Обслуживание производственных зданий и основных средств</w:t>
            </w:r>
          </w:p>
        </w:tc>
      </w:tr>
      <w:tr w:rsidR="00FD34D9" w:rsidRPr="00A36DB8" w14:paraId="1B4EE422"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3BB1C1BA" w14:textId="77777777" w:rsidR="00FD34D9" w:rsidRPr="00300A1F" w:rsidRDefault="00FD34D9" w:rsidP="009D1A07">
            <w:pPr>
              <w:jc w:val="center"/>
              <w:rPr>
                <w:sz w:val="20"/>
                <w:szCs w:val="20"/>
              </w:rPr>
            </w:pPr>
            <w:r w:rsidRPr="00300A1F">
              <w:rPr>
                <w:sz w:val="20"/>
                <w:szCs w:val="20"/>
              </w:rPr>
              <w:t>US</w:t>
            </w:r>
          </w:p>
        </w:tc>
        <w:tc>
          <w:tcPr>
            <w:tcW w:w="12899" w:type="dxa"/>
            <w:tcBorders>
              <w:top w:val="single" w:sz="4" w:space="0" w:color="auto"/>
              <w:left w:val="nil"/>
              <w:bottom w:val="single" w:sz="4" w:space="0" w:color="auto"/>
              <w:right w:val="single" w:sz="4" w:space="0" w:color="auto"/>
            </w:tcBorders>
            <w:vAlign w:val="bottom"/>
            <w:hideMark/>
          </w:tcPr>
          <w:p w14:paraId="2D61C853" w14:textId="77777777" w:rsidR="00FD34D9" w:rsidRPr="00300A1F" w:rsidRDefault="00FD34D9" w:rsidP="009D1A07">
            <w:pPr>
              <w:jc w:val="both"/>
              <w:rPr>
                <w:sz w:val="20"/>
                <w:szCs w:val="20"/>
              </w:rPr>
            </w:pPr>
            <w:r w:rsidRPr="00300A1F">
              <w:rPr>
                <w:sz w:val="20"/>
                <w:szCs w:val="20"/>
              </w:rPr>
              <w:t>Услуги связи</w:t>
            </w:r>
          </w:p>
        </w:tc>
      </w:tr>
      <w:tr w:rsidR="00FD34D9" w:rsidRPr="00A36DB8" w14:paraId="05FA700E" w14:textId="77777777" w:rsidTr="009D1A07">
        <w:trPr>
          <w:trHeight w:val="264"/>
        </w:trPr>
        <w:tc>
          <w:tcPr>
            <w:tcW w:w="1701" w:type="dxa"/>
            <w:tcBorders>
              <w:top w:val="nil"/>
              <w:left w:val="single" w:sz="4" w:space="0" w:color="auto"/>
              <w:bottom w:val="single" w:sz="4" w:space="0" w:color="auto"/>
              <w:right w:val="single" w:sz="4" w:space="0" w:color="auto"/>
            </w:tcBorders>
            <w:hideMark/>
          </w:tcPr>
          <w:p w14:paraId="3C92A6DF" w14:textId="77777777" w:rsidR="00FD34D9" w:rsidRPr="00300A1F" w:rsidRDefault="00FD34D9" w:rsidP="009D1A07">
            <w:pPr>
              <w:jc w:val="center"/>
              <w:rPr>
                <w:sz w:val="20"/>
                <w:szCs w:val="20"/>
              </w:rPr>
            </w:pPr>
            <w:r w:rsidRPr="00300A1F">
              <w:rPr>
                <w:sz w:val="20"/>
                <w:szCs w:val="20"/>
              </w:rPr>
              <w:t>TB</w:t>
            </w:r>
          </w:p>
        </w:tc>
        <w:tc>
          <w:tcPr>
            <w:tcW w:w="12899" w:type="dxa"/>
            <w:tcBorders>
              <w:top w:val="single" w:sz="4" w:space="0" w:color="auto"/>
              <w:left w:val="nil"/>
              <w:bottom w:val="single" w:sz="4" w:space="0" w:color="auto"/>
              <w:right w:val="single" w:sz="4" w:space="0" w:color="auto"/>
            </w:tcBorders>
            <w:vAlign w:val="bottom"/>
            <w:hideMark/>
          </w:tcPr>
          <w:p w14:paraId="61188D87" w14:textId="77777777" w:rsidR="00FD34D9" w:rsidRPr="00300A1F" w:rsidRDefault="00FD34D9" w:rsidP="009D1A07">
            <w:pPr>
              <w:jc w:val="both"/>
              <w:rPr>
                <w:sz w:val="20"/>
                <w:szCs w:val="20"/>
              </w:rPr>
            </w:pPr>
            <w:r w:rsidRPr="00300A1F">
              <w:rPr>
                <w:sz w:val="20"/>
                <w:szCs w:val="20"/>
              </w:rPr>
              <w:t>Техника безопасности, производственная санитария и охрана труда</w:t>
            </w:r>
          </w:p>
        </w:tc>
      </w:tr>
      <w:tr w:rsidR="00FD34D9" w:rsidRPr="00A36DB8" w14:paraId="2A1E2D8D"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73A96DCC" w14:textId="77777777" w:rsidR="00FD34D9" w:rsidRPr="00300A1F" w:rsidRDefault="00FD34D9" w:rsidP="009D1A07">
            <w:pPr>
              <w:jc w:val="center"/>
              <w:rPr>
                <w:sz w:val="20"/>
                <w:szCs w:val="20"/>
              </w:rPr>
            </w:pPr>
            <w:r w:rsidRPr="00300A1F">
              <w:rPr>
                <w:sz w:val="20"/>
                <w:szCs w:val="20"/>
              </w:rPr>
              <w:t>OP</w:t>
            </w:r>
          </w:p>
        </w:tc>
        <w:tc>
          <w:tcPr>
            <w:tcW w:w="12899" w:type="dxa"/>
            <w:tcBorders>
              <w:top w:val="single" w:sz="4" w:space="0" w:color="auto"/>
              <w:left w:val="nil"/>
              <w:bottom w:val="single" w:sz="4" w:space="0" w:color="auto"/>
              <w:right w:val="single" w:sz="4" w:space="0" w:color="auto"/>
            </w:tcBorders>
            <w:vAlign w:val="bottom"/>
            <w:hideMark/>
          </w:tcPr>
          <w:p w14:paraId="45E62B76" w14:textId="77777777" w:rsidR="00FD34D9" w:rsidRPr="00300A1F" w:rsidRDefault="00FD34D9" w:rsidP="009D1A07">
            <w:pPr>
              <w:jc w:val="both"/>
              <w:rPr>
                <w:sz w:val="20"/>
                <w:szCs w:val="20"/>
              </w:rPr>
            </w:pPr>
            <w:r w:rsidRPr="00300A1F">
              <w:rPr>
                <w:sz w:val="20"/>
                <w:szCs w:val="20"/>
              </w:rPr>
              <w:t>Обслуживание производственного процесса</w:t>
            </w:r>
          </w:p>
        </w:tc>
      </w:tr>
      <w:tr w:rsidR="00FD34D9" w:rsidRPr="00A36DB8" w14:paraId="6F38D9F3"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62C65256" w14:textId="77777777" w:rsidR="00FD34D9" w:rsidRPr="00300A1F" w:rsidRDefault="00FD34D9" w:rsidP="009D1A07">
            <w:pPr>
              <w:jc w:val="center"/>
              <w:rPr>
                <w:sz w:val="20"/>
                <w:szCs w:val="20"/>
              </w:rPr>
            </w:pPr>
            <w:r w:rsidRPr="00300A1F">
              <w:rPr>
                <w:sz w:val="20"/>
                <w:szCs w:val="20"/>
              </w:rPr>
              <w:t>PR</w:t>
            </w:r>
          </w:p>
        </w:tc>
        <w:tc>
          <w:tcPr>
            <w:tcW w:w="12899" w:type="dxa"/>
            <w:tcBorders>
              <w:top w:val="single" w:sz="4" w:space="0" w:color="auto"/>
              <w:left w:val="nil"/>
              <w:bottom w:val="single" w:sz="4" w:space="0" w:color="auto"/>
              <w:right w:val="single" w:sz="4" w:space="0" w:color="auto"/>
            </w:tcBorders>
            <w:vAlign w:val="bottom"/>
            <w:hideMark/>
          </w:tcPr>
          <w:p w14:paraId="6D519E75" w14:textId="77777777" w:rsidR="00FD34D9" w:rsidRPr="00300A1F" w:rsidRDefault="00FD34D9" w:rsidP="009D1A07">
            <w:pPr>
              <w:jc w:val="both"/>
              <w:rPr>
                <w:sz w:val="20"/>
                <w:szCs w:val="20"/>
              </w:rPr>
            </w:pPr>
            <w:r w:rsidRPr="00300A1F">
              <w:rPr>
                <w:sz w:val="20"/>
                <w:szCs w:val="20"/>
              </w:rPr>
              <w:t>Прочие расходы</w:t>
            </w:r>
          </w:p>
        </w:tc>
      </w:tr>
    </w:tbl>
    <w:p w14:paraId="730E2B65" w14:textId="77777777" w:rsidR="00FD34D9" w:rsidRPr="00300A1F" w:rsidRDefault="00FD34D9" w:rsidP="00FD34D9">
      <w:pPr>
        <w:tabs>
          <w:tab w:val="left" w:pos="709"/>
          <w:tab w:val="left" w:pos="993"/>
          <w:tab w:val="left" w:pos="1134"/>
          <w:tab w:val="left" w:pos="1418"/>
        </w:tabs>
        <w:spacing w:after="200"/>
        <w:contextualSpacing/>
        <w:jc w:val="both"/>
        <w:rPr>
          <w:sz w:val="20"/>
          <w:szCs w:val="20"/>
        </w:rPr>
      </w:pPr>
      <w:r w:rsidRPr="00300A1F">
        <w:rPr>
          <w:sz w:val="20"/>
          <w:szCs w:val="20"/>
        </w:rPr>
        <w:t xml:space="preserve">3) в графе 66 </w:t>
      </w:r>
      <w:proofErr w:type="gramStart"/>
      <w:r w:rsidRPr="00300A1F">
        <w:rPr>
          <w:sz w:val="20"/>
          <w:szCs w:val="20"/>
        </w:rPr>
        <w:t>указывается  группа</w:t>
      </w:r>
      <w:proofErr w:type="gramEnd"/>
      <w:r w:rsidRPr="00300A1F">
        <w:rPr>
          <w:sz w:val="20"/>
          <w:szCs w:val="20"/>
        </w:rPr>
        <w:t xml:space="preserve"> закупок;</w:t>
      </w:r>
    </w:p>
    <w:p w14:paraId="01A3C618" w14:textId="77777777" w:rsidR="00FD34D9" w:rsidRPr="00300A1F" w:rsidRDefault="00FD34D9" w:rsidP="00FD34D9">
      <w:pPr>
        <w:spacing w:after="200"/>
        <w:contextualSpacing/>
        <w:jc w:val="both"/>
        <w:rPr>
          <w:sz w:val="20"/>
          <w:szCs w:val="20"/>
        </w:rPr>
      </w:pPr>
      <w:r w:rsidRPr="00300A1F">
        <w:rPr>
          <w:sz w:val="20"/>
          <w:szCs w:val="20"/>
        </w:rPr>
        <w:t>4) в графе 67 указывается код объекта учета;</w:t>
      </w:r>
    </w:p>
    <w:p w14:paraId="02F338B3" w14:textId="77777777" w:rsidR="00FD34D9" w:rsidRPr="00300A1F" w:rsidRDefault="00FD34D9" w:rsidP="00FD34D9">
      <w:pPr>
        <w:spacing w:after="200"/>
        <w:contextualSpacing/>
        <w:jc w:val="both"/>
        <w:rPr>
          <w:sz w:val="20"/>
          <w:szCs w:val="20"/>
        </w:rPr>
      </w:pPr>
      <w:r w:rsidRPr="00300A1F">
        <w:rPr>
          <w:sz w:val="20"/>
          <w:szCs w:val="20"/>
        </w:rPr>
        <w:t>5) в графе 68 указывается наименование объекта учета, которое не должно превышать 120 символов.</w:t>
      </w:r>
    </w:p>
    <w:p w14:paraId="47D2E46C" w14:textId="77777777" w:rsidR="00FD34D9" w:rsidRPr="00300A1F" w:rsidRDefault="00FD34D9" w:rsidP="00FD34D9">
      <w:pPr>
        <w:numPr>
          <w:ilvl w:val="0"/>
          <w:numId w:val="8"/>
        </w:numPr>
        <w:tabs>
          <w:tab w:val="left" w:pos="0"/>
          <w:tab w:val="left" w:pos="1134"/>
        </w:tabs>
        <w:spacing w:after="200"/>
        <w:ind w:firstLine="710"/>
        <w:contextualSpacing/>
        <w:jc w:val="both"/>
        <w:rPr>
          <w:sz w:val="20"/>
          <w:szCs w:val="20"/>
        </w:rPr>
      </w:pPr>
      <w:r w:rsidRPr="00300A1F">
        <w:rPr>
          <w:sz w:val="20"/>
          <w:szCs w:val="20"/>
        </w:rPr>
        <w:t>В графе 69 указываются номера граф (с 50 по 68), в которые внесены изменения.</w:t>
      </w:r>
    </w:p>
    <w:p w14:paraId="0091EDD2" w14:textId="77777777" w:rsidR="00FD34D9" w:rsidRPr="00300A1F" w:rsidRDefault="00FD34D9" w:rsidP="00FD34D9">
      <w:pPr>
        <w:numPr>
          <w:ilvl w:val="0"/>
          <w:numId w:val="8"/>
        </w:numPr>
        <w:spacing w:after="200"/>
        <w:ind w:left="1134" w:hanging="425"/>
        <w:contextualSpacing/>
        <w:jc w:val="both"/>
        <w:rPr>
          <w:sz w:val="20"/>
          <w:szCs w:val="20"/>
        </w:rPr>
      </w:pPr>
      <w:r w:rsidRPr="00300A1F">
        <w:rPr>
          <w:sz w:val="20"/>
          <w:szCs w:val="20"/>
        </w:rPr>
        <w:t>В графе 70 указывается статус строки: дополненная, измененная, исключенная.</w:t>
      </w:r>
    </w:p>
    <w:p w14:paraId="795D4FB3" w14:textId="77777777" w:rsidR="00FD34D9" w:rsidRPr="00300A1F" w:rsidRDefault="00FD34D9" w:rsidP="00FD34D9">
      <w:pPr>
        <w:numPr>
          <w:ilvl w:val="0"/>
          <w:numId w:val="8"/>
        </w:numPr>
        <w:tabs>
          <w:tab w:val="left" w:pos="0"/>
          <w:tab w:val="left" w:pos="1134"/>
        </w:tabs>
        <w:spacing w:after="200"/>
        <w:ind w:firstLine="710"/>
        <w:contextualSpacing/>
        <w:jc w:val="both"/>
        <w:rPr>
          <w:sz w:val="20"/>
          <w:szCs w:val="20"/>
        </w:rPr>
      </w:pPr>
      <w:r w:rsidRPr="00300A1F">
        <w:rPr>
          <w:sz w:val="20"/>
          <w:szCs w:val="20"/>
        </w:rPr>
        <w:t>Графы 71, 72 заполняются в случае, если закупки были осуществлены согласно Перечню закупок товаров, работ и услуг, осуществляемых до утверждения производственной программы и (или) инвестиционной программы, и (или) бюджета, и (или) плана развития, и (или) бизнес-плана и       плана (-</w:t>
      </w:r>
      <w:proofErr w:type="spellStart"/>
      <w:r w:rsidRPr="00300A1F">
        <w:rPr>
          <w:sz w:val="20"/>
          <w:szCs w:val="20"/>
        </w:rPr>
        <w:t>ов</w:t>
      </w:r>
      <w:proofErr w:type="spellEnd"/>
      <w:r w:rsidRPr="00300A1F">
        <w:rPr>
          <w:sz w:val="20"/>
          <w:szCs w:val="20"/>
        </w:rPr>
        <w:t>) закупок.</w:t>
      </w:r>
    </w:p>
    <w:p w14:paraId="0BC79200" w14:textId="77777777" w:rsidR="00FD34D9" w:rsidRPr="00300A1F" w:rsidRDefault="00FD34D9" w:rsidP="00FD34D9">
      <w:pPr>
        <w:numPr>
          <w:ilvl w:val="0"/>
          <w:numId w:val="8"/>
        </w:numPr>
        <w:tabs>
          <w:tab w:val="left" w:pos="1134"/>
        </w:tabs>
        <w:spacing w:after="200"/>
        <w:ind w:left="1211" w:hanging="502"/>
        <w:contextualSpacing/>
        <w:jc w:val="both"/>
        <w:rPr>
          <w:sz w:val="20"/>
          <w:szCs w:val="20"/>
        </w:rPr>
      </w:pPr>
      <w:r w:rsidRPr="00300A1F">
        <w:rPr>
          <w:sz w:val="20"/>
          <w:szCs w:val="20"/>
        </w:rPr>
        <w:t>В графе 73 указываются причины внесения изменений в план закупок.</w:t>
      </w:r>
    </w:p>
    <w:p w14:paraId="0238AE58" w14:textId="77777777" w:rsidR="00FD34D9" w:rsidRPr="00300A1F" w:rsidRDefault="00FD34D9" w:rsidP="00FD34D9">
      <w:pPr>
        <w:numPr>
          <w:ilvl w:val="0"/>
          <w:numId w:val="8"/>
        </w:numPr>
        <w:tabs>
          <w:tab w:val="left" w:pos="1134"/>
        </w:tabs>
        <w:spacing w:after="200"/>
        <w:ind w:firstLine="710"/>
        <w:contextualSpacing/>
        <w:jc w:val="both"/>
        <w:rPr>
          <w:sz w:val="20"/>
          <w:szCs w:val="20"/>
        </w:rPr>
      </w:pPr>
      <w:r w:rsidRPr="00300A1F">
        <w:rPr>
          <w:sz w:val="20"/>
          <w:szCs w:val="20"/>
        </w:rPr>
        <w:t>В графе 74 указываются уровни критичности ТРУ согласно номенклатуре ТРУ, закупаемых группой компаний АО «НК «ҚТЖ».</w:t>
      </w:r>
    </w:p>
    <w:p w14:paraId="7EA70D06" w14:textId="77777777" w:rsidR="00FD34D9" w:rsidRPr="00A36DB8" w:rsidRDefault="00FD34D9" w:rsidP="00FD34D9">
      <w:pPr>
        <w:pStyle w:val="NoSpacing"/>
        <w:ind w:left="720"/>
        <w:jc w:val="both"/>
        <w:rPr>
          <w:sz w:val="20"/>
          <w:szCs w:val="20"/>
        </w:rPr>
      </w:pPr>
      <w:r w:rsidRPr="00A36DB8">
        <w:rPr>
          <w:sz w:val="20"/>
          <w:szCs w:val="20"/>
        </w:rPr>
        <w:t>____________________________________________________/_________/_____</w:t>
      </w:r>
    </w:p>
    <w:p w14:paraId="1827EAB2" w14:textId="77777777" w:rsidR="00AA4E24" w:rsidRDefault="00FD34D9" w:rsidP="00FD34D9">
      <w:pPr>
        <w:pStyle w:val="NoSpacing"/>
        <w:ind w:left="720"/>
        <w:jc w:val="both"/>
        <w:rPr>
          <w:sz w:val="20"/>
          <w:szCs w:val="20"/>
        </w:rPr>
      </w:pPr>
      <w:r w:rsidRPr="00A36DB8">
        <w:rPr>
          <w:sz w:val="20"/>
          <w:szCs w:val="20"/>
        </w:rPr>
        <w:t>Должность руководителя Структурного подразделения/ДО / Ф.И.О. / подпись</w:t>
      </w:r>
    </w:p>
    <w:p w14:paraId="58EEEBC3" w14:textId="77777777" w:rsidR="00AA4E24" w:rsidRDefault="00AA4E24" w:rsidP="00FD34D9">
      <w:pPr>
        <w:pStyle w:val="NoSpacing"/>
        <w:ind w:left="720"/>
        <w:jc w:val="both"/>
        <w:rPr>
          <w:sz w:val="20"/>
          <w:szCs w:val="20"/>
        </w:rPr>
      </w:pPr>
    </w:p>
    <w:p w14:paraId="45B7E04B" w14:textId="77777777" w:rsidR="00AA4E24" w:rsidRDefault="00AA4E24" w:rsidP="00FD34D9">
      <w:pPr>
        <w:pStyle w:val="NoSpacing"/>
        <w:ind w:left="720"/>
        <w:jc w:val="both"/>
        <w:rPr>
          <w:sz w:val="20"/>
          <w:szCs w:val="20"/>
        </w:rPr>
      </w:pPr>
    </w:p>
    <w:p w14:paraId="2626FF94" w14:textId="77777777" w:rsidR="00AA4E24" w:rsidRDefault="00AA4E24" w:rsidP="00FD34D9">
      <w:pPr>
        <w:pStyle w:val="NoSpacing"/>
        <w:ind w:left="720"/>
        <w:jc w:val="both"/>
        <w:rPr>
          <w:sz w:val="20"/>
          <w:szCs w:val="20"/>
        </w:rPr>
      </w:pPr>
    </w:p>
    <w:p w14:paraId="69AB9D0F" w14:textId="10D6BF8E" w:rsidR="00FD34D9" w:rsidRPr="00A36DB8" w:rsidRDefault="00AA4E24" w:rsidP="00AA4E24">
      <w:pPr>
        <w:pStyle w:val="NoSpacing"/>
        <w:ind w:left="720"/>
        <w:jc w:val="center"/>
        <w:rPr>
          <w:sz w:val="20"/>
          <w:szCs w:val="20"/>
        </w:rPr>
      </w:pPr>
      <w:r>
        <w:rPr>
          <w:sz w:val="28"/>
          <w:szCs w:val="28"/>
        </w:rPr>
        <w:t>____________________________________________________</w:t>
      </w:r>
    </w:p>
    <w:p w14:paraId="3B6ECAE4" w14:textId="77777777" w:rsidR="00220CDA" w:rsidRDefault="00220CDA" w:rsidP="00FD34D9">
      <w:pPr>
        <w:pStyle w:val="NoSpacing"/>
        <w:ind w:left="7797"/>
        <w:jc w:val="both"/>
        <w:rPr>
          <w:sz w:val="20"/>
        </w:rPr>
      </w:pPr>
    </w:p>
    <w:p w14:paraId="4FC9044C" w14:textId="77777777" w:rsidR="00AA4E24" w:rsidRDefault="00AA4E24" w:rsidP="00FD34D9">
      <w:pPr>
        <w:pStyle w:val="NoSpacing"/>
        <w:ind w:left="7797"/>
        <w:jc w:val="both"/>
        <w:rPr>
          <w:sz w:val="20"/>
        </w:rPr>
      </w:pPr>
    </w:p>
    <w:p w14:paraId="6711191C" w14:textId="77777777" w:rsidR="00AA4E24" w:rsidRDefault="00AA4E24" w:rsidP="00FD34D9">
      <w:pPr>
        <w:pStyle w:val="NoSpacing"/>
        <w:ind w:left="7797"/>
        <w:jc w:val="both"/>
        <w:rPr>
          <w:sz w:val="20"/>
        </w:rPr>
      </w:pPr>
    </w:p>
    <w:p w14:paraId="57E14C82" w14:textId="4B168EBD" w:rsidR="00FD34D9" w:rsidRPr="00457534" w:rsidRDefault="00FD34D9" w:rsidP="00FD34D9">
      <w:pPr>
        <w:pStyle w:val="NoSpacing"/>
        <w:ind w:left="7797"/>
        <w:jc w:val="both"/>
        <w:rPr>
          <w:sz w:val="20"/>
        </w:rPr>
      </w:pPr>
      <w:r w:rsidRPr="00457534">
        <w:rPr>
          <w:sz w:val="20"/>
        </w:rPr>
        <w:t>Приложение 10</w:t>
      </w:r>
    </w:p>
    <w:p w14:paraId="79410E49" w14:textId="49568640" w:rsidR="00FD34D9" w:rsidRPr="00457534" w:rsidRDefault="00FD34D9" w:rsidP="00FD34D9">
      <w:pPr>
        <w:ind w:left="7797" w:right="710"/>
        <w:jc w:val="both"/>
        <w:rPr>
          <w:color w:val="000000"/>
          <w:sz w:val="20"/>
          <w:szCs w:val="20"/>
        </w:rPr>
      </w:pPr>
      <w:r w:rsidRPr="00457534">
        <w:rPr>
          <w:color w:val="000000"/>
          <w:sz w:val="20"/>
          <w:szCs w:val="20"/>
        </w:rPr>
        <w:t xml:space="preserve">к </w:t>
      </w:r>
      <w:r w:rsidRPr="00457534">
        <w:rPr>
          <w:bCs/>
          <w:sz w:val="20"/>
          <w:szCs w:val="20"/>
        </w:rPr>
        <w:t>Правилам определения маркетинговых цен на товары, работы и услуги акционерным обществе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r w:rsidRPr="00457534">
        <w:rPr>
          <w:color w:val="000000"/>
          <w:sz w:val="20"/>
          <w:szCs w:val="20"/>
        </w:rPr>
        <w:t>, утвержденным приказом заместителя Председателя Правления АО «</w:t>
      </w:r>
      <w:r w:rsidR="00AA4E24" w:rsidRPr="00457534">
        <w:rPr>
          <w:bCs/>
          <w:sz w:val="18"/>
          <w:szCs w:val="18"/>
        </w:rPr>
        <w:t>Национальная компания «Қазақстан темір жолы»</w:t>
      </w:r>
      <w:r w:rsidRPr="00457534">
        <w:rPr>
          <w:color w:val="000000"/>
          <w:sz w:val="20"/>
          <w:szCs w:val="20"/>
        </w:rPr>
        <w:t xml:space="preserve"> от «__» ___________ 2026 года №____</w:t>
      </w:r>
    </w:p>
    <w:p w14:paraId="4FCDF869" w14:textId="77777777" w:rsidR="00FD34D9" w:rsidRDefault="00FD34D9" w:rsidP="00FD34D9">
      <w:pPr>
        <w:pStyle w:val="NoSpacing"/>
        <w:ind w:left="5580"/>
        <w:jc w:val="both"/>
        <w:rPr>
          <w:sz w:val="20"/>
        </w:rPr>
      </w:pPr>
    </w:p>
    <w:p w14:paraId="2BBFB195" w14:textId="77777777" w:rsidR="00FD34D9" w:rsidRDefault="00FD34D9" w:rsidP="00FD34D9">
      <w:pPr>
        <w:jc w:val="center"/>
        <w:rPr>
          <w:b/>
          <w:bCs/>
          <w:sz w:val="22"/>
          <w:szCs w:val="22"/>
        </w:rPr>
      </w:pPr>
    </w:p>
    <w:p w14:paraId="740C6802" w14:textId="77777777" w:rsidR="00FD34D9" w:rsidRDefault="00FD34D9" w:rsidP="00FD34D9">
      <w:pPr>
        <w:jc w:val="center"/>
        <w:rPr>
          <w:b/>
          <w:bCs/>
          <w:sz w:val="22"/>
          <w:szCs w:val="22"/>
        </w:rPr>
      </w:pPr>
    </w:p>
    <w:p w14:paraId="1AFF0E7D" w14:textId="77777777" w:rsidR="00FD34D9" w:rsidRPr="00FD34D9" w:rsidRDefault="00FD34D9" w:rsidP="00FD34D9">
      <w:pPr>
        <w:jc w:val="center"/>
        <w:rPr>
          <w:b/>
          <w:bCs/>
          <w:sz w:val="20"/>
          <w:szCs w:val="20"/>
        </w:rPr>
      </w:pPr>
      <w:r w:rsidRPr="00FD34D9">
        <w:rPr>
          <w:b/>
          <w:bCs/>
          <w:sz w:val="20"/>
          <w:szCs w:val="20"/>
        </w:rPr>
        <w:t>Форма плана долгосрочных закупок</w:t>
      </w:r>
    </w:p>
    <w:p w14:paraId="45DB8B54" w14:textId="77777777" w:rsidR="00FD34D9" w:rsidRPr="00FD34D9" w:rsidRDefault="00FD34D9" w:rsidP="00FD34D9">
      <w:pPr>
        <w:jc w:val="center"/>
        <w:rPr>
          <w:b/>
          <w:bCs/>
          <w:sz w:val="20"/>
          <w:szCs w:val="20"/>
        </w:rPr>
      </w:pPr>
      <w:r w:rsidRPr="00FD34D9">
        <w:rPr>
          <w:b/>
          <w:bCs/>
          <w:sz w:val="20"/>
          <w:szCs w:val="20"/>
        </w:rPr>
        <w:t>на ______ год по ____________________________________________</w:t>
      </w:r>
    </w:p>
    <w:p w14:paraId="127CFF05" w14:textId="77777777" w:rsidR="00FD34D9" w:rsidRPr="00FD34D9" w:rsidRDefault="00FD34D9" w:rsidP="00FD34D9">
      <w:pPr>
        <w:jc w:val="center"/>
        <w:rPr>
          <w:bCs/>
          <w:sz w:val="20"/>
          <w:szCs w:val="20"/>
        </w:rPr>
      </w:pPr>
      <w:r w:rsidRPr="00FD34D9">
        <w:rPr>
          <w:bCs/>
          <w:sz w:val="20"/>
          <w:szCs w:val="20"/>
        </w:rPr>
        <w:t xml:space="preserve">                              (наименование Администратора потребности)</w:t>
      </w:r>
    </w:p>
    <w:p w14:paraId="60500CB3" w14:textId="77777777" w:rsidR="00FD34D9" w:rsidRPr="00FD34D9" w:rsidRDefault="00FD34D9" w:rsidP="00FD34D9">
      <w:pPr>
        <w:rPr>
          <w:sz w:val="20"/>
          <w:szCs w:val="20"/>
        </w:rPr>
      </w:pPr>
    </w:p>
    <w:tbl>
      <w:tblPr>
        <w:tblW w:w="14467" w:type="dxa"/>
        <w:tblInd w:w="108" w:type="dxa"/>
        <w:shd w:val="clear" w:color="auto" w:fill="FFFFFF"/>
        <w:tblLayout w:type="fixed"/>
        <w:tblLook w:val="04A0" w:firstRow="1" w:lastRow="0" w:firstColumn="1" w:lastColumn="0" w:noHBand="0" w:noVBand="1"/>
      </w:tblPr>
      <w:tblGrid>
        <w:gridCol w:w="1134"/>
        <w:gridCol w:w="993"/>
        <w:gridCol w:w="1275"/>
        <w:gridCol w:w="1276"/>
        <w:gridCol w:w="1134"/>
        <w:gridCol w:w="1276"/>
        <w:gridCol w:w="1134"/>
        <w:gridCol w:w="1276"/>
        <w:gridCol w:w="1417"/>
        <w:gridCol w:w="1276"/>
        <w:gridCol w:w="1276"/>
        <w:gridCol w:w="1000"/>
      </w:tblGrid>
      <w:tr w:rsidR="00FD34D9" w:rsidRPr="00FD34D9" w14:paraId="3E89F961" w14:textId="77777777" w:rsidTr="009D1A07">
        <w:trPr>
          <w:trHeight w:val="375"/>
        </w:trPr>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A041D78" w14:textId="77777777" w:rsidR="00FD34D9" w:rsidRPr="00FD34D9" w:rsidRDefault="00FD34D9" w:rsidP="009D1A07">
            <w:pPr>
              <w:ind w:right="113"/>
              <w:jc w:val="center"/>
              <w:rPr>
                <w:b/>
                <w:bCs/>
                <w:sz w:val="20"/>
                <w:szCs w:val="20"/>
              </w:rPr>
            </w:pPr>
          </w:p>
          <w:p w14:paraId="0AEB7AC2" w14:textId="77777777" w:rsidR="00FD34D9" w:rsidRPr="00FD34D9" w:rsidRDefault="00FD34D9" w:rsidP="009D1A07">
            <w:pPr>
              <w:ind w:right="113"/>
              <w:jc w:val="center"/>
              <w:rPr>
                <w:b/>
                <w:bCs/>
                <w:sz w:val="20"/>
                <w:szCs w:val="20"/>
              </w:rPr>
            </w:pPr>
            <w:r w:rsidRPr="00FD34D9">
              <w:rPr>
                <w:b/>
                <w:bCs/>
                <w:sz w:val="20"/>
                <w:szCs w:val="20"/>
              </w:rPr>
              <w:t>№ п/п</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6D12931" w14:textId="77777777" w:rsidR="00FD34D9" w:rsidRPr="00FD34D9" w:rsidRDefault="00FD34D9" w:rsidP="009D1A07">
            <w:pPr>
              <w:ind w:right="113"/>
              <w:jc w:val="center"/>
              <w:rPr>
                <w:b/>
                <w:bCs/>
                <w:sz w:val="20"/>
                <w:szCs w:val="20"/>
              </w:rPr>
            </w:pPr>
          </w:p>
          <w:p w14:paraId="2125DF92" w14:textId="77777777" w:rsidR="00FD34D9" w:rsidRPr="00FD34D9" w:rsidRDefault="00FD34D9" w:rsidP="009D1A07">
            <w:pPr>
              <w:ind w:right="113"/>
              <w:jc w:val="center"/>
              <w:rPr>
                <w:b/>
                <w:bCs/>
                <w:sz w:val="20"/>
                <w:szCs w:val="20"/>
              </w:rPr>
            </w:pPr>
            <w:r w:rsidRPr="00FD34D9">
              <w:rPr>
                <w:b/>
                <w:bCs/>
                <w:sz w:val="20"/>
                <w:szCs w:val="20"/>
              </w:rPr>
              <w:t>Код по ЕНС ТРУ</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4FEA24E" w14:textId="77777777" w:rsidR="00FD34D9" w:rsidRPr="00FD34D9" w:rsidRDefault="00FD34D9" w:rsidP="009D1A07">
            <w:pPr>
              <w:ind w:right="113"/>
              <w:jc w:val="center"/>
              <w:rPr>
                <w:b/>
                <w:bCs/>
                <w:sz w:val="20"/>
                <w:szCs w:val="20"/>
              </w:rPr>
            </w:pPr>
          </w:p>
          <w:p w14:paraId="77A56200" w14:textId="77777777" w:rsidR="00FD34D9" w:rsidRPr="00FD34D9" w:rsidRDefault="00FD34D9" w:rsidP="009D1A07">
            <w:pPr>
              <w:ind w:right="113"/>
              <w:jc w:val="center"/>
              <w:rPr>
                <w:b/>
                <w:bCs/>
                <w:sz w:val="20"/>
                <w:szCs w:val="20"/>
              </w:rPr>
            </w:pPr>
            <w:r w:rsidRPr="00FD34D9">
              <w:rPr>
                <w:b/>
                <w:bCs/>
                <w:sz w:val="20"/>
                <w:szCs w:val="20"/>
              </w:rPr>
              <w:t>Наименование закупаемых ТРУ</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EAD87C6" w14:textId="77777777" w:rsidR="00FD34D9" w:rsidRPr="00FD34D9" w:rsidRDefault="00FD34D9" w:rsidP="009D1A07">
            <w:pPr>
              <w:ind w:right="113"/>
              <w:jc w:val="center"/>
              <w:rPr>
                <w:b/>
                <w:bCs/>
                <w:sz w:val="20"/>
                <w:szCs w:val="20"/>
              </w:rPr>
            </w:pPr>
          </w:p>
          <w:p w14:paraId="023E6E75" w14:textId="77777777" w:rsidR="00FD34D9" w:rsidRPr="00FD34D9" w:rsidRDefault="00FD34D9" w:rsidP="009D1A07">
            <w:pPr>
              <w:ind w:right="113"/>
              <w:jc w:val="center"/>
              <w:rPr>
                <w:b/>
                <w:bCs/>
                <w:sz w:val="20"/>
                <w:szCs w:val="20"/>
              </w:rPr>
            </w:pPr>
            <w:r w:rsidRPr="00FD34D9">
              <w:rPr>
                <w:b/>
                <w:bCs/>
                <w:sz w:val="20"/>
                <w:szCs w:val="20"/>
              </w:rPr>
              <w:t>Краткая характеристика               ТРУ</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30202279" w14:textId="77777777" w:rsidR="00FD34D9" w:rsidRPr="00FD34D9" w:rsidRDefault="00FD34D9" w:rsidP="009D1A07">
            <w:pPr>
              <w:ind w:right="113"/>
              <w:jc w:val="center"/>
              <w:rPr>
                <w:b/>
                <w:bCs/>
                <w:sz w:val="20"/>
                <w:szCs w:val="20"/>
              </w:rPr>
            </w:pPr>
          </w:p>
          <w:p w14:paraId="5BD736A0" w14:textId="77777777" w:rsidR="00FD34D9" w:rsidRPr="00FD34D9" w:rsidRDefault="00FD34D9" w:rsidP="009D1A07">
            <w:pPr>
              <w:ind w:right="113"/>
              <w:jc w:val="center"/>
              <w:rPr>
                <w:b/>
                <w:bCs/>
                <w:sz w:val="20"/>
                <w:szCs w:val="20"/>
              </w:rPr>
            </w:pPr>
            <w:r w:rsidRPr="00FD34D9">
              <w:rPr>
                <w:b/>
                <w:bCs/>
                <w:sz w:val="20"/>
                <w:szCs w:val="20"/>
              </w:rPr>
              <w:t>Способ закупок</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6A579195" w14:textId="77777777" w:rsidR="00FD34D9" w:rsidRPr="00FD34D9" w:rsidRDefault="00FD34D9" w:rsidP="009D1A07">
            <w:pPr>
              <w:ind w:right="113"/>
              <w:jc w:val="center"/>
              <w:rPr>
                <w:b/>
                <w:bCs/>
                <w:sz w:val="20"/>
                <w:szCs w:val="20"/>
              </w:rPr>
            </w:pPr>
          </w:p>
          <w:p w14:paraId="3C78EBD4" w14:textId="77777777" w:rsidR="00FD34D9" w:rsidRPr="00FD34D9" w:rsidRDefault="00FD34D9" w:rsidP="009D1A07">
            <w:pPr>
              <w:ind w:right="113"/>
              <w:jc w:val="center"/>
              <w:rPr>
                <w:b/>
                <w:bCs/>
                <w:sz w:val="20"/>
                <w:szCs w:val="20"/>
              </w:rPr>
            </w:pPr>
            <w:r w:rsidRPr="00FD34D9">
              <w:rPr>
                <w:b/>
                <w:bCs/>
                <w:sz w:val="20"/>
                <w:szCs w:val="20"/>
              </w:rPr>
              <w:t xml:space="preserve">Основание для </w:t>
            </w:r>
            <w:proofErr w:type="gramStart"/>
            <w:r w:rsidRPr="00FD34D9">
              <w:rPr>
                <w:b/>
                <w:bCs/>
                <w:sz w:val="20"/>
                <w:szCs w:val="20"/>
              </w:rPr>
              <w:t>проведения  закупок</w:t>
            </w:r>
            <w:proofErr w:type="gramEnd"/>
            <w:r w:rsidRPr="00FD34D9">
              <w:rPr>
                <w:b/>
                <w:bCs/>
                <w:sz w:val="20"/>
                <w:szCs w:val="20"/>
              </w:rPr>
              <w:t xml:space="preserve"> из одного источника</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05FBF0AC" w14:textId="77777777" w:rsidR="00FD34D9" w:rsidRPr="00FD34D9" w:rsidRDefault="00FD34D9" w:rsidP="009D1A07">
            <w:pPr>
              <w:ind w:right="113"/>
              <w:jc w:val="center"/>
              <w:rPr>
                <w:b/>
                <w:bCs/>
                <w:sz w:val="20"/>
                <w:szCs w:val="20"/>
              </w:rPr>
            </w:pPr>
          </w:p>
          <w:p w14:paraId="2D4CA2FE" w14:textId="77777777" w:rsidR="00FD34D9" w:rsidRPr="00FD34D9" w:rsidRDefault="00FD34D9" w:rsidP="009D1A07">
            <w:pPr>
              <w:ind w:right="113"/>
              <w:jc w:val="center"/>
              <w:rPr>
                <w:b/>
                <w:bCs/>
                <w:sz w:val="20"/>
                <w:szCs w:val="20"/>
              </w:rPr>
            </w:pPr>
            <w:r w:rsidRPr="00FD34D9">
              <w:rPr>
                <w:b/>
                <w:bCs/>
                <w:sz w:val="20"/>
                <w:szCs w:val="20"/>
              </w:rPr>
              <w:t>Приоритет закупок</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7015C010" w14:textId="77777777" w:rsidR="00FD34D9" w:rsidRPr="00FD34D9" w:rsidRDefault="00FD34D9" w:rsidP="009D1A07">
            <w:pPr>
              <w:ind w:right="113"/>
              <w:jc w:val="center"/>
              <w:rPr>
                <w:b/>
                <w:bCs/>
                <w:sz w:val="20"/>
                <w:szCs w:val="20"/>
              </w:rPr>
            </w:pPr>
          </w:p>
          <w:p w14:paraId="0D762532" w14:textId="77777777" w:rsidR="00FD34D9" w:rsidRPr="00FD34D9" w:rsidRDefault="00FD34D9" w:rsidP="009D1A07">
            <w:pPr>
              <w:ind w:right="113"/>
              <w:jc w:val="center"/>
              <w:rPr>
                <w:b/>
                <w:bCs/>
                <w:sz w:val="20"/>
                <w:szCs w:val="20"/>
              </w:rPr>
            </w:pPr>
            <w:r w:rsidRPr="00FD34D9">
              <w:rPr>
                <w:b/>
                <w:bCs/>
                <w:sz w:val="20"/>
                <w:szCs w:val="20"/>
              </w:rPr>
              <w:t xml:space="preserve">Прогноз </w:t>
            </w:r>
            <w:proofErr w:type="spellStart"/>
            <w:r w:rsidRPr="00FD34D9">
              <w:rPr>
                <w:b/>
                <w:bCs/>
                <w:sz w:val="20"/>
                <w:szCs w:val="20"/>
              </w:rPr>
              <w:t>внутристрановой</w:t>
            </w:r>
            <w:proofErr w:type="spellEnd"/>
            <w:r w:rsidRPr="00FD34D9">
              <w:rPr>
                <w:b/>
                <w:bCs/>
                <w:sz w:val="20"/>
                <w:szCs w:val="20"/>
              </w:rPr>
              <w:t xml:space="preserve"> ценности</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087D9A8D" w14:textId="77777777" w:rsidR="00FD34D9" w:rsidRPr="00FD34D9" w:rsidRDefault="00FD34D9" w:rsidP="009D1A07">
            <w:pPr>
              <w:ind w:right="113"/>
              <w:jc w:val="center"/>
              <w:rPr>
                <w:b/>
                <w:bCs/>
                <w:sz w:val="20"/>
                <w:szCs w:val="20"/>
              </w:rPr>
            </w:pPr>
          </w:p>
          <w:p w14:paraId="559ECD37" w14:textId="77777777" w:rsidR="00FD34D9" w:rsidRPr="00FD34D9" w:rsidRDefault="00FD34D9" w:rsidP="009D1A07">
            <w:pPr>
              <w:ind w:right="113"/>
              <w:jc w:val="center"/>
              <w:rPr>
                <w:b/>
                <w:bCs/>
                <w:sz w:val="20"/>
                <w:szCs w:val="20"/>
              </w:rPr>
            </w:pPr>
            <w:r w:rsidRPr="00FD34D9">
              <w:rPr>
                <w:b/>
                <w:bCs/>
                <w:sz w:val="20"/>
                <w:szCs w:val="20"/>
              </w:rPr>
              <w:t>Код КАТО места осуществления закупок</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4833A773" w14:textId="77777777" w:rsidR="00FD34D9" w:rsidRPr="00FD34D9" w:rsidRDefault="00FD34D9" w:rsidP="009D1A07">
            <w:pPr>
              <w:ind w:right="113"/>
              <w:jc w:val="center"/>
              <w:rPr>
                <w:b/>
                <w:bCs/>
                <w:sz w:val="20"/>
                <w:szCs w:val="20"/>
              </w:rPr>
            </w:pPr>
          </w:p>
          <w:p w14:paraId="00ABB2E9" w14:textId="77777777" w:rsidR="00FD34D9" w:rsidRPr="00FD34D9" w:rsidRDefault="00FD34D9" w:rsidP="009D1A07">
            <w:pPr>
              <w:ind w:right="113"/>
              <w:jc w:val="center"/>
              <w:rPr>
                <w:b/>
                <w:bCs/>
                <w:sz w:val="20"/>
                <w:szCs w:val="20"/>
              </w:rPr>
            </w:pPr>
            <w:r w:rsidRPr="00FD34D9">
              <w:rPr>
                <w:b/>
                <w:bCs/>
                <w:sz w:val="20"/>
                <w:szCs w:val="20"/>
              </w:rPr>
              <w:t>Адрес осуществления закупок</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55FB36BC" w14:textId="77777777" w:rsidR="00FD34D9" w:rsidRPr="00FD34D9" w:rsidRDefault="00FD34D9" w:rsidP="009D1A07">
            <w:pPr>
              <w:ind w:right="113"/>
              <w:jc w:val="center"/>
              <w:rPr>
                <w:b/>
                <w:bCs/>
                <w:sz w:val="20"/>
                <w:szCs w:val="20"/>
              </w:rPr>
            </w:pPr>
          </w:p>
          <w:p w14:paraId="216FBCF1" w14:textId="77777777" w:rsidR="00FD34D9" w:rsidRPr="00FD34D9" w:rsidRDefault="00FD34D9" w:rsidP="009D1A07">
            <w:pPr>
              <w:ind w:right="113"/>
              <w:jc w:val="center"/>
              <w:rPr>
                <w:b/>
                <w:bCs/>
                <w:sz w:val="20"/>
                <w:szCs w:val="20"/>
              </w:rPr>
            </w:pPr>
            <w:r w:rsidRPr="00FD34D9">
              <w:rPr>
                <w:b/>
                <w:bCs/>
                <w:sz w:val="20"/>
                <w:szCs w:val="20"/>
              </w:rPr>
              <w:t>Месяц осуществления закупок</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56B0250B" w14:textId="77777777" w:rsidR="00FD34D9" w:rsidRPr="00FD34D9" w:rsidRDefault="00FD34D9" w:rsidP="009D1A07">
            <w:pPr>
              <w:ind w:right="113"/>
              <w:jc w:val="center"/>
              <w:rPr>
                <w:b/>
                <w:bCs/>
                <w:sz w:val="20"/>
                <w:szCs w:val="20"/>
              </w:rPr>
            </w:pPr>
            <w:proofErr w:type="gramStart"/>
            <w:r w:rsidRPr="00FD34D9">
              <w:rPr>
                <w:b/>
                <w:bCs/>
                <w:sz w:val="20"/>
                <w:szCs w:val="20"/>
              </w:rPr>
              <w:t>Страна  поставки</w:t>
            </w:r>
            <w:proofErr w:type="gramEnd"/>
            <w:r w:rsidRPr="00FD34D9">
              <w:rPr>
                <w:b/>
                <w:bCs/>
                <w:sz w:val="20"/>
                <w:szCs w:val="20"/>
              </w:rPr>
              <w:t xml:space="preserve">  товаров, выполнения работ, оказания услуг</w:t>
            </w:r>
          </w:p>
        </w:tc>
      </w:tr>
      <w:tr w:rsidR="00FD34D9" w:rsidRPr="00FD34D9" w14:paraId="70F68E77" w14:textId="77777777" w:rsidTr="009D1A07">
        <w:trPr>
          <w:trHeight w:val="458"/>
        </w:trPr>
        <w:tc>
          <w:tcPr>
            <w:tcW w:w="1134"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E30C4AC" w14:textId="77777777" w:rsidR="00FD34D9" w:rsidRPr="00FD34D9" w:rsidRDefault="00FD34D9" w:rsidP="009D1A07">
            <w:pPr>
              <w:ind w:right="113"/>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FF5CA6F" w14:textId="77777777" w:rsidR="00FD34D9" w:rsidRPr="00FD34D9" w:rsidRDefault="00FD34D9" w:rsidP="009D1A07">
            <w:pPr>
              <w:ind w:right="113"/>
              <w:rPr>
                <w:b/>
                <w:bCs/>
                <w:sz w:val="20"/>
                <w:szCs w:val="20"/>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363D6E5"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837EF7A" w14:textId="77777777" w:rsidR="00FD34D9" w:rsidRPr="00FD34D9" w:rsidRDefault="00FD34D9" w:rsidP="009D1A07">
            <w:pPr>
              <w:ind w:right="113"/>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54EADE75"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5164FEC0" w14:textId="77777777" w:rsidR="00FD34D9" w:rsidRPr="00FD34D9" w:rsidRDefault="00FD34D9" w:rsidP="009D1A07">
            <w:pPr>
              <w:ind w:right="113"/>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textDirection w:val="btLr"/>
            <w:hideMark/>
          </w:tcPr>
          <w:p w14:paraId="2A8DFA32" w14:textId="77777777" w:rsidR="00FD34D9" w:rsidRPr="00FD34D9" w:rsidRDefault="00FD34D9" w:rsidP="009D1A07">
            <w:pPr>
              <w:ind w:right="113"/>
              <w:jc w:val="center"/>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23C41FF7" w14:textId="77777777" w:rsidR="00FD34D9" w:rsidRPr="00FD34D9" w:rsidRDefault="00FD34D9" w:rsidP="009D1A07">
            <w:pPr>
              <w:ind w:right="113"/>
              <w:rPr>
                <w:b/>
                <w:bCs/>
                <w:sz w:val="20"/>
                <w:szCs w:val="20"/>
              </w:rPr>
            </w:pPr>
          </w:p>
        </w:tc>
        <w:tc>
          <w:tcPr>
            <w:tcW w:w="1417"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360B0B5E"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60BFD74F"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3AB3DA73" w14:textId="77777777" w:rsidR="00FD34D9" w:rsidRPr="00FD34D9" w:rsidRDefault="00FD34D9" w:rsidP="009D1A07">
            <w:pPr>
              <w:ind w:right="113"/>
              <w:rPr>
                <w:b/>
                <w:bCs/>
                <w:sz w:val="20"/>
                <w:szCs w:val="20"/>
              </w:rPr>
            </w:pPr>
          </w:p>
        </w:tc>
        <w:tc>
          <w:tcPr>
            <w:tcW w:w="1000"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20D04512" w14:textId="77777777" w:rsidR="00FD34D9" w:rsidRPr="00FD34D9" w:rsidRDefault="00FD34D9" w:rsidP="009D1A07">
            <w:pPr>
              <w:ind w:right="113"/>
              <w:rPr>
                <w:b/>
                <w:bCs/>
                <w:sz w:val="20"/>
                <w:szCs w:val="20"/>
              </w:rPr>
            </w:pPr>
          </w:p>
        </w:tc>
      </w:tr>
      <w:tr w:rsidR="00FD34D9" w:rsidRPr="00FD34D9" w14:paraId="71BED1B7" w14:textId="77777777" w:rsidTr="009D1A07">
        <w:trPr>
          <w:trHeight w:val="2563"/>
        </w:trPr>
        <w:tc>
          <w:tcPr>
            <w:tcW w:w="1134"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DC45DA5" w14:textId="77777777" w:rsidR="00FD34D9" w:rsidRPr="00FD34D9" w:rsidRDefault="00FD34D9" w:rsidP="009D1A07">
            <w:pPr>
              <w:ind w:right="113"/>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1496ADE" w14:textId="77777777" w:rsidR="00FD34D9" w:rsidRPr="00FD34D9" w:rsidRDefault="00FD34D9" w:rsidP="009D1A07">
            <w:pPr>
              <w:ind w:right="113"/>
              <w:rPr>
                <w:b/>
                <w:bCs/>
                <w:sz w:val="20"/>
                <w:szCs w:val="20"/>
              </w:rPr>
            </w:pPr>
          </w:p>
        </w:tc>
        <w:tc>
          <w:tcPr>
            <w:tcW w:w="1275"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8959E03"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EDBD159" w14:textId="77777777" w:rsidR="00FD34D9" w:rsidRPr="00FD34D9" w:rsidRDefault="00FD34D9" w:rsidP="009D1A07">
            <w:pPr>
              <w:ind w:right="113"/>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61FB31A0"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7CABAF59" w14:textId="77777777" w:rsidR="00FD34D9" w:rsidRPr="00FD34D9" w:rsidRDefault="00FD34D9" w:rsidP="009D1A07">
            <w:pPr>
              <w:ind w:right="113"/>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textDirection w:val="btLr"/>
            <w:hideMark/>
          </w:tcPr>
          <w:p w14:paraId="6172DC92" w14:textId="77777777" w:rsidR="00FD34D9" w:rsidRPr="00FD34D9" w:rsidRDefault="00FD34D9" w:rsidP="009D1A07">
            <w:pPr>
              <w:ind w:right="113"/>
              <w:jc w:val="center"/>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0E84B4F8" w14:textId="77777777" w:rsidR="00FD34D9" w:rsidRPr="00FD34D9" w:rsidRDefault="00FD34D9" w:rsidP="009D1A07">
            <w:pPr>
              <w:ind w:right="113"/>
              <w:rPr>
                <w:b/>
                <w:bCs/>
                <w:sz w:val="20"/>
                <w:szCs w:val="20"/>
              </w:rPr>
            </w:pPr>
          </w:p>
        </w:tc>
        <w:tc>
          <w:tcPr>
            <w:tcW w:w="1417"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141F3F1A"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0DC473FB" w14:textId="77777777" w:rsidR="00FD34D9" w:rsidRPr="00FD34D9" w:rsidRDefault="00FD34D9" w:rsidP="009D1A07">
            <w:pPr>
              <w:ind w:right="113"/>
              <w:rPr>
                <w:b/>
                <w:bCs/>
                <w:sz w:val="20"/>
                <w:szCs w:val="20"/>
              </w:rPr>
            </w:pPr>
          </w:p>
        </w:tc>
        <w:tc>
          <w:tcPr>
            <w:tcW w:w="1276"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44A22C1D" w14:textId="77777777" w:rsidR="00FD34D9" w:rsidRPr="00FD34D9" w:rsidRDefault="00FD34D9" w:rsidP="009D1A07">
            <w:pPr>
              <w:ind w:right="113"/>
              <w:rPr>
                <w:b/>
                <w:bCs/>
                <w:sz w:val="20"/>
                <w:szCs w:val="20"/>
              </w:rPr>
            </w:pPr>
          </w:p>
        </w:tc>
        <w:tc>
          <w:tcPr>
            <w:tcW w:w="1000" w:type="dxa"/>
            <w:vMerge/>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1C833CC3" w14:textId="77777777" w:rsidR="00FD34D9" w:rsidRPr="00FD34D9" w:rsidRDefault="00FD34D9" w:rsidP="009D1A07">
            <w:pPr>
              <w:ind w:right="113"/>
              <w:rPr>
                <w:b/>
                <w:bCs/>
                <w:sz w:val="20"/>
                <w:szCs w:val="20"/>
              </w:rPr>
            </w:pPr>
          </w:p>
        </w:tc>
      </w:tr>
      <w:tr w:rsidR="00FD34D9" w:rsidRPr="00FD34D9" w14:paraId="1975678D" w14:textId="77777777" w:rsidTr="009D1A07">
        <w:trPr>
          <w:trHeight w:val="375"/>
        </w:trPr>
        <w:tc>
          <w:tcPr>
            <w:tcW w:w="1134" w:type="dxa"/>
            <w:tcBorders>
              <w:top w:val="nil"/>
              <w:left w:val="single" w:sz="4" w:space="0" w:color="auto"/>
              <w:bottom w:val="single" w:sz="4" w:space="0" w:color="auto"/>
              <w:right w:val="single" w:sz="4" w:space="0" w:color="auto"/>
            </w:tcBorders>
            <w:shd w:val="clear" w:color="auto" w:fill="FFFFFF"/>
            <w:vAlign w:val="center"/>
            <w:hideMark/>
          </w:tcPr>
          <w:p w14:paraId="40804142" w14:textId="77777777" w:rsidR="00FD34D9" w:rsidRPr="00FD34D9" w:rsidRDefault="00FD34D9" w:rsidP="009D1A07">
            <w:pPr>
              <w:jc w:val="center"/>
              <w:rPr>
                <w:bCs/>
                <w:sz w:val="20"/>
                <w:szCs w:val="20"/>
              </w:rPr>
            </w:pPr>
            <w:r w:rsidRPr="00FD34D9">
              <w:rPr>
                <w:bCs/>
                <w:sz w:val="20"/>
                <w:szCs w:val="20"/>
              </w:rPr>
              <w:lastRenderedPageBreak/>
              <w:t>1</w:t>
            </w:r>
          </w:p>
        </w:tc>
        <w:tc>
          <w:tcPr>
            <w:tcW w:w="993" w:type="dxa"/>
            <w:tcBorders>
              <w:top w:val="nil"/>
              <w:left w:val="nil"/>
              <w:bottom w:val="single" w:sz="4" w:space="0" w:color="auto"/>
              <w:right w:val="single" w:sz="4" w:space="0" w:color="auto"/>
            </w:tcBorders>
            <w:shd w:val="clear" w:color="auto" w:fill="FFFFFF"/>
            <w:vAlign w:val="center"/>
            <w:hideMark/>
          </w:tcPr>
          <w:p w14:paraId="13544A7C" w14:textId="77777777" w:rsidR="00FD34D9" w:rsidRPr="00FD34D9" w:rsidRDefault="00FD34D9" w:rsidP="009D1A07">
            <w:pPr>
              <w:jc w:val="center"/>
              <w:rPr>
                <w:bCs/>
                <w:sz w:val="20"/>
                <w:szCs w:val="20"/>
              </w:rPr>
            </w:pPr>
            <w:r w:rsidRPr="00FD34D9">
              <w:rPr>
                <w:bCs/>
                <w:sz w:val="20"/>
                <w:szCs w:val="20"/>
              </w:rPr>
              <w:t>2</w:t>
            </w:r>
          </w:p>
        </w:tc>
        <w:tc>
          <w:tcPr>
            <w:tcW w:w="1275" w:type="dxa"/>
            <w:tcBorders>
              <w:top w:val="nil"/>
              <w:left w:val="nil"/>
              <w:bottom w:val="single" w:sz="4" w:space="0" w:color="auto"/>
              <w:right w:val="single" w:sz="4" w:space="0" w:color="auto"/>
            </w:tcBorders>
            <w:shd w:val="clear" w:color="auto" w:fill="FFFFFF"/>
            <w:vAlign w:val="center"/>
            <w:hideMark/>
          </w:tcPr>
          <w:p w14:paraId="23BA31CB" w14:textId="77777777" w:rsidR="00FD34D9" w:rsidRPr="00FD34D9" w:rsidRDefault="00FD34D9" w:rsidP="009D1A07">
            <w:pPr>
              <w:jc w:val="center"/>
              <w:rPr>
                <w:bCs/>
                <w:sz w:val="20"/>
                <w:szCs w:val="20"/>
              </w:rPr>
            </w:pPr>
            <w:r w:rsidRPr="00FD34D9">
              <w:rPr>
                <w:bCs/>
                <w:sz w:val="20"/>
                <w:szCs w:val="20"/>
              </w:rPr>
              <w:t>3</w:t>
            </w:r>
          </w:p>
        </w:tc>
        <w:tc>
          <w:tcPr>
            <w:tcW w:w="1276" w:type="dxa"/>
            <w:tcBorders>
              <w:top w:val="nil"/>
              <w:left w:val="nil"/>
              <w:bottom w:val="single" w:sz="4" w:space="0" w:color="auto"/>
              <w:right w:val="single" w:sz="4" w:space="0" w:color="auto"/>
            </w:tcBorders>
            <w:shd w:val="clear" w:color="auto" w:fill="FFFFFF"/>
            <w:vAlign w:val="center"/>
            <w:hideMark/>
          </w:tcPr>
          <w:p w14:paraId="3914FBCF" w14:textId="77777777" w:rsidR="00FD34D9" w:rsidRPr="00FD34D9" w:rsidRDefault="00FD34D9" w:rsidP="009D1A07">
            <w:pPr>
              <w:jc w:val="center"/>
              <w:rPr>
                <w:bCs/>
                <w:sz w:val="20"/>
                <w:szCs w:val="20"/>
              </w:rPr>
            </w:pPr>
            <w:r w:rsidRPr="00FD34D9">
              <w:rPr>
                <w:bCs/>
                <w:sz w:val="20"/>
                <w:szCs w:val="20"/>
              </w:rPr>
              <w:t>4</w:t>
            </w:r>
          </w:p>
        </w:tc>
        <w:tc>
          <w:tcPr>
            <w:tcW w:w="1134" w:type="dxa"/>
            <w:tcBorders>
              <w:top w:val="nil"/>
              <w:left w:val="nil"/>
              <w:bottom w:val="single" w:sz="4" w:space="0" w:color="auto"/>
              <w:right w:val="single" w:sz="4" w:space="0" w:color="auto"/>
            </w:tcBorders>
            <w:shd w:val="clear" w:color="auto" w:fill="FFFFFF"/>
            <w:vAlign w:val="center"/>
            <w:hideMark/>
          </w:tcPr>
          <w:p w14:paraId="750CFD7A" w14:textId="77777777" w:rsidR="00FD34D9" w:rsidRPr="00FD34D9" w:rsidRDefault="00FD34D9" w:rsidP="009D1A07">
            <w:pPr>
              <w:jc w:val="center"/>
              <w:rPr>
                <w:bCs/>
                <w:sz w:val="20"/>
                <w:szCs w:val="20"/>
              </w:rPr>
            </w:pPr>
            <w:r w:rsidRPr="00FD34D9">
              <w:rPr>
                <w:bCs/>
                <w:sz w:val="20"/>
                <w:szCs w:val="20"/>
              </w:rPr>
              <w:t>5</w:t>
            </w:r>
          </w:p>
        </w:tc>
        <w:tc>
          <w:tcPr>
            <w:tcW w:w="1276" w:type="dxa"/>
            <w:tcBorders>
              <w:top w:val="nil"/>
              <w:left w:val="nil"/>
              <w:bottom w:val="single" w:sz="4" w:space="0" w:color="auto"/>
              <w:right w:val="single" w:sz="4" w:space="0" w:color="auto"/>
            </w:tcBorders>
            <w:shd w:val="clear" w:color="auto" w:fill="FFFFFF"/>
            <w:vAlign w:val="center"/>
            <w:hideMark/>
          </w:tcPr>
          <w:p w14:paraId="0E6523E4" w14:textId="77777777" w:rsidR="00FD34D9" w:rsidRPr="00FD34D9" w:rsidRDefault="00FD34D9" w:rsidP="009D1A07">
            <w:pPr>
              <w:jc w:val="center"/>
              <w:rPr>
                <w:bCs/>
                <w:sz w:val="20"/>
                <w:szCs w:val="20"/>
              </w:rPr>
            </w:pPr>
            <w:r w:rsidRPr="00FD34D9">
              <w:rPr>
                <w:bCs/>
                <w:sz w:val="20"/>
                <w:szCs w:val="20"/>
              </w:rPr>
              <w:t>6</w:t>
            </w:r>
          </w:p>
        </w:tc>
        <w:tc>
          <w:tcPr>
            <w:tcW w:w="1134" w:type="dxa"/>
            <w:tcBorders>
              <w:top w:val="nil"/>
              <w:left w:val="nil"/>
              <w:bottom w:val="single" w:sz="4" w:space="0" w:color="auto"/>
              <w:right w:val="single" w:sz="4" w:space="0" w:color="auto"/>
            </w:tcBorders>
            <w:shd w:val="clear" w:color="auto" w:fill="FFFFFF"/>
            <w:vAlign w:val="center"/>
            <w:hideMark/>
          </w:tcPr>
          <w:p w14:paraId="591E8AF6" w14:textId="77777777" w:rsidR="00FD34D9" w:rsidRPr="00FD34D9" w:rsidRDefault="00FD34D9" w:rsidP="009D1A07">
            <w:pPr>
              <w:jc w:val="center"/>
              <w:rPr>
                <w:bCs/>
                <w:sz w:val="20"/>
                <w:szCs w:val="20"/>
              </w:rPr>
            </w:pPr>
            <w:r w:rsidRPr="00FD34D9">
              <w:rPr>
                <w:bCs/>
                <w:sz w:val="20"/>
                <w:szCs w:val="20"/>
              </w:rPr>
              <w:t>7</w:t>
            </w:r>
          </w:p>
        </w:tc>
        <w:tc>
          <w:tcPr>
            <w:tcW w:w="1276" w:type="dxa"/>
            <w:tcBorders>
              <w:top w:val="nil"/>
              <w:left w:val="nil"/>
              <w:bottom w:val="single" w:sz="4" w:space="0" w:color="auto"/>
              <w:right w:val="single" w:sz="4" w:space="0" w:color="auto"/>
            </w:tcBorders>
            <w:shd w:val="clear" w:color="auto" w:fill="FFFFFF"/>
            <w:vAlign w:val="center"/>
            <w:hideMark/>
          </w:tcPr>
          <w:p w14:paraId="03C5F4DC" w14:textId="77777777" w:rsidR="00FD34D9" w:rsidRPr="00FD34D9" w:rsidRDefault="00FD34D9" w:rsidP="009D1A07">
            <w:pPr>
              <w:jc w:val="center"/>
              <w:rPr>
                <w:bCs/>
                <w:sz w:val="20"/>
                <w:szCs w:val="20"/>
              </w:rPr>
            </w:pPr>
            <w:r w:rsidRPr="00FD34D9">
              <w:rPr>
                <w:bCs/>
                <w:sz w:val="20"/>
                <w:szCs w:val="20"/>
              </w:rPr>
              <w:t>8</w:t>
            </w:r>
          </w:p>
        </w:tc>
        <w:tc>
          <w:tcPr>
            <w:tcW w:w="1417" w:type="dxa"/>
            <w:tcBorders>
              <w:top w:val="nil"/>
              <w:left w:val="nil"/>
              <w:bottom w:val="single" w:sz="4" w:space="0" w:color="auto"/>
              <w:right w:val="single" w:sz="4" w:space="0" w:color="auto"/>
            </w:tcBorders>
            <w:shd w:val="clear" w:color="auto" w:fill="FFFFFF"/>
            <w:vAlign w:val="center"/>
            <w:hideMark/>
          </w:tcPr>
          <w:p w14:paraId="5C4F4834" w14:textId="77777777" w:rsidR="00FD34D9" w:rsidRPr="00FD34D9" w:rsidRDefault="00FD34D9" w:rsidP="009D1A07">
            <w:pPr>
              <w:jc w:val="center"/>
              <w:rPr>
                <w:bCs/>
                <w:sz w:val="20"/>
                <w:szCs w:val="20"/>
              </w:rPr>
            </w:pPr>
            <w:r w:rsidRPr="00FD34D9">
              <w:rPr>
                <w:bCs/>
                <w:sz w:val="20"/>
                <w:szCs w:val="20"/>
              </w:rPr>
              <w:t>9</w:t>
            </w:r>
          </w:p>
        </w:tc>
        <w:tc>
          <w:tcPr>
            <w:tcW w:w="1276" w:type="dxa"/>
            <w:tcBorders>
              <w:top w:val="nil"/>
              <w:left w:val="nil"/>
              <w:bottom w:val="single" w:sz="4" w:space="0" w:color="auto"/>
              <w:right w:val="single" w:sz="4" w:space="0" w:color="auto"/>
            </w:tcBorders>
            <w:shd w:val="clear" w:color="auto" w:fill="FFFFFF"/>
            <w:vAlign w:val="center"/>
            <w:hideMark/>
          </w:tcPr>
          <w:p w14:paraId="6891DA24" w14:textId="77777777" w:rsidR="00FD34D9" w:rsidRPr="00FD34D9" w:rsidRDefault="00FD34D9" w:rsidP="009D1A07">
            <w:pPr>
              <w:jc w:val="center"/>
              <w:rPr>
                <w:bCs/>
                <w:sz w:val="20"/>
                <w:szCs w:val="20"/>
              </w:rPr>
            </w:pPr>
            <w:r w:rsidRPr="00FD34D9">
              <w:rPr>
                <w:bCs/>
                <w:sz w:val="20"/>
                <w:szCs w:val="20"/>
              </w:rPr>
              <w:t>10</w:t>
            </w:r>
          </w:p>
        </w:tc>
        <w:tc>
          <w:tcPr>
            <w:tcW w:w="1276" w:type="dxa"/>
            <w:tcBorders>
              <w:top w:val="nil"/>
              <w:left w:val="nil"/>
              <w:bottom w:val="single" w:sz="4" w:space="0" w:color="auto"/>
              <w:right w:val="single" w:sz="4" w:space="0" w:color="auto"/>
            </w:tcBorders>
            <w:shd w:val="clear" w:color="auto" w:fill="FFFFFF"/>
            <w:vAlign w:val="center"/>
            <w:hideMark/>
          </w:tcPr>
          <w:p w14:paraId="3E6A7C75" w14:textId="77777777" w:rsidR="00FD34D9" w:rsidRPr="00FD34D9" w:rsidRDefault="00FD34D9" w:rsidP="009D1A07">
            <w:pPr>
              <w:jc w:val="center"/>
              <w:rPr>
                <w:bCs/>
                <w:sz w:val="20"/>
                <w:szCs w:val="20"/>
              </w:rPr>
            </w:pPr>
            <w:r w:rsidRPr="00FD34D9">
              <w:rPr>
                <w:bCs/>
                <w:sz w:val="20"/>
                <w:szCs w:val="20"/>
              </w:rPr>
              <w:t>11</w:t>
            </w:r>
          </w:p>
        </w:tc>
        <w:tc>
          <w:tcPr>
            <w:tcW w:w="1000" w:type="dxa"/>
            <w:tcBorders>
              <w:top w:val="nil"/>
              <w:left w:val="nil"/>
              <w:bottom w:val="single" w:sz="4" w:space="0" w:color="auto"/>
              <w:right w:val="single" w:sz="4" w:space="0" w:color="auto"/>
            </w:tcBorders>
            <w:shd w:val="clear" w:color="auto" w:fill="FFFFFF"/>
            <w:vAlign w:val="center"/>
            <w:hideMark/>
          </w:tcPr>
          <w:p w14:paraId="16356521" w14:textId="77777777" w:rsidR="00FD34D9" w:rsidRPr="00FD34D9" w:rsidRDefault="00FD34D9" w:rsidP="009D1A07">
            <w:pPr>
              <w:jc w:val="center"/>
              <w:rPr>
                <w:bCs/>
                <w:sz w:val="20"/>
                <w:szCs w:val="20"/>
              </w:rPr>
            </w:pPr>
            <w:r w:rsidRPr="00FD34D9">
              <w:rPr>
                <w:bCs/>
                <w:sz w:val="20"/>
                <w:szCs w:val="20"/>
              </w:rPr>
              <w:t>12</w:t>
            </w:r>
          </w:p>
        </w:tc>
      </w:tr>
      <w:tr w:rsidR="00FD34D9" w:rsidRPr="00FD34D9" w14:paraId="6BDBCD5A"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4812476A" w14:textId="77777777" w:rsidR="00FD34D9" w:rsidRPr="00FD34D9" w:rsidRDefault="00FD34D9" w:rsidP="009D1A07">
            <w:pPr>
              <w:jc w:val="center"/>
              <w:rPr>
                <w:b/>
                <w:bCs/>
                <w:sz w:val="20"/>
                <w:szCs w:val="20"/>
              </w:rPr>
            </w:pPr>
            <w:r w:rsidRPr="00FD34D9">
              <w:rPr>
                <w:b/>
                <w:bCs/>
                <w:sz w:val="20"/>
                <w:szCs w:val="20"/>
              </w:rPr>
              <w:t>Товары:</w:t>
            </w:r>
          </w:p>
        </w:tc>
        <w:tc>
          <w:tcPr>
            <w:tcW w:w="993" w:type="dxa"/>
            <w:tcBorders>
              <w:top w:val="single" w:sz="4" w:space="0" w:color="auto"/>
              <w:left w:val="single" w:sz="4" w:space="0" w:color="auto"/>
              <w:bottom w:val="single" w:sz="4" w:space="0" w:color="auto"/>
              <w:right w:val="single" w:sz="4" w:space="0" w:color="auto"/>
            </w:tcBorders>
          </w:tcPr>
          <w:p w14:paraId="004A9A62" w14:textId="77777777" w:rsidR="00FD34D9" w:rsidRPr="00FD34D9" w:rsidRDefault="00FD34D9" w:rsidP="009D1A07">
            <w:pPr>
              <w:jc w:val="cente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49115228" w14:textId="77777777" w:rsidR="00FD34D9" w:rsidRPr="00FD34D9" w:rsidRDefault="00FD34D9" w:rsidP="009D1A07">
            <w:pPr>
              <w:jc w:val="cente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88996FC" w14:textId="77777777" w:rsidR="00FD34D9" w:rsidRPr="00FD34D9" w:rsidRDefault="00FD34D9" w:rsidP="009D1A07">
            <w:pPr>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1720A3B" w14:textId="77777777" w:rsidR="00FD34D9" w:rsidRPr="00FD34D9" w:rsidRDefault="00FD34D9" w:rsidP="009D1A07">
            <w:pPr>
              <w:jc w:val="cente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EFF3440" w14:textId="77777777" w:rsidR="00FD34D9" w:rsidRPr="00FD34D9" w:rsidRDefault="00FD34D9" w:rsidP="009D1A07">
            <w:pPr>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F846BA4" w14:textId="77777777" w:rsidR="00FD34D9" w:rsidRPr="00FD34D9" w:rsidRDefault="00FD34D9" w:rsidP="009D1A07">
            <w:pPr>
              <w:jc w:val="cente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6225E1A" w14:textId="77777777" w:rsidR="00FD34D9" w:rsidRPr="00FD34D9" w:rsidRDefault="00FD34D9" w:rsidP="009D1A07">
            <w:pPr>
              <w:jc w:val="cente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F80D819" w14:textId="77777777" w:rsidR="00FD34D9" w:rsidRPr="00FD34D9" w:rsidRDefault="00FD34D9" w:rsidP="009D1A07">
            <w:pPr>
              <w:jc w:val="cente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CEF09F4" w14:textId="77777777" w:rsidR="00FD34D9" w:rsidRPr="00FD34D9" w:rsidRDefault="00FD34D9" w:rsidP="009D1A07">
            <w:pPr>
              <w:jc w:val="cente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95DAB70" w14:textId="77777777" w:rsidR="00FD34D9" w:rsidRPr="00FD34D9" w:rsidRDefault="00FD34D9" w:rsidP="009D1A07">
            <w:pPr>
              <w:jc w:val="cente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69869A56" w14:textId="77777777" w:rsidR="00FD34D9" w:rsidRPr="00FD34D9" w:rsidRDefault="00FD34D9" w:rsidP="009D1A07">
            <w:pPr>
              <w:jc w:val="center"/>
              <w:rPr>
                <w:b/>
                <w:bCs/>
                <w:sz w:val="20"/>
                <w:szCs w:val="20"/>
              </w:rPr>
            </w:pPr>
          </w:p>
        </w:tc>
      </w:tr>
      <w:tr w:rsidR="00FD34D9" w:rsidRPr="00FD34D9" w14:paraId="3B0FAC13"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6A61D60D" w14:textId="77777777" w:rsidR="00FD34D9" w:rsidRPr="00FD34D9" w:rsidRDefault="00FD34D9" w:rsidP="009D1A07">
            <w:pPr>
              <w:rPr>
                <w:b/>
                <w:bCs/>
                <w:sz w:val="20"/>
                <w:szCs w:val="20"/>
              </w:rPr>
            </w:pPr>
            <w:r w:rsidRPr="00FD34D9">
              <w:rPr>
                <w:b/>
                <w:bCs/>
                <w:sz w:val="20"/>
                <w:szCs w:val="20"/>
              </w:rPr>
              <w:t>1Т</w:t>
            </w:r>
          </w:p>
        </w:tc>
        <w:tc>
          <w:tcPr>
            <w:tcW w:w="993" w:type="dxa"/>
            <w:tcBorders>
              <w:top w:val="single" w:sz="4" w:space="0" w:color="auto"/>
              <w:left w:val="single" w:sz="4" w:space="0" w:color="auto"/>
              <w:bottom w:val="single" w:sz="4" w:space="0" w:color="auto"/>
              <w:right w:val="single" w:sz="4" w:space="0" w:color="auto"/>
            </w:tcBorders>
          </w:tcPr>
          <w:p w14:paraId="465DA157"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0360AC"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9A066B3"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90AE0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E721E70"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B066FD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0FEBF43"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7FC53EA"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62C2B79"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78C975A"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37971BBB" w14:textId="77777777" w:rsidR="00FD34D9" w:rsidRPr="00FD34D9" w:rsidRDefault="00FD34D9" w:rsidP="009D1A07">
            <w:pPr>
              <w:rPr>
                <w:b/>
                <w:bCs/>
                <w:sz w:val="20"/>
                <w:szCs w:val="20"/>
              </w:rPr>
            </w:pPr>
          </w:p>
        </w:tc>
      </w:tr>
      <w:tr w:rsidR="00FD34D9" w:rsidRPr="00FD34D9" w14:paraId="73806F23"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63493841" w14:textId="77777777" w:rsidR="00FD34D9" w:rsidRPr="00FD34D9" w:rsidRDefault="00FD34D9" w:rsidP="009D1A07">
            <w:pPr>
              <w:jc w:val="center"/>
              <w:rPr>
                <w:bCs/>
                <w:sz w:val="20"/>
                <w:szCs w:val="20"/>
              </w:rPr>
            </w:pPr>
            <w:r w:rsidRPr="00FD34D9">
              <w:rPr>
                <w:bCs/>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14:paraId="0B001046" w14:textId="77777777" w:rsidR="00FD34D9" w:rsidRPr="00FD34D9" w:rsidRDefault="00FD34D9" w:rsidP="009D1A07">
            <w:pPr>
              <w:jc w:val="center"/>
              <w:rPr>
                <w:bCs/>
                <w:sz w:val="20"/>
                <w:szCs w:val="20"/>
              </w:rPr>
            </w:pPr>
            <w:r w:rsidRPr="00FD34D9">
              <w:rPr>
                <w:bCs/>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1C7D0E2C" w14:textId="77777777" w:rsidR="00FD34D9" w:rsidRPr="00FD34D9" w:rsidRDefault="00FD34D9" w:rsidP="009D1A07">
            <w:pPr>
              <w:jc w:val="center"/>
              <w:rPr>
                <w:bCs/>
                <w:sz w:val="20"/>
                <w:szCs w:val="20"/>
              </w:rPr>
            </w:pPr>
            <w:r w:rsidRPr="00FD34D9">
              <w:rPr>
                <w:bCs/>
                <w:sz w:val="20"/>
                <w:szCs w:val="20"/>
              </w:rPr>
              <w:t>3</w:t>
            </w:r>
          </w:p>
        </w:tc>
        <w:tc>
          <w:tcPr>
            <w:tcW w:w="1276" w:type="dxa"/>
            <w:tcBorders>
              <w:top w:val="single" w:sz="4" w:space="0" w:color="auto"/>
              <w:left w:val="single" w:sz="4" w:space="0" w:color="auto"/>
              <w:bottom w:val="single" w:sz="4" w:space="0" w:color="auto"/>
              <w:right w:val="single" w:sz="4" w:space="0" w:color="auto"/>
            </w:tcBorders>
            <w:vAlign w:val="center"/>
          </w:tcPr>
          <w:p w14:paraId="04955F11" w14:textId="77777777" w:rsidR="00FD34D9" w:rsidRPr="00FD34D9" w:rsidRDefault="00FD34D9" w:rsidP="009D1A07">
            <w:pPr>
              <w:jc w:val="center"/>
              <w:rPr>
                <w:bCs/>
                <w:sz w:val="20"/>
                <w:szCs w:val="20"/>
              </w:rPr>
            </w:pPr>
            <w:r w:rsidRPr="00FD34D9">
              <w:rPr>
                <w:bCs/>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716CC1AD" w14:textId="77777777" w:rsidR="00FD34D9" w:rsidRPr="00FD34D9" w:rsidRDefault="00FD34D9" w:rsidP="009D1A07">
            <w:pPr>
              <w:jc w:val="center"/>
              <w:rPr>
                <w:bCs/>
                <w:sz w:val="20"/>
                <w:szCs w:val="20"/>
              </w:rPr>
            </w:pPr>
            <w:r w:rsidRPr="00FD34D9">
              <w:rPr>
                <w:bCs/>
                <w:sz w:val="20"/>
                <w:szCs w:val="20"/>
              </w:rPr>
              <w:t>5</w:t>
            </w:r>
          </w:p>
        </w:tc>
        <w:tc>
          <w:tcPr>
            <w:tcW w:w="1276" w:type="dxa"/>
            <w:tcBorders>
              <w:top w:val="single" w:sz="4" w:space="0" w:color="auto"/>
              <w:left w:val="single" w:sz="4" w:space="0" w:color="auto"/>
              <w:bottom w:val="single" w:sz="4" w:space="0" w:color="auto"/>
              <w:right w:val="single" w:sz="4" w:space="0" w:color="auto"/>
            </w:tcBorders>
            <w:vAlign w:val="center"/>
          </w:tcPr>
          <w:p w14:paraId="744EF405" w14:textId="77777777" w:rsidR="00FD34D9" w:rsidRPr="00FD34D9" w:rsidRDefault="00FD34D9" w:rsidP="009D1A07">
            <w:pPr>
              <w:jc w:val="center"/>
              <w:rPr>
                <w:bCs/>
                <w:sz w:val="20"/>
                <w:szCs w:val="20"/>
              </w:rPr>
            </w:pPr>
            <w:r w:rsidRPr="00FD34D9">
              <w:rPr>
                <w:bCs/>
                <w:sz w:val="20"/>
                <w:szCs w:val="20"/>
              </w:rPr>
              <w:t>6</w:t>
            </w:r>
          </w:p>
        </w:tc>
        <w:tc>
          <w:tcPr>
            <w:tcW w:w="1134" w:type="dxa"/>
            <w:tcBorders>
              <w:top w:val="single" w:sz="4" w:space="0" w:color="auto"/>
              <w:left w:val="single" w:sz="4" w:space="0" w:color="auto"/>
              <w:bottom w:val="single" w:sz="4" w:space="0" w:color="auto"/>
              <w:right w:val="single" w:sz="4" w:space="0" w:color="auto"/>
            </w:tcBorders>
            <w:vAlign w:val="center"/>
          </w:tcPr>
          <w:p w14:paraId="13F44C7F" w14:textId="77777777" w:rsidR="00FD34D9" w:rsidRPr="00FD34D9" w:rsidRDefault="00FD34D9" w:rsidP="009D1A07">
            <w:pPr>
              <w:jc w:val="center"/>
              <w:rPr>
                <w:bCs/>
                <w:sz w:val="20"/>
                <w:szCs w:val="20"/>
              </w:rPr>
            </w:pPr>
            <w:r w:rsidRPr="00FD34D9">
              <w:rPr>
                <w:bCs/>
                <w:sz w:val="20"/>
                <w:szCs w:val="20"/>
              </w:rPr>
              <w:t>7</w:t>
            </w:r>
          </w:p>
        </w:tc>
        <w:tc>
          <w:tcPr>
            <w:tcW w:w="1276" w:type="dxa"/>
            <w:tcBorders>
              <w:top w:val="single" w:sz="4" w:space="0" w:color="auto"/>
              <w:left w:val="single" w:sz="4" w:space="0" w:color="auto"/>
              <w:bottom w:val="single" w:sz="4" w:space="0" w:color="auto"/>
              <w:right w:val="single" w:sz="4" w:space="0" w:color="auto"/>
            </w:tcBorders>
            <w:vAlign w:val="center"/>
          </w:tcPr>
          <w:p w14:paraId="1E274E2D" w14:textId="77777777" w:rsidR="00FD34D9" w:rsidRPr="00FD34D9" w:rsidRDefault="00FD34D9" w:rsidP="009D1A07">
            <w:pPr>
              <w:jc w:val="center"/>
              <w:rPr>
                <w:bCs/>
                <w:sz w:val="20"/>
                <w:szCs w:val="20"/>
              </w:rPr>
            </w:pPr>
            <w:r w:rsidRPr="00FD34D9">
              <w:rPr>
                <w:bCs/>
                <w:sz w:val="20"/>
                <w:szCs w:val="20"/>
              </w:rPr>
              <w:t>8</w:t>
            </w:r>
          </w:p>
        </w:tc>
        <w:tc>
          <w:tcPr>
            <w:tcW w:w="1417" w:type="dxa"/>
            <w:tcBorders>
              <w:top w:val="single" w:sz="4" w:space="0" w:color="auto"/>
              <w:left w:val="single" w:sz="4" w:space="0" w:color="auto"/>
              <w:bottom w:val="single" w:sz="4" w:space="0" w:color="auto"/>
              <w:right w:val="single" w:sz="4" w:space="0" w:color="auto"/>
            </w:tcBorders>
            <w:vAlign w:val="center"/>
          </w:tcPr>
          <w:p w14:paraId="64EEC400" w14:textId="77777777" w:rsidR="00FD34D9" w:rsidRPr="00FD34D9" w:rsidRDefault="00FD34D9" w:rsidP="009D1A07">
            <w:pPr>
              <w:jc w:val="center"/>
              <w:rPr>
                <w:bCs/>
                <w:sz w:val="20"/>
                <w:szCs w:val="20"/>
              </w:rPr>
            </w:pPr>
            <w:r w:rsidRPr="00FD34D9">
              <w:rPr>
                <w:bCs/>
                <w:sz w:val="20"/>
                <w:szCs w:val="20"/>
              </w:rPr>
              <w:t>9</w:t>
            </w:r>
          </w:p>
        </w:tc>
        <w:tc>
          <w:tcPr>
            <w:tcW w:w="1276" w:type="dxa"/>
            <w:tcBorders>
              <w:top w:val="single" w:sz="4" w:space="0" w:color="auto"/>
              <w:left w:val="single" w:sz="4" w:space="0" w:color="auto"/>
              <w:bottom w:val="single" w:sz="4" w:space="0" w:color="auto"/>
              <w:right w:val="single" w:sz="4" w:space="0" w:color="auto"/>
            </w:tcBorders>
            <w:vAlign w:val="center"/>
          </w:tcPr>
          <w:p w14:paraId="36E221EC" w14:textId="77777777" w:rsidR="00FD34D9" w:rsidRPr="00FD34D9" w:rsidRDefault="00FD34D9" w:rsidP="009D1A07">
            <w:pPr>
              <w:jc w:val="center"/>
              <w:rPr>
                <w:bCs/>
                <w:sz w:val="20"/>
                <w:szCs w:val="20"/>
              </w:rPr>
            </w:pPr>
            <w:r w:rsidRPr="00FD34D9">
              <w:rPr>
                <w:bCs/>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tcPr>
          <w:p w14:paraId="1C3C201F" w14:textId="77777777" w:rsidR="00FD34D9" w:rsidRPr="00FD34D9" w:rsidRDefault="00FD34D9" w:rsidP="009D1A07">
            <w:pPr>
              <w:jc w:val="center"/>
              <w:rPr>
                <w:bCs/>
                <w:sz w:val="20"/>
                <w:szCs w:val="20"/>
              </w:rPr>
            </w:pPr>
            <w:r w:rsidRPr="00FD34D9">
              <w:rPr>
                <w:bCs/>
                <w:sz w:val="20"/>
                <w:szCs w:val="20"/>
              </w:rPr>
              <w:t>11</w:t>
            </w:r>
          </w:p>
        </w:tc>
        <w:tc>
          <w:tcPr>
            <w:tcW w:w="1000" w:type="dxa"/>
            <w:tcBorders>
              <w:top w:val="single" w:sz="4" w:space="0" w:color="auto"/>
              <w:left w:val="single" w:sz="4" w:space="0" w:color="auto"/>
              <w:bottom w:val="single" w:sz="4" w:space="0" w:color="auto"/>
              <w:right w:val="single" w:sz="4" w:space="0" w:color="auto"/>
            </w:tcBorders>
            <w:vAlign w:val="center"/>
          </w:tcPr>
          <w:p w14:paraId="49A90061" w14:textId="77777777" w:rsidR="00FD34D9" w:rsidRPr="00FD34D9" w:rsidRDefault="00FD34D9" w:rsidP="009D1A07">
            <w:pPr>
              <w:jc w:val="center"/>
              <w:rPr>
                <w:bCs/>
                <w:sz w:val="20"/>
                <w:szCs w:val="20"/>
              </w:rPr>
            </w:pPr>
            <w:r w:rsidRPr="00FD34D9">
              <w:rPr>
                <w:bCs/>
                <w:sz w:val="20"/>
                <w:szCs w:val="20"/>
              </w:rPr>
              <w:t>12</w:t>
            </w:r>
          </w:p>
        </w:tc>
      </w:tr>
      <w:tr w:rsidR="00FD34D9" w:rsidRPr="00FD34D9" w14:paraId="6FE34C30"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2134931E" w14:textId="77777777" w:rsidR="00FD34D9" w:rsidRPr="00FD34D9" w:rsidRDefault="00FD34D9" w:rsidP="009D1A07">
            <w:pPr>
              <w:rPr>
                <w:b/>
                <w:bCs/>
                <w:sz w:val="20"/>
                <w:szCs w:val="20"/>
              </w:rPr>
            </w:pPr>
            <w:r w:rsidRPr="00FD34D9">
              <w:rPr>
                <w:b/>
                <w:bCs/>
                <w:sz w:val="20"/>
                <w:szCs w:val="20"/>
              </w:rPr>
              <w:t>2Т</w:t>
            </w:r>
          </w:p>
        </w:tc>
        <w:tc>
          <w:tcPr>
            <w:tcW w:w="993" w:type="dxa"/>
            <w:tcBorders>
              <w:top w:val="single" w:sz="4" w:space="0" w:color="auto"/>
              <w:left w:val="single" w:sz="4" w:space="0" w:color="auto"/>
              <w:bottom w:val="single" w:sz="4" w:space="0" w:color="auto"/>
              <w:right w:val="single" w:sz="4" w:space="0" w:color="auto"/>
            </w:tcBorders>
          </w:tcPr>
          <w:p w14:paraId="78FCB40C"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941B83"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9F01A79"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B348268"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87B795D"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3EBDDB8"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AA5BC46"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334C0D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9D7CCC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6D8D19A"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06EDE7D3" w14:textId="77777777" w:rsidR="00FD34D9" w:rsidRPr="00FD34D9" w:rsidRDefault="00FD34D9" w:rsidP="009D1A07">
            <w:pPr>
              <w:rPr>
                <w:b/>
                <w:bCs/>
                <w:sz w:val="20"/>
                <w:szCs w:val="20"/>
              </w:rPr>
            </w:pPr>
          </w:p>
        </w:tc>
      </w:tr>
      <w:tr w:rsidR="00FD34D9" w:rsidRPr="00FD34D9" w14:paraId="1AD4F7DD"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DEEB2AA" w14:textId="77777777" w:rsidR="00FD34D9" w:rsidRPr="00FD34D9" w:rsidRDefault="00FD34D9" w:rsidP="009D1A07">
            <w:pPr>
              <w:rPr>
                <w:b/>
                <w:bCs/>
                <w:sz w:val="20"/>
                <w:szCs w:val="20"/>
              </w:rPr>
            </w:pPr>
            <w:r w:rsidRPr="00FD34D9">
              <w:rPr>
                <w:b/>
                <w:bCs/>
                <w:sz w:val="20"/>
                <w:szCs w:val="20"/>
              </w:rPr>
              <w:t>3Т</w:t>
            </w:r>
          </w:p>
        </w:tc>
        <w:tc>
          <w:tcPr>
            <w:tcW w:w="993" w:type="dxa"/>
            <w:tcBorders>
              <w:top w:val="single" w:sz="4" w:space="0" w:color="auto"/>
              <w:left w:val="single" w:sz="4" w:space="0" w:color="auto"/>
              <w:bottom w:val="single" w:sz="4" w:space="0" w:color="auto"/>
              <w:right w:val="single" w:sz="4" w:space="0" w:color="auto"/>
            </w:tcBorders>
          </w:tcPr>
          <w:p w14:paraId="49490CE2"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2800DF3"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5A3E091"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AEB0AD9"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60BD715"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473FE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B6C7EAE"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C449E4B"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F798F3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5782772"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0D8DFAA3" w14:textId="77777777" w:rsidR="00FD34D9" w:rsidRPr="00FD34D9" w:rsidRDefault="00FD34D9" w:rsidP="009D1A07">
            <w:pPr>
              <w:rPr>
                <w:b/>
                <w:bCs/>
                <w:sz w:val="20"/>
                <w:szCs w:val="20"/>
              </w:rPr>
            </w:pPr>
          </w:p>
        </w:tc>
      </w:tr>
      <w:tr w:rsidR="00FD34D9" w:rsidRPr="00FD34D9" w14:paraId="573B3D20"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735990C" w14:textId="77777777" w:rsidR="00FD34D9" w:rsidRPr="00FD34D9" w:rsidRDefault="00FD34D9" w:rsidP="009D1A07">
            <w:pPr>
              <w:rPr>
                <w:b/>
                <w:bCs/>
                <w:sz w:val="20"/>
                <w:szCs w:val="20"/>
              </w:rPr>
            </w:pPr>
            <w:r w:rsidRPr="00FD34D9">
              <w:rPr>
                <w:b/>
                <w:bCs/>
                <w:sz w:val="20"/>
                <w:szCs w:val="20"/>
              </w:rPr>
              <w:t>Итого по товарам:</w:t>
            </w:r>
          </w:p>
        </w:tc>
        <w:tc>
          <w:tcPr>
            <w:tcW w:w="993" w:type="dxa"/>
            <w:tcBorders>
              <w:top w:val="single" w:sz="4" w:space="0" w:color="auto"/>
              <w:left w:val="single" w:sz="4" w:space="0" w:color="auto"/>
              <w:bottom w:val="single" w:sz="4" w:space="0" w:color="auto"/>
              <w:right w:val="single" w:sz="4" w:space="0" w:color="auto"/>
            </w:tcBorders>
          </w:tcPr>
          <w:p w14:paraId="5E3D514D"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164DF3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5D37467"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C257B58"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4F9B656"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AD4D324"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1B4D402"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13638F4"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833B59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2CA5099"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3682E941" w14:textId="77777777" w:rsidR="00FD34D9" w:rsidRPr="00FD34D9" w:rsidRDefault="00FD34D9" w:rsidP="009D1A07">
            <w:pPr>
              <w:rPr>
                <w:b/>
                <w:bCs/>
                <w:sz w:val="20"/>
                <w:szCs w:val="20"/>
              </w:rPr>
            </w:pPr>
          </w:p>
        </w:tc>
      </w:tr>
      <w:tr w:rsidR="00FD34D9" w:rsidRPr="00FD34D9" w14:paraId="0C4DF2DC"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16A4DEA7" w14:textId="77777777" w:rsidR="00FD34D9" w:rsidRPr="00FD34D9" w:rsidRDefault="00FD34D9" w:rsidP="009D1A07">
            <w:pPr>
              <w:rPr>
                <w:b/>
                <w:bCs/>
                <w:sz w:val="20"/>
                <w:szCs w:val="20"/>
              </w:rPr>
            </w:pPr>
            <w:r w:rsidRPr="00FD34D9">
              <w:rPr>
                <w:b/>
                <w:bCs/>
                <w:sz w:val="20"/>
                <w:szCs w:val="20"/>
              </w:rPr>
              <w:t>Работы:</w:t>
            </w:r>
          </w:p>
        </w:tc>
        <w:tc>
          <w:tcPr>
            <w:tcW w:w="993" w:type="dxa"/>
            <w:tcBorders>
              <w:top w:val="single" w:sz="4" w:space="0" w:color="auto"/>
              <w:left w:val="single" w:sz="4" w:space="0" w:color="auto"/>
              <w:bottom w:val="single" w:sz="4" w:space="0" w:color="auto"/>
              <w:right w:val="single" w:sz="4" w:space="0" w:color="auto"/>
            </w:tcBorders>
          </w:tcPr>
          <w:p w14:paraId="4DFE60F8"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32DADBB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12AE7BA"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608768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DB8F0F6"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B01033B"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0E5BDA2"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8A8C976"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E45BD5B"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47E5840"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0E0C6366" w14:textId="77777777" w:rsidR="00FD34D9" w:rsidRPr="00FD34D9" w:rsidRDefault="00FD34D9" w:rsidP="009D1A07">
            <w:pPr>
              <w:rPr>
                <w:b/>
                <w:bCs/>
                <w:sz w:val="20"/>
                <w:szCs w:val="20"/>
              </w:rPr>
            </w:pPr>
          </w:p>
        </w:tc>
      </w:tr>
      <w:tr w:rsidR="00FD34D9" w:rsidRPr="00FD34D9" w14:paraId="3E5D905E"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256A9B3E" w14:textId="77777777" w:rsidR="00FD34D9" w:rsidRPr="00FD34D9" w:rsidRDefault="00FD34D9" w:rsidP="009D1A07">
            <w:pPr>
              <w:rPr>
                <w:b/>
                <w:bCs/>
                <w:sz w:val="20"/>
                <w:szCs w:val="20"/>
              </w:rPr>
            </w:pPr>
            <w:r w:rsidRPr="00FD34D9">
              <w:rPr>
                <w:b/>
                <w:bCs/>
                <w:sz w:val="20"/>
                <w:szCs w:val="20"/>
              </w:rPr>
              <w:t>1Р</w:t>
            </w:r>
          </w:p>
        </w:tc>
        <w:tc>
          <w:tcPr>
            <w:tcW w:w="993" w:type="dxa"/>
            <w:tcBorders>
              <w:top w:val="single" w:sz="4" w:space="0" w:color="auto"/>
              <w:left w:val="single" w:sz="4" w:space="0" w:color="auto"/>
              <w:bottom w:val="single" w:sz="4" w:space="0" w:color="auto"/>
              <w:right w:val="single" w:sz="4" w:space="0" w:color="auto"/>
            </w:tcBorders>
          </w:tcPr>
          <w:p w14:paraId="05D271A5"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55E6B6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24C4669"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335EFE8"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7414EE1"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F7BDF0A"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E28502F"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B98F4D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5F5A6D0"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C0D30B5"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011283F9" w14:textId="77777777" w:rsidR="00FD34D9" w:rsidRPr="00FD34D9" w:rsidRDefault="00FD34D9" w:rsidP="009D1A07">
            <w:pPr>
              <w:rPr>
                <w:b/>
                <w:bCs/>
                <w:sz w:val="20"/>
                <w:szCs w:val="20"/>
              </w:rPr>
            </w:pPr>
          </w:p>
        </w:tc>
      </w:tr>
      <w:tr w:rsidR="00FD34D9" w:rsidRPr="00FD34D9" w14:paraId="11B06A77"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267846BC" w14:textId="77777777" w:rsidR="00FD34D9" w:rsidRPr="00FD34D9" w:rsidRDefault="00FD34D9" w:rsidP="009D1A07">
            <w:pPr>
              <w:rPr>
                <w:b/>
                <w:bCs/>
                <w:sz w:val="20"/>
                <w:szCs w:val="20"/>
              </w:rPr>
            </w:pPr>
            <w:r w:rsidRPr="00FD34D9">
              <w:rPr>
                <w:b/>
                <w:bCs/>
                <w:sz w:val="20"/>
                <w:szCs w:val="20"/>
              </w:rPr>
              <w:t>2Р</w:t>
            </w:r>
          </w:p>
        </w:tc>
        <w:tc>
          <w:tcPr>
            <w:tcW w:w="993" w:type="dxa"/>
            <w:tcBorders>
              <w:top w:val="single" w:sz="4" w:space="0" w:color="auto"/>
              <w:left w:val="single" w:sz="4" w:space="0" w:color="auto"/>
              <w:bottom w:val="single" w:sz="4" w:space="0" w:color="auto"/>
              <w:right w:val="single" w:sz="4" w:space="0" w:color="auto"/>
            </w:tcBorders>
          </w:tcPr>
          <w:p w14:paraId="6F3E5E67"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46B899E4"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2F49F10"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D86FD7B"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EB73B43"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669629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3F902D2"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2EDE756"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BD0BF2A"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2425777"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26226CB0" w14:textId="77777777" w:rsidR="00FD34D9" w:rsidRPr="00FD34D9" w:rsidRDefault="00FD34D9" w:rsidP="009D1A07">
            <w:pPr>
              <w:rPr>
                <w:b/>
                <w:bCs/>
                <w:sz w:val="20"/>
                <w:szCs w:val="20"/>
              </w:rPr>
            </w:pPr>
          </w:p>
        </w:tc>
      </w:tr>
      <w:tr w:rsidR="00FD34D9" w:rsidRPr="00FD34D9" w14:paraId="6A814FB9"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37F1187E" w14:textId="77777777" w:rsidR="00FD34D9" w:rsidRPr="00FD34D9" w:rsidRDefault="00FD34D9" w:rsidP="009D1A07">
            <w:pPr>
              <w:rPr>
                <w:b/>
                <w:bCs/>
                <w:sz w:val="20"/>
                <w:szCs w:val="20"/>
              </w:rPr>
            </w:pPr>
            <w:r w:rsidRPr="00FD34D9">
              <w:rPr>
                <w:b/>
                <w:bCs/>
                <w:sz w:val="20"/>
                <w:szCs w:val="20"/>
              </w:rPr>
              <w:t>3Р</w:t>
            </w:r>
          </w:p>
        </w:tc>
        <w:tc>
          <w:tcPr>
            <w:tcW w:w="993" w:type="dxa"/>
            <w:tcBorders>
              <w:top w:val="single" w:sz="4" w:space="0" w:color="auto"/>
              <w:left w:val="single" w:sz="4" w:space="0" w:color="auto"/>
              <w:bottom w:val="single" w:sz="4" w:space="0" w:color="auto"/>
              <w:right w:val="single" w:sz="4" w:space="0" w:color="auto"/>
            </w:tcBorders>
          </w:tcPr>
          <w:p w14:paraId="37457BA1"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FA4B1D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C487E71"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427AB5D"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0E5E16E"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E062036"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C0E9D26"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7AF730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0DBA9A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6095A84"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3FE25FC8" w14:textId="77777777" w:rsidR="00FD34D9" w:rsidRPr="00FD34D9" w:rsidRDefault="00FD34D9" w:rsidP="009D1A07">
            <w:pPr>
              <w:rPr>
                <w:b/>
                <w:bCs/>
                <w:sz w:val="20"/>
                <w:szCs w:val="20"/>
              </w:rPr>
            </w:pPr>
          </w:p>
        </w:tc>
      </w:tr>
      <w:tr w:rsidR="00FD34D9" w:rsidRPr="00FD34D9" w14:paraId="4326B14F"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DDC64C3" w14:textId="77777777" w:rsidR="00FD34D9" w:rsidRPr="00FD34D9" w:rsidRDefault="00FD34D9" w:rsidP="009D1A07">
            <w:pPr>
              <w:rPr>
                <w:b/>
                <w:bCs/>
                <w:sz w:val="20"/>
                <w:szCs w:val="20"/>
              </w:rPr>
            </w:pPr>
            <w:r w:rsidRPr="00FD34D9">
              <w:rPr>
                <w:b/>
                <w:bCs/>
                <w:sz w:val="20"/>
                <w:szCs w:val="20"/>
              </w:rPr>
              <w:t>Итого по работам:</w:t>
            </w:r>
          </w:p>
        </w:tc>
        <w:tc>
          <w:tcPr>
            <w:tcW w:w="993" w:type="dxa"/>
            <w:tcBorders>
              <w:top w:val="single" w:sz="4" w:space="0" w:color="auto"/>
              <w:left w:val="single" w:sz="4" w:space="0" w:color="auto"/>
              <w:bottom w:val="single" w:sz="4" w:space="0" w:color="auto"/>
              <w:right w:val="single" w:sz="4" w:space="0" w:color="auto"/>
            </w:tcBorders>
          </w:tcPr>
          <w:p w14:paraId="0B129703"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337FF7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6506CF7"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6713FC9"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1A8C5D4"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2BA3E9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E00FCC1"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6ED4B49"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86E11D4"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1AEB17B"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35DB8FC1" w14:textId="77777777" w:rsidR="00FD34D9" w:rsidRPr="00FD34D9" w:rsidRDefault="00FD34D9" w:rsidP="009D1A07">
            <w:pPr>
              <w:rPr>
                <w:b/>
                <w:bCs/>
                <w:sz w:val="20"/>
                <w:szCs w:val="20"/>
              </w:rPr>
            </w:pPr>
          </w:p>
        </w:tc>
      </w:tr>
      <w:tr w:rsidR="00FD34D9" w:rsidRPr="00FD34D9" w14:paraId="2F3C603C"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3E6D0781" w14:textId="77777777" w:rsidR="00FD34D9" w:rsidRPr="00FD34D9" w:rsidRDefault="00FD34D9" w:rsidP="009D1A07">
            <w:pPr>
              <w:rPr>
                <w:b/>
                <w:bCs/>
                <w:sz w:val="20"/>
                <w:szCs w:val="20"/>
              </w:rPr>
            </w:pPr>
            <w:r w:rsidRPr="00FD34D9">
              <w:rPr>
                <w:b/>
                <w:bCs/>
                <w:sz w:val="20"/>
                <w:szCs w:val="20"/>
              </w:rPr>
              <w:t>Услуги:</w:t>
            </w:r>
          </w:p>
        </w:tc>
        <w:tc>
          <w:tcPr>
            <w:tcW w:w="993" w:type="dxa"/>
            <w:tcBorders>
              <w:top w:val="single" w:sz="4" w:space="0" w:color="auto"/>
              <w:left w:val="single" w:sz="4" w:space="0" w:color="auto"/>
              <w:bottom w:val="single" w:sz="4" w:space="0" w:color="auto"/>
              <w:right w:val="single" w:sz="4" w:space="0" w:color="auto"/>
            </w:tcBorders>
          </w:tcPr>
          <w:p w14:paraId="77C5B79A"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72183A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BC5AA69"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927764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9F07BFA"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9D0C98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9D16571"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12D688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60F0F8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AD29E42"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4D0E0E03" w14:textId="77777777" w:rsidR="00FD34D9" w:rsidRPr="00FD34D9" w:rsidRDefault="00FD34D9" w:rsidP="009D1A07">
            <w:pPr>
              <w:rPr>
                <w:b/>
                <w:bCs/>
                <w:sz w:val="20"/>
                <w:szCs w:val="20"/>
              </w:rPr>
            </w:pPr>
          </w:p>
        </w:tc>
      </w:tr>
      <w:tr w:rsidR="00FD34D9" w:rsidRPr="00FD34D9" w14:paraId="6F0A6DEA"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3A449ACA" w14:textId="77777777" w:rsidR="00FD34D9" w:rsidRPr="00FD34D9" w:rsidRDefault="00FD34D9" w:rsidP="009D1A07">
            <w:pPr>
              <w:rPr>
                <w:b/>
                <w:bCs/>
                <w:sz w:val="20"/>
                <w:szCs w:val="20"/>
              </w:rPr>
            </w:pPr>
            <w:r w:rsidRPr="00FD34D9">
              <w:rPr>
                <w:b/>
                <w:bCs/>
                <w:sz w:val="20"/>
                <w:szCs w:val="20"/>
              </w:rPr>
              <w:t>1У</w:t>
            </w:r>
          </w:p>
        </w:tc>
        <w:tc>
          <w:tcPr>
            <w:tcW w:w="993" w:type="dxa"/>
            <w:tcBorders>
              <w:top w:val="single" w:sz="4" w:space="0" w:color="auto"/>
              <w:left w:val="single" w:sz="4" w:space="0" w:color="auto"/>
              <w:bottom w:val="single" w:sz="4" w:space="0" w:color="auto"/>
              <w:right w:val="single" w:sz="4" w:space="0" w:color="auto"/>
            </w:tcBorders>
          </w:tcPr>
          <w:p w14:paraId="74F30BAD"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B13D2F3"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2908BB8"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E4CEAB5"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7D50BEE"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3376BC5"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02E5B40"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D6F9BA9"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DB3946F"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D5251D9"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7A1ABE7B" w14:textId="77777777" w:rsidR="00FD34D9" w:rsidRPr="00FD34D9" w:rsidRDefault="00FD34D9" w:rsidP="009D1A07">
            <w:pPr>
              <w:rPr>
                <w:b/>
                <w:bCs/>
                <w:sz w:val="20"/>
                <w:szCs w:val="20"/>
              </w:rPr>
            </w:pPr>
          </w:p>
        </w:tc>
      </w:tr>
      <w:tr w:rsidR="00FD34D9" w:rsidRPr="00FD34D9" w14:paraId="0A8CAD32"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7E27A64F" w14:textId="77777777" w:rsidR="00FD34D9" w:rsidRPr="00FD34D9" w:rsidRDefault="00FD34D9" w:rsidP="009D1A07">
            <w:pPr>
              <w:rPr>
                <w:b/>
                <w:bCs/>
                <w:sz w:val="20"/>
                <w:szCs w:val="20"/>
              </w:rPr>
            </w:pPr>
            <w:r w:rsidRPr="00FD34D9">
              <w:rPr>
                <w:b/>
                <w:bCs/>
                <w:sz w:val="20"/>
                <w:szCs w:val="20"/>
              </w:rPr>
              <w:t>2У</w:t>
            </w:r>
          </w:p>
        </w:tc>
        <w:tc>
          <w:tcPr>
            <w:tcW w:w="993" w:type="dxa"/>
            <w:tcBorders>
              <w:top w:val="single" w:sz="4" w:space="0" w:color="auto"/>
              <w:left w:val="single" w:sz="4" w:space="0" w:color="auto"/>
              <w:bottom w:val="single" w:sz="4" w:space="0" w:color="auto"/>
              <w:right w:val="single" w:sz="4" w:space="0" w:color="auto"/>
            </w:tcBorders>
          </w:tcPr>
          <w:p w14:paraId="52243217"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1A26CE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F38BDDF"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ED8F9B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4EFC170"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CDC99C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603B0E5"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6A62020"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E2B4AC8"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DE0CEB9"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046750A0" w14:textId="77777777" w:rsidR="00FD34D9" w:rsidRPr="00FD34D9" w:rsidRDefault="00FD34D9" w:rsidP="009D1A07">
            <w:pPr>
              <w:rPr>
                <w:b/>
                <w:bCs/>
                <w:sz w:val="20"/>
                <w:szCs w:val="20"/>
              </w:rPr>
            </w:pPr>
          </w:p>
        </w:tc>
      </w:tr>
      <w:tr w:rsidR="00FD34D9" w:rsidRPr="00FD34D9" w14:paraId="27C615CA"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51DD0AF0" w14:textId="77777777" w:rsidR="00FD34D9" w:rsidRPr="00FD34D9" w:rsidRDefault="00FD34D9" w:rsidP="009D1A07">
            <w:pPr>
              <w:rPr>
                <w:b/>
                <w:bCs/>
                <w:sz w:val="20"/>
                <w:szCs w:val="20"/>
              </w:rPr>
            </w:pPr>
            <w:r w:rsidRPr="00FD34D9">
              <w:rPr>
                <w:b/>
                <w:bCs/>
                <w:sz w:val="20"/>
                <w:szCs w:val="20"/>
              </w:rPr>
              <w:t>3У</w:t>
            </w:r>
          </w:p>
        </w:tc>
        <w:tc>
          <w:tcPr>
            <w:tcW w:w="993" w:type="dxa"/>
            <w:tcBorders>
              <w:top w:val="single" w:sz="4" w:space="0" w:color="auto"/>
              <w:left w:val="single" w:sz="4" w:space="0" w:color="auto"/>
              <w:bottom w:val="single" w:sz="4" w:space="0" w:color="auto"/>
              <w:right w:val="single" w:sz="4" w:space="0" w:color="auto"/>
            </w:tcBorders>
          </w:tcPr>
          <w:p w14:paraId="27F986BC"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AB2A334"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22BD19E"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615581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BE04A75"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69552E1"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9995CA1"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B834CA0"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71F828C"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EE00854"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23AC65B2" w14:textId="77777777" w:rsidR="00FD34D9" w:rsidRPr="00FD34D9" w:rsidRDefault="00FD34D9" w:rsidP="009D1A07">
            <w:pPr>
              <w:rPr>
                <w:b/>
                <w:bCs/>
                <w:sz w:val="20"/>
                <w:szCs w:val="20"/>
              </w:rPr>
            </w:pPr>
          </w:p>
        </w:tc>
      </w:tr>
      <w:tr w:rsidR="00FD34D9" w:rsidRPr="00FD34D9" w14:paraId="7749FD8B" w14:textId="77777777" w:rsidTr="009D1A07">
        <w:tblPrEx>
          <w:shd w:val="clear" w:color="auto" w:fill="auto"/>
        </w:tblPrEx>
        <w:trPr>
          <w:trHeight w:val="447"/>
        </w:trPr>
        <w:tc>
          <w:tcPr>
            <w:tcW w:w="1134" w:type="dxa"/>
            <w:tcBorders>
              <w:top w:val="single" w:sz="4" w:space="0" w:color="auto"/>
              <w:left w:val="single" w:sz="4" w:space="0" w:color="auto"/>
              <w:bottom w:val="single" w:sz="4" w:space="0" w:color="auto"/>
              <w:right w:val="single" w:sz="4" w:space="0" w:color="auto"/>
            </w:tcBorders>
            <w:vAlign w:val="center"/>
          </w:tcPr>
          <w:p w14:paraId="753E9BBB" w14:textId="77777777" w:rsidR="00FD34D9" w:rsidRPr="00FD34D9" w:rsidRDefault="00FD34D9" w:rsidP="009D1A07">
            <w:pPr>
              <w:rPr>
                <w:b/>
                <w:bCs/>
                <w:sz w:val="20"/>
                <w:szCs w:val="20"/>
              </w:rPr>
            </w:pPr>
            <w:r w:rsidRPr="00FD34D9">
              <w:rPr>
                <w:b/>
                <w:bCs/>
                <w:sz w:val="20"/>
                <w:szCs w:val="20"/>
              </w:rPr>
              <w:t>Итого по услугам:</w:t>
            </w:r>
          </w:p>
        </w:tc>
        <w:tc>
          <w:tcPr>
            <w:tcW w:w="993" w:type="dxa"/>
            <w:tcBorders>
              <w:top w:val="single" w:sz="4" w:space="0" w:color="auto"/>
              <w:left w:val="single" w:sz="4" w:space="0" w:color="auto"/>
              <w:bottom w:val="single" w:sz="4" w:space="0" w:color="auto"/>
              <w:right w:val="single" w:sz="4" w:space="0" w:color="auto"/>
            </w:tcBorders>
          </w:tcPr>
          <w:p w14:paraId="7DE93B5B"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7971DF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B64D1E9"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5D5C15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4681860"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87C03ED"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8AF67E7"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C31C35D"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C209456"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8E78101"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644CF46E" w14:textId="77777777" w:rsidR="00FD34D9" w:rsidRPr="00FD34D9" w:rsidRDefault="00FD34D9" w:rsidP="009D1A07">
            <w:pPr>
              <w:rPr>
                <w:b/>
                <w:bCs/>
                <w:sz w:val="20"/>
                <w:szCs w:val="20"/>
              </w:rPr>
            </w:pPr>
          </w:p>
        </w:tc>
      </w:tr>
      <w:tr w:rsidR="00FD34D9" w:rsidRPr="00FD34D9" w14:paraId="694E358E" w14:textId="77777777" w:rsidTr="009D1A07">
        <w:tblPrEx>
          <w:shd w:val="clear" w:color="auto" w:fill="auto"/>
        </w:tblPrEx>
        <w:trPr>
          <w:trHeight w:val="370"/>
        </w:trPr>
        <w:tc>
          <w:tcPr>
            <w:tcW w:w="1134" w:type="dxa"/>
            <w:tcBorders>
              <w:top w:val="single" w:sz="4" w:space="0" w:color="auto"/>
              <w:left w:val="single" w:sz="4" w:space="0" w:color="auto"/>
              <w:bottom w:val="single" w:sz="4" w:space="0" w:color="auto"/>
              <w:right w:val="single" w:sz="4" w:space="0" w:color="auto"/>
            </w:tcBorders>
            <w:vAlign w:val="center"/>
          </w:tcPr>
          <w:p w14:paraId="6C90B8AD" w14:textId="77777777" w:rsidR="00FD34D9" w:rsidRPr="00FD34D9" w:rsidRDefault="00FD34D9" w:rsidP="009D1A07">
            <w:pPr>
              <w:rPr>
                <w:b/>
                <w:bCs/>
                <w:sz w:val="20"/>
                <w:szCs w:val="20"/>
              </w:rPr>
            </w:pPr>
            <w:r w:rsidRPr="00FD34D9">
              <w:rPr>
                <w:b/>
                <w:bCs/>
                <w:sz w:val="20"/>
                <w:szCs w:val="20"/>
              </w:rPr>
              <w:t>Всего:</w:t>
            </w:r>
          </w:p>
        </w:tc>
        <w:tc>
          <w:tcPr>
            <w:tcW w:w="993" w:type="dxa"/>
            <w:tcBorders>
              <w:top w:val="single" w:sz="4" w:space="0" w:color="auto"/>
              <w:left w:val="single" w:sz="4" w:space="0" w:color="auto"/>
              <w:bottom w:val="single" w:sz="4" w:space="0" w:color="auto"/>
              <w:right w:val="single" w:sz="4" w:space="0" w:color="auto"/>
            </w:tcBorders>
          </w:tcPr>
          <w:p w14:paraId="0709B65E" w14:textId="77777777" w:rsidR="00FD34D9" w:rsidRPr="00FD34D9" w:rsidRDefault="00FD34D9" w:rsidP="009D1A07">
            <w:pPr>
              <w:rPr>
                <w:b/>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AA5EED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AC7AA61"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8E03F02"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DDDD545" w14:textId="77777777" w:rsidR="00FD34D9" w:rsidRPr="00FD34D9" w:rsidRDefault="00FD34D9" w:rsidP="009D1A07">
            <w:pP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24B6B9E"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26C650B" w14:textId="77777777" w:rsidR="00FD34D9" w:rsidRPr="00FD34D9" w:rsidRDefault="00FD34D9" w:rsidP="009D1A07">
            <w:pPr>
              <w:rPr>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36D05E7"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8883D85" w14:textId="77777777" w:rsidR="00FD34D9" w:rsidRPr="00FD34D9" w:rsidRDefault="00FD34D9" w:rsidP="009D1A07">
            <w:pPr>
              <w:rPr>
                <w:b/>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DACF68C" w14:textId="77777777" w:rsidR="00FD34D9" w:rsidRPr="00FD34D9" w:rsidRDefault="00FD34D9" w:rsidP="009D1A07">
            <w:pPr>
              <w:rPr>
                <w:b/>
                <w:bCs/>
                <w:sz w:val="20"/>
                <w:szCs w:val="20"/>
              </w:rPr>
            </w:pPr>
          </w:p>
        </w:tc>
        <w:tc>
          <w:tcPr>
            <w:tcW w:w="1000" w:type="dxa"/>
            <w:tcBorders>
              <w:top w:val="single" w:sz="4" w:space="0" w:color="auto"/>
              <w:left w:val="single" w:sz="4" w:space="0" w:color="auto"/>
              <w:bottom w:val="single" w:sz="4" w:space="0" w:color="auto"/>
              <w:right w:val="single" w:sz="4" w:space="0" w:color="auto"/>
            </w:tcBorders>
            <w:vAlign w:val="center"/>
          </w:tcPr>
          <w:p w14:paraId="6F7B53E4" w14:textId="77777777" w:rsidR="00FD34D9" w:rsidRPr="00FD34D9" w:rsidRDefault="00FD34D9" w:rsidP="009D1A07">
            <w:pPr>
              <w:rPr>
                <w:b/>
                <w:bCs/>
                <w:sz w:val="20"/>
                <w:szCs w:val="20"/>
              </w:rPr>
            </w:pPr>
          </w:p>
        </w:tc>
      </w:tr>
    </w:tbl>
    <w:p w14:paraId="78697FCB" w14:textId="77777777" w:rsidR="00FD34D9" w:rsidRPr="00FD34D9" w:rsidRDefault="00FD34D9" w:rsidP="00FD34D9">
      <w:pPr>
        <w:jc w:val="both"/>
        <w:rPr>
          <w:sz w:val="20"/>
          <w:szCs w:val="20"/>
        </w:rPr>
      </w:pPr>
    </w:p>
    <w:p w14:paraId="02588E94" w14:textId="77777777" w:rsidR="00FD34D9" w:rsidRPr="00FD34D9" w:rsidRDefault="00FD34D9" w:rsidP="00FD34D9">
      <w:pPr>
        <w:jc w:val="both"/>
        <w:rPr>
          <w:sz w:val="20"/>
          <w:szCs w:val="20"/>
        </w:rPr>
      </w:pPr>
    </w:p>
    <w:tbl>
      <w:tblPr>
        <w:tblW w:w="14482" w:type="dxa"/>
        <w:tblInd w:w="93" w:type="dxa"/>
        <w:shd w:val="clear" w:color="auto" w:fill="FFFFFF"/>
        <w:tblLayout w:type="fixed"/>
        <w:tblLook w:val="04A0" w:firstRow="1" w:lastRow="0" w:firstColumn="1" w:lastColumn="0" w:noHBand="0" w:noVBand="1"/>
      </w:tblPr>
      <w:tblGrid>
        <w:gridCol w:w="865"/>
        <w:gridCol w:w="424"/>
        <w:gridCol w:w="940"/>
        <w:gridCol w:w="194"/>
        <w:gridCol w:w="1134"/>
        <w:gridCol w:w="1326"/>
        <w:gridCol w:w="233"/>
        <w:gridCol w:w="711"/>
        <w:gridCol w:w="565"/>
        <w:gridCol w:w="771"/>
        <w:gridCol w:w="505"/>
        <w:gridCol w:w="820"/>
        <w:gridCol w:w="456"/>
        <w:gridCol w:w="869"/>
        <w:gridCol w:w="548"/>
        <w:gridCol w:w="427"/>
        <w:gridCol w:w="849"/>
        <w:gridCol w:w="405"/>
        <w:gridCol w:w="1154"/>
        <w:gridCol w:w="171"/>
        <w:gridCol w:w="1115"/>
      </w:tblGrid>
      <w:tr w:rsidR="00FD34D9" w:rsidRPr="00FD34D9" w14:paraId="4C64C4E8" w14:textId="77777777" w:rsidTr="009D1A07">
        <w:trPr>
          <w:trHeight w:val="375"/>
        </w:trPr>
        <w:tc>
          <w:tcPr>
            <w:tcW w:w="1289" w:type="dxa"/>
            <w:gridSpan w:val="2"/>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1A6272C0" w14:textId="77777777" w:rsidR="00FD34D9" w:rsidRPr="00FD34D9" w:rsidRDefault="00FD34D9" w:rsidP="009D1A07">
            <w:pPr>
              <w:ind w:right="113"/>
              <w:jc w:val="center"/>
              <w:rPr>
                <w:b/>
                <w:bCs/>
                <w:sz w:val="20"/>
                <w:szCs w:val="20"/>
              </w:rPr>
            </w:pPr>
            <w:r w:rsidRPr="00FD34D9">
              <w:rPr>
                <w:b/>
                <w:bCs/>
                <w:sz w:val="20"/>
                <w:szCs w:val="20"/>
              </w:rPr>
              <w:lastRenderedPageBreak/>
              <w:t>Код КАТО места поставки товаров, выполнения работ, оказания услуг</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4DD8DEF5" w14:textId="77777777" w:rsidR="00FD34D9" w:rsidRPr="00FD34D9" w:rsidRDefault="00FD34D9" w:rsidP="009D1A07">
            <w:pPr>
              <w:ind w:right="113"/>
              <w:jc w:val="center"/>
              <w:rPr>
                <w:b/>
                <w:bCs/>
                <w:sz w:val="20"/>
                <w:szCs w:val="20"/>
              </w:rPr>
            </w:pPr>
            <w:r w:rsidRPr="00FD34D9">
              <w:rPr>
                <w:b/>
                <w:bCs/>
                <w:sz w:val="20"/>
                <w:szCs w:val="20"/>
              </w:rPr>
              <w:t>Адрес поставки товаров, выполнения работ,</w:t>
            </w:r>
          </w:p>
          <w:p w14:paraId="13EE381F" w14:textId="77777777" w:rsidR="00FD34D9" w:rsidRPr="00FD34D9" w:rsidRDefault="00FD34D9" w:rsidP="009D1A07">
            <w:pPr>
              <w:ind w:right="113"/>
              <w:jc w:val="center"/>
              <w:rPr>
                <w:b/>
                <w:bCs/>
                <w:sz w:val="20"/>
                <w:szCs w:val="20"/>
              </w:rPr>
            </w:pPr>
            <w:r w:rsidRPr="00FD34D9">
              <w:rPr>
                <w:b/>
                <w:bCs/>
                <w:sz w:val="20"/>
                <w:szCs w:val="20"/>
              </w:rPr>
              <w:t>оказания услуг</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34EBABF1" w14:textId="77777777" w:rsidR="00FD34D9" w:rsidRPr="00FD34D9" w:rsidRDefault="00FD34D9" w:rsidP="009D1A07">
            <w:pPr>
              <w:ind w:right="113"/>
              <w:jc w:val="center"/>
              <w:rPr>
                <w:b/>
                <w:bCs/>
                <w:sz w:val="20"/>
                <w:szCs w:val="20"/>
              </w:rPr>
            </w:pPr>
            <w:proofErr w:type="gramStart"/>
            <w:r w:rsidRPr="00FD34D9">
              <w:rPr>
                <w:b/>
                <w:bCs/>
                <w:sz w:val="20"/>
                <w:szCs w:val="20"/>
              </w:rPr>
              <w:t>Условия  поставки</w:t>
            </w:r>
            <w:proofErr w:type="gramEnd"/>
            <w:r w:rsidRPr="00FD34D9">
              <w:rPr>
                <w:b/>
                <w:bCs/>
                <w:sz w:val="20"/>
                <w:szCs w:val="20"/>
              </w:rPr>
              <w:t xml:space="preserve"> товаров</w:t>
            </w:r>
          </w:p>
          <w:p w14:paraId="50301C9C" w14:textId="77777777" w:rsidR="00FD34D9" w:rsidRPr="00FD34D9" w:rsidRDefault="00FD34D9" w:rsidP="009D1A07">
            <w:pPr>
              <w:ind w:right="113"/>
              <w:jc w:val="center"/>
              <w:rPr>
                <w:b/>
                <w:bCs/>
                <w:sz w:val="20"/>
                <w:szCs w:val="20"/>
              </w:rPr>
            </w:pPr>
            <w:r w:rsidRPr="00FD34D9">
              <w:rPr>
                <w:b/>
                <w:bCs/>
                <w:sz w:val="20"/>
                <w:szCs w:val="20"/>
              </w:rPr>
              <w:t>по ИНКОТЕРМС 2010</w:t>
            </w:r>
          </w:p>
        </w:tc>
        <w:tc>
          <w:tcPr>
            <w:tcW w:w="4111" w:type="dxa"/>
            <w:gridSpan w:val="6"/>
            <w:tcBorders>
              <w:top w:val="single" w:sz="4" w:space="0" w:color="auto"/>
              <w:left w:val="nil"/>
              <w:bottom w:val="single" w:sz="4" w:space="0" w:color="auto"/>
              <w:right w:val="single" w:sz="4" w:space="0" w:color="000000"/>
            </w:tcBorders>
            <w:shd w:val="clear" w:color="auto" w:fill="FFFFFF"/>
            <w:hideMark/>
          </w:tcPr>
          <w:p w14:paraId="60C66144" w14:textId="77777777" w:rsidR="00FD34D9" w:rsidRPr="00FD34D9" w:rsidRDefault="00FD34D9" w:rsidP="009D1A07">
            <w:pPr>
              <w:jc w:val="center"/>
              <w:rPr>
                <w:b/>
                <w:bCs/>
                <w:sz w:val="20"/>
                <w:szCs w:val="20"/>
              </w:rPr>
            </w:pPr>
            <w:r w:rsidRPr="00FD34D9">
              <w:rPr>
                <w:b/>
                <w:bCs/>
                <w:sz w:val="20"/>
                <w:szCs w:val="20"/>
              </w:rPr>
              <w:t xml:space="preserve">Сроки поставки товаров, выполнения работ, оказания услуг </w:t>
            </w:r>
            <w:r w:rsidRPr="00FD34D9">
              <w:rPr>
                <w:b/>
                <w:bCs/>
                <w:iCs/>
                <w:sz w:val="20"/>
                <w:szCs w:val="20"/>
              </w:rPr>
              <w:t xml:space="preserve">(необходимо заполнить графу 16 </w:t>
            </w:r>
            <w:proofErr w:type="gramStart"/>
            <w:r w:rsidRPr="00FD34D9">
              <w:rPr>
                <w:b/>
                <w:bCs/>
                <w:iCs/>
                <w:sz w:val="20"/>
                <w:szCs w:val="20"/>
              </w:rPr>
              <w:t>или  графы</w:t>
            </w:r>
            <w:proofErr w:type="gramEnd"/>
            <w:r w:rsidRPr="00FD34D9">
              <w:rPr>
                <w:b/>
                <w:bCs/>
                <w:iCs/>
                <w:sz w:val="20"/>
                <w:szCs w:val="20"/>
              </w:rPr>
              <w:t xml:space="preserve"> </w:t>
            </w:r>
            <w:proofErr w:type="gramStart"/>
            <w:r w:rsidRPr="00FD34D9">
              <w:rPr>
                <w:b/>
                <w:bCs/>
                <w:iCs/>
                <w:sz w:val="20"/>
                <w:szCs w:val="20"/>
              </w:rPr>
              <w:t>17-18</w:t>
            </w:r>
            <w:proofErr w:type="gramEnd"/>
            <w:r w:rsidRPr="00FD34D9">
              <w:rPr>
                <w:b/>
                <w:bCs/>
                <w:iCs/>
                <w:sz w:val="20"/>
                <w:szCs w:val="20"/>
              </w:rPr>
              <w:t>)</w:t>
            </w:r>
          </w:p>
        </w:tc>
        <w:tc>
          <w:tcPr>
            <w:tcW w:w="3969" w:type="dxa"/>
            <w:gridSpan w:val="6"/>
            <w:vMerge w:val="restart"/>
            <w:tcBorders>
              <w:top w:val="single" w:sz="4" w:space="0" w:color="auto"/>
              <w:left w:val="single" w:sz="4" w:space="0" w:color="auto"/>
              <w:bottom w:val="single" w:sz="4" w:space="0" w:color="000000"/>
              <w:right w:val="single" w:sz="4" w:space="0" w:color="000000"/>
            </w:tcBorders>
            <w:shd w:val="clear" w:color="auto" w:fill="FFFFFF"/>
            <w:vAlign w:val="center"/>
            <w:hideMark/>
          </w:tcPr>
          <w:p w14:paraId="358E4A51" w14:textId="77777777" w:rsidR="00FD34D9" w:rsidRPr="00FD34D9" w:rsidRDefault="00FD34D9" w:rsidP="009D1A07">
            <w:pPr>
              <w:jc w:val="center"/>
              <w:rPr>
                <w:b/>
                <w:bCs/>
                <w:sz w:val="20"/>
                <w:szCs w:val="20"/>
              </w:rPr>
            </w:pPr>
            <w:r w:rsidRPr="00FD34D9">
              <w:rPr>
                <w:b/>
                <w:bCs/>
                <w:sz w:val="20"/>
                <w:szCs w:val="20"/>
              </w:rPr>
              <w:t>Условия оплаты</w:t>
            </w:r>
          </w:p>
        </w:tc>
        <w:tc>
          <w:tcPr>
            <w:tcW w:w="1559" w:type="dxa"/>
            <w:gridSpan w:val="2"/>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2EC5CC62" w14:textId="77777777" w:rsidR="00FD34D9" w:rsidRPr="00FD34D9" w:rsidRDefault="00FD34D9" w:rsidP="009D1A07">
            <w:pPr>
              <w:ind w:right="113"/>
              <w:jc w:val="center"/>
              <w:rPr>
                <w:b/>
                <w:bCs/>
                <w:sz w:val="20"/>
                <w:szCs w:val="20"/>
              </w:rPr>
            </w:pPr>
            <w:r w:rsidRPr="00FD34D9">
              <w:rPr>
                <w:b/>
                <w:bCs/>
                <w:sz w:val="20"/>
                <w:szCs w:val="20"/>
              </w:rPr>
              <w:t>Единица измерения</w:t>
            </w:r>
          </w:p>
        </w:tc>
        <w:tc>
          <w:tcPr>
            <w:tcW w:w="1286" w:type="dxa"/>
            <w:gridSpan w:val="2"/>
            <w:vMerge w:val="restart"/>
            <w:tcBorders>
              <w:top w:val="single" w:sz="4" w:space="0" w:color="auto"/>
              <w:left w:val="single" w:sz="4" w:space="0" w:color="auto"/>
              <w:bottom w:val="single" w:sz="4" w:space="0" w:color="000000"/>
              <w:right w:val="single" w:sz="4" w:space="0" w:color="auto"/>
            </w:tcBorders>
            <w:shd w:val="clear" w:color="auto" w:fill="FFFFFF"/>
            <w:textDirection w:val="btLr"/>
            <w:vAlign w:val="center"/>
            <w:hideMark/>
          </w:tcPr>
          <w:p w14:paraId="753EA5F6" w14:textId="77777777" w:rsidR="00FD34D9" w:rsidRPr="00FD34D9" w:rsidRDefault="00FD34D9" w:rsidP="009D1A07">
            <w:pPr>
              <w:ind w:right="113"/>
              <w:jc w:val="center"/>
              <w:rPr>
                <w:b/>
                <w:bCs/>
                <w:sz w:val="20"/>
                <w:szCs w:val="20"/>
              </w:rPr>
            </w:pPr>
            <w:r w:rsidRPr="00FD34D9">
              <w:rPr>
                <w:b/>
                <w:bCs/>
                <w:sz w:val="20"/>
                <w:szCs w:val="20"/>
              </w:rPr>
              <w:t>Признак расчета суммы</w:t>
            </w:r>
          </w:p>
          <w:p w14:paraId="7F71D0D0" w14:textId="77777777" w:rsidR="00FD34D9" w:rsidRPr="00FD34D9" w:rsidRDefault="00FD34D9" w:rsidP="009D1A07">
            <w:pPr>
              <w:ind w:right="113"/>
              <w:jc w:val="center"/>
              <w:rPr>
                <w:b/>
                <w:bCs/>
                <w:sz w:val="20"/>
                <w:szCs w:val="20"/>
              </w:rPr>
            </w:pPr>
            <w:r w:rsidRPr="00FD34D9">
              <w:rPr>
                <w:b/>
                <w:bCs/>
                <w:sz w:val="20"/>
                <w:szCs w:val="20"/>
              </w:rPr>
              <w:t>«С НДС/Без НДС»</w:t>
            </w:r>
          </w:p>
        </w:tc>
      </w:tr>
      <w:tr w:rsidR="00FD34D9" w:rsidRPr="00FD34D9" w14:paraId="01272403" w14:textId="77777777" w:rsidTr="009D1A07">
        <w:trPr>
          <w:cantSplit/>
          <w:trHeight w:val="807"/>
        </w:trPr>
        <w:tc>
          <w:tcPr>
            <w:tcW w:w="1289"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50E2D02C" w14:textId="77777777" w:rsidR="00FD34D9" w:rsidRPr="00FD34D9" w:rsidRDefault="00FD34D9" w:rsidP="009D1A07">
            <w:pPr>
              <w:rPr>
                <w:b/>
                <w:bCs/>
                <w:sz w:val="20"/>
                <w:szCs w:val="20"/>
              </w:rPr>
            </w:pPr>
          </w:p>
        </w:tc>
        <w:tc>
          <w:tcPr>
            <w:tcW w:w="1134"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2859044C" w14:textId="77777777" w:rsidR="00FD34D9" w:rsidRPr="00FD34D9" w:rsidRDefault="00FD34D9" w:rsidP="009D1A07">
            <w:pPr>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7A06A90E" w14:textId="77777777" w:rsidR="00FD34D9" w:rsidRPr="00FD34D9" w:rsidRDefault="00FD34D9" w:rsidP="009D1A07">
            <w:pPr>
              <w:jc w:val="center"/>
              <w:rPr>
                <w:b/>
                <w:bCs/>
                <w:sz w:val="20"/>
                <w:szCs w:val="20"/>
              </w:rPr>
            </w:pPr>
          </w:p>
        </w:tc>
        <w:tc>
          <w:tcPr>
            <w:tcW w:w="1559" w:type="dxa"/>
            <w:gridSpan w:val="2"/>
            <w:tcBorders>
              <w:top w:val="nil"/>
              <w:left w:val="nil"/>
              <w:bottom w:val="single" w:sz="4" w:space="0" w:color="auto"/>
              <w:right w:val="single" w:sz="4" w:space="0" w:color="auto"/>
            </w:tcBorders>
            <w:shd w:val="clear" w:color="auto" w:fill="FFFFFF"/>
            <w:vAlign w:val="center"/>
            <w:hideMark/>
          </w:tcPr>
          <w:p w14:paraId="6C9068EE" w14:textId="77777777" w:rsidR="00FD34D9" w:rsidRPr="00FD34D9" w:rsidRDefault="00FD34D9" w:rsidP="009D1A07">
            <w:pPr>
              <w:jc w:val="center"/>
              <w:rPr>
                <w:b/>
                <w:bCs/>
                <w:sz w:val="20"/>
                <w:szCs w:val="20"/>
              </w:rPr>
            </w:pPr>
            <w:r w:rsidRPr="00FD34D9">
              <w:rPr>
                <w:b/>
                <w:bCs/>
                <w:sz w:val="20"/>
                <w:szCs w:val="20"/>
              </w:rPr>
              <w:t>с даты подписания договора</w:t>
            </w:r>
          </w:p>
        </w:tc>
        <w:tc>
          <w:tcPr>
            <w:tcW w:w="2552" w:type="dxa"/>
            <w:gridSpan w:val="4"/>
            <w:tcBorders>
              <w:top w:val="single" w:sz="4" w:space="0" w:color="auto"/>
              <w:left w:val="nil"/>
              <w:bottom w:val="single" w:sz="4" w:space="0" w:color="auto"/>
              <w:right w:val="single" w:sz="4" w:space="0" w:color="000000"/>
            </w:tcBorders>
            <w:shd w:val="clear" w:color="auto" w:fill="FFFFFF"/>
            <w:vAlign w:val="center"/>
            <w:hideMark/>
          </w:tcPr>
          <w:p w14:paraId="7B16738F" w14:textId="77777777" w:rsidR="00FD34D9" w:rsidRPr="00FD34D9" w:rsidRDefault="00FD34D9" w:rsidP="009D1A07">
            <w:pPr>
              <w:jc w:val="center"/>
              <w:rPr>
                <w:b/>
                <w:bCs/>
                <w:sz w:val="20"/>
                <w:szCs w:val="20"/>
              </w:rPr>
            </w:pPr>
            <w:r w:rsidRPr="00FD34D9">
              <w:rPr>
                <w:b/>
                <w:bCs/>
                <w:sz w:val="20"/>
                <w:szCs w:val="20"/>
              </w:rPr>
              <w:t>определенный период</w:t>
            </w:r>
          </w:p>
        </w:tc>
        <w:tc>
          <w:tcPr>
            <w:tcW w:w="3969" w:type="dxa"/>
            <w:gridSpan w:val="6"/>
            <w:vMerge/>
            <w:tcBorders>
              <w:top w:val="single" w:sz="4" w:space="0" w:color="auto"/>
              <w:left w:val="single" w:sz="4" w:space="0" w:color="auto"/>
              <w:bottom w:val="single" w:sz="4" w:space="0" w:color="000000"/>
              <w:right w:val="single" w:sz="4" w:space="0" w:color="000000"/>
            </w:tcBorders>
            <w:shd w:val="clear" w:color="auto" w:fill="FFFFFF"/>
            <w:vAlign w:val="center"/>
            <w:hideMark/>
          </w:tcPr>
          <w:p w14:paraId="275C33F4" w14:textId="77777777" w:rsidR="00FD34D9" w:rsidRPr="00FD34D9" w:rsidRDefault="00FD34D9" w:rsidP="009D1A07">
            <w:pPr>
              <w:jc w:val="center"/>
              <w:rPr>
                <w:b/>
                <w:bCs/>
                <w:sz w:val="20"/>
                <w:szCs w:val="20"/>
              </w:rPr>
            </w:pPr>
          </w:p>
        </w:tc>
        <w:tc>
          <w:tcPr>
            <w:tcW w:w="1559"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1741ECFD" w14:textId="77777777" w:rsidR="00FD34D9" w:rsidRPr="00FD34D9" w:rsidRDefault="00FD34D9" w:rsidP="009D1A07">
            <w:pPr>
              <w:rPr>
                <w:b/>
                <w:bCs/>
                <w:sz w:val="20"/>
                <w:szCs w:val="20"/>
              </w:rPr>
            </w:pPr>
          </w:p>
        </w:tc>
        <w:tc>
          <w:tcPr>
            <w:tcW w:w="1286"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572D551D" w14:textId="77777777" w:rsidR="00FD34D9" w:rsidRPr="00FD34D9" w:rsidRDefault="00FD34D9" w:rsidP="009D1A07">
            <w:pPr>
              <w:rPr>
                <w:b/>
                <w:bCs/>
                <w:sz w:val="20"/>
                <w:szCs w:val="20"/>
              </w:rPr>
            </w:pPr>
          </w:p>
        </w:tc>
      </w:tr>
      <w:tr w:rsidR="00FD34D9" w:rsidRPr="00FD34D9" w14:paraId="51688D21" w14:textId="77777777" w:rsidTr="009D1A07">
        <w:trPr>
          <w:cantSplit/>
          <w:trHeight w:val="1948"/>
        </w:trPr>
        <w:tc>
          <w:tcPr>
            <w:tcW w:w="1289"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559D3ED6" w14:textId="77777777" w:rsidR="00FD34D9" w:rsidRPr="00FD34D9" w:rsidRDefault="00FD34D9" w:rsidP="009D1A07">
            <w:pPr>
              <w:rPr>
                <w:b/>
                <w:bCs/>
                <w:sz w:val="20"/>
                <w:szCs w:val="20"/>
              </w:rPr>
            </w:pPr>
          </w:p>
        </w:tc>
        <w:tc>
          <w:tcPr>
            <w:tcW w:w="1134"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0C8076FB" w14:textId="77777777" w:rsidR="00FD34D9" w:rsidRPr="00FD34D9" w:rsidRDefault="00FD34D9" w:rsidP="009D1A07">
            <w:pPr>
              <w:rPr>
                <w:b/>
                <w:bCs/>
                <w:sz w:val="20"/>
                <w:szCs w:val="20"/>
              </w:rPr>
            </w:pPr>
          </w:p>
        </w:tc>
        <w:tc>
          <w:tcPr>
            <w:tcW w:w="1134"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376134F4" w14:textId="77777777" w:rsidR="00FD34D9" w:rsidRPr="00FD34D9" w:rsidRDefault="00FD34D9" w:rsidP="009D1A07">
            <w:pPr>
              <w:jc w:val="center"/>
              <w:rPr>
                <w:b/>
                <w:bCs/>
                <w:sz w:val="20"/>
                <w:szCs w:val="20"/>
              </w:rPr>
            </w:pPr>
          </w:p>
        </w:tc>
        <w:tc>
          <w:tcPr>
            <w:tcW w:w="1559" w:type="dxa"/>
            <w:gridSpan w:val="2"/>
            <w:tcBorders>
              <w:top w:val="nil"/>
              <w:left w:val="nil"/>
              <w:bottom w:val="single" w:sz="4" w:space="0" w:color="auto"/>
              <w:right w:val="single" w:sz="4" w:space="0" w:color="auto"/>
            </w:tcBorders>
            <w:shd w:val="clear" w:color="auto" w:fill="FFFFFF"/>
            <w:textDirection w:val="btLr"/>
            <w:vAlign w:val="center"/>
            <w:hideMark/>
          </w:tcPr>
          <w:p w14:paraId="27395034" w14:textId="77777777" w:rsidR="00FD34D9" w:rsidRPr="00FD34D9" w:rsidRDefault="00FD34D9" w:rsidP="009D1A07">
            <w:pPr>
              <w:ind w:right="113"/>
              <w:jc w:val="center"/>
              <w:rPr>
                <w:b/>
                <w:bCs/>
                <w:sz w:val="20"/>
                <w:szCs w:val="20"/>
              </w:rPr>
            </w:pPr>
            <w:r w:rsidRPr="00FD34D9">
              <w:rPr>
                <w:b/>
                <w:bCs/>
                <w:sz w:val="20"/>
                <w:szCs w:val="20"/>
              </w:rPr>
              <w:t>месяц по__</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5CC6B361" w14:textId="77777777" w:rsidR="00FD34D9" w:rsidRPr="00FD34D9" w:rsidRDefault="00FD34D9" w:rsidP="009D1A07">
            <w:pPr>
              <w:ind w:right="113"/>
              <w:jc w:val="center"/>
              <w:rPr>
                <w:b/>
                <w:bCs/>
                <w:sz w:val="20"/>
                <w:szCs w:val="20"/>
              </w:rPr>
            </w:pPr>
            <w:r w:rsidRPr="00FD34D9">
              <w:rPr>
                <w:b/>
                <w:bCs/>
                <w:sz w:val="20"/>
                <w:szCs w:val="20"/>
              </w:rPr>
              <w:t>месяц с__</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4DDC7DEF" w14:textId="77777777" w:rsidR="00FD34D9" w:rsidRPr="00FD34D9" w:rsidRDefault="00FD34D9" w:rsidP="009D1A07">
            <w:pPr>
              <w:ind w:right="113"/>
              <w:jc w:val="center"/>
              <w:rPr>
                <w:b/>
                <w:bCs/>
                <w:sz w:val="20"/>
                <w:szCs w:val="20"/>
              </w:rPr>
            </w:pPr>
            <w:r w:rsidRPr="00FD34D9">
              <w:rPr>
                <w:b/>
                <w:bCs/>
                <w:sz w:val="20"/>
                <w:szCs w:val="20"/>
              </w:rPr>
              <w:t>месяц по__</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1ED810AB" w14:textId="77777777" w:rsidR="00FD34D9" w:rsidRPr="00FD34D9" w:rsidRDefault="00FD34D9" w:rsidP="009D1A07">
            <w:pPr>
              <w:ind w:right="113"/>
              <w:jc w:val="center"/>
              <w:rPr>
                <w:b/>
                <w:bCs/>
                <w:sz w:val="20"/>
                <w:szCs w:val="20"/>
              </w:rPr>
            </w:pPr>
            <w:r w:rsidRPr="00FD34D9">
              <w:rPr>
                <w:b/>
                <w:bCs/>
                <w:sz w:val="20"/>
                <w:szCs w:val="20"/>
              </w:rPr>
              <w:t>предоплата, %</w:t>
            </w:r>
          </w:p>
        </w:tc>
        <w:tc>
          <w:tcPr>
            <w:tcW w:w="1417" w:type="dxa"/>
            <w:gridSpan w:val="2"/>
            <w:tcBorders>
              <w:top w:val="nil"/>
              <w:left w:val="nil"/>
              <w:bottom w:val="single" w:sz="4" w:space="0" w:color="auto"/>
              <w:right w:val="single" w:sz="4" w:space="0" w:color="auto"/>
            </w:tcBorders>
            <w:shd w:val="clear" w:color="auto" w:fill="FFFFFF"/>
            <w:textDirection w:val="btLr"/>
            <w:vAlign w:val="center"/>
            <w:hideMark/>
          </w:tcPr>
          <w:p w14:paraId="6204379A" w14:textId="77777777" w:rsidR="00FD34D9" w:rsidRPr="00FD34D9" w:rsidRDefault="00FD34D9" w:rsidP="009D1A07">
            <w:pPr>
              <w:ind w:right="113"/>
              <w:jc w:val="center"/>
              <w:rPr>
                <w:b/>
                <w:bCs/>
                <w:sz w:val="20"/>
                <w:szCs w:val="20"/>
              </w:rPr>
            </w:pPr>
            <w:r w:rsidRPr="00FD34D9">
              <w:rPr>
                <w:b/>
                <w:bCs/>
                <w:sz w:val="20"/>
                <w:szCs w:val="20"/>
              </w:rPr>
              <w:t xml:space="preserve">промежуточный </w:t>
            </w:r>
            <w:proofErr w:type="gramStart"/>
            <w:r w:rsidRPr="00FD34D9">
              <w:rPr>
                <w:b/>
                <w:bCs/>
                <w:sz w:val="20"/>
                <w:szCs w:val="20"/>
              </w:rPr>
              <w:t>платеж  (</w:t>
            </w:r>
            <w:proofErr w:type="gramEnd"/>
            <w:r w:rsidRPr="00FD34D9">
              <w:rPr>
                <w:b/>
                <w:bCs/>
                <w:sz w:val="20"/>
                <w:szCs w:val="20"/>
              </w:rPr>
              <w:t>по факту), %</w:t>
            </w:r>
          </w:p>
        </w:tc>
        <w:tc>
          <w:tcPr>
            <w:tcW w:w="1276" w:type="dxa"/>
            <w:gridSpan w:val="2"/>
            <w:tcBorders>
              <w:top w:val="nil"/>
              <w:left w:val="nil"/>
              <w:bottom w:val="single" w:sz="4" w:space="0" w:color="auto"/>
              <w:right w:val="single" w:sz="4" w:space="0" w:color="auto"/>
            </w:tcBorders>
            <w:shd w:val="clear" w:color="auto" w:fill="FFFFFF"/>
            <w:textDirection w:val="btLr"/>
            <w:vAlign w:val="center"/>
            <w:hideMark/>
          </w:tcPr>
          <w:p w14:paraId="56D5F3B9" w14:textId="77777777" w:rsidR="00FD34D9" w:rsidRPr="00FD34D9" w:rsidRDefault="00FD34D9" w:rsidP="009D1A07">
            <w:pPr>
              <w:ind w:right="113"/>
              <w:jc w:val="center"/>
              <w:rPr>
                <w:b/>
                <w:bCs/>
                <w:sz w:val="20"/>
                <w:szCs w:val="20"/>
              </w:rPr>
            </w:pPr>
            <w:r w:rsidRPr="00FD34D9">
              <w:rPr>
                <w:b/>
                <w:bCs/>
                <w:sz w:val="20"/>
                <w:szCs w:val="20"/>
              </w:rPr>
              <w:t>окончательный платеж, %</w:t>
            </w:r>
          </w:p>
        </w:tc>
        <w:tc>
          <w:tcPr>
            <w:tcW w:w="1559"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68F3E5CF" w14:textId="77777777" w:rsidR="00FD34D9" w:rsidRPr="00FD34D9" w:rsidRDefault="00FD34D9" w:rsidP="009D1A07">
            <w:pPr>
              <w:rPr>
                <w:b/>
                <w:bCs/>
                <w:sz w:val="20"/>
                <w:szCs w:val="20"/>
              </w:rPr>
            </w:pPr>
          </w:p>
        </w:tc>
        <w:tc>
          <w:tcPr>
            <w:tcW w:w="1286" w:type="dxa"/>
            <w:gridSpan w:val="2"/>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6FC41BB9" w14:textId="77777777" w:rsidR="00FD34D9" w:rsidRPr="00FD34D9" w:rsidRDefault="00FD34D9" w:rsidP="009D1A07">
            <w:pPr>
              <w:rPr>
                <w:b/>
                <w:bCs/>
                <w:sz w:val="20"/>
                <w:szCs w:val="20"/>
              </w:rPr>
            </w:pPr>
          </w:p>
        </w:tc>
      </w:tr>
      <w:tr w:rsidR="00FD34D9" w:rsidRPr="00FD34D9" w14:paraId="30B5F76F" w14:textId="77777777" w:rsidTr="009D1A07">
        <w:trPr>
          <w:trHeight w:val="375"/>
        </w:trPr>
        <w:tc>
          <w:tcPr>
            <w:tcW w:w="1289" w:type="dxa"/>
            <w:gridSpan w:val="2"/>
            <w:tcBorders>
              <w:top w:val="nil"/>
              <w:left w:val="single" w:sz="4" w:space="0" w:color="auto"/>
              <w:bottom w:val="single" w:sz="4" w:space="0" w:color="auto"/>
              <w:right w:val="single" w:sz="4" w:space="0" w:color="auto"/>
            </w:tcBorders>
            <w:shd w:val="clear" w:color="auto" w:fill="FFFFFF"/>
            <w:vAlign w:val="center"/>
            <w:hideMark/>
          </w:tcPr>
          <w:p w14:paraId="32FB0DD2" w14:textId="77777777" w:rsidR="00FD34D9" w:rsidRPr="00FD34D9" w:rsidRDefault="00FD34D9" w:rsidP="009D1A07">
            <w:pPr>
              <w:jc w:val="center"/>
              <w:rPr>
                <w:bCs/>
                <w:sz w:val="20"/>
                <w:szCs w:val="20"/>
              </w:rPr>
            </w:pPr>
            <w:r w:rsidRPr="00FD34D9">
              <w:rPr>
                <w:bCs/>
                <w:sz w:val="20"/>
                <w:szCs w:val="20"/>
              </w:rPr>
              <w:t>13</w:t>
            </w:r>
          </w:p>
        </w:tc>
        <w:tc>
          <w:tcPr>
            <w:tcW w:w="1134" w:type="dxa"/>
            <w:gridSpan w:val="2"/>
            <w:tcBorders>
              <w:top w:val="nil"/>
              <w:left w:val="nil"/>
              <w:bottom w:val="single" w:sz="4" w:space="0" w:color="auto"/>
              <w:right w:val="single" w:sz="4" w:space="0" w:color="auto"/>
            </w:tcBorders>
            <w:shd w:val="clear" w:color="auto" w:fill="FFFFFF"/>
            <w:vAlign w:val="center"/>
            <w:hideMark/>
          </w:tcPr>
          <w:p w14:paraId="644DFB2B" w14:textId="77777777" w:rsidR="00FD34D9" w:rsidRPr="00FD34D9" w:rsidRDefault="00FD34D9" w:rsidP="009D1A07">
            <w:pPr>
              <w:jc w:val="center"/>
              <w:rPr>
                <w:bCs/>
                <w:sz w:val="20"/>
                <w:szCs w:val="20"/>
              </w:rPr>
            </w:pPr>
            <w:r w:rsidRPr="00FD34D9">
              <w:rPr>
                <w:bCs/>
                <w:sz w:val="20"/>
                <w:szCs w:val="20"/>
              </w:rPr>
              <w:t>14</w:t>
            </w:r>
          </w:p>
        </w:tc>
        <w:tc>
          <w:tcPr>
            <w:tcW w:w="1134" w:type="dxa"/>
            <w:tcBorders>
              <w:top w:val="nil"/>
              <w:left w:val="nil"/>
              <w:bottom w:val="single" w:sz="4" w:space="0" w:color="auto"/>
              <w:right w:val="single" w:sz="4" w:space="0" w:color="auto"/>
            </w:tcBorders>
            <w:shd w:val="clear" w:color="auto" w:fill="FFFFFF"/>
            <w:vAlign w:val="center"/>
            <w:hideMark/>
          </w:tcPr>
          <w:p w14:paraId="1EA97E35" w14:textId="77777777" w:rsidR="00FD34D9" w:rsidRPr="00FD34D9" w:rsidRDefault="00FD34D9" w:rsidP="009D1A07">
            <w:pPr>
              <w:jc w:val="center"/>
              <w:rPr>
                <w:bCs/>
                <w:sz w:val="20"/>
                <w:szCs w:val="20"/>
              </w:rPr>
            </w:pPr>
            <w:r w:rsidRPr="00FD34D9">
              <w:rPr>
                <w:bCs/>
                <w:sz w:val="20"/>
                <w:szCs w:val="20"/>
              </w:rPr>
              <w:t>15</w:t>
            </w:r>
          </w:p>
        </w:tc>
        <w:tc>
          <w:tcPr>
            <w:tcW w:w="1559" w:type="dxa"/>
            <w:gridSpan w:val="2"/>
            <w:tcBorders>
              <w:top w:val="nil"/>
              <w:left w:val="nil"/>
              <w:bottom w:val="single" w:sz="4" w:space="0" w:color="auto"/>
              <w:right w:val="single" w:sz="4" w:space="0" w:color="auto"/>
            </w:tcBorders>
            <w:shd w:val="clear" w:color="auto" w:fill="FFFFFF"/>
            <w:vAlign w:val="center"/>
            <w:hideMark/>
          </w:tcPr>
          <w:p w14:paraId="675B8C12" w14:textId="77777777" w:rsidR="00FD34D9" w:rsidRPr="00FD34D9" w:rsidRDefault="00FD34D9" w:rsidP="009D1A07">
            <w:pPr>
              <w:jc w:val="center"/>
              <w:rPr>
                <w:bCs/>
                <w:sz w:val="20"/>
                <w:szCs w:val="20"/>
              </w:rPr>
            </w:pPr>
            <w:r w:rsidRPr="00FD34D9">
              <w:rPr>
                <w:bCs/>
                <w:sz w:val="20"/>
                <w:szCs w:val="20"/>
              </w:rPr>
              <w:t>16</w:t>
            </w:r>
          </w:p>
        </w:tc>
        <w:tc>
          <w:tcPr>
            <w:tcW w:w="1276" w:type="dxa"/>
            <w:gridSpan w:val="2"/>
            <w:tcBorders>
              <w:top w:val="nil"/>
              <w:left w:val="nil"/>
              <w:bottom w:val="single" w:sz="4" w:space="0" w:color="auto"/>
              <w:right w:val="single" w:sz="4" w:space="0" w:color="auto"/>
            </w:tcBorders>
            <w:shd w:val="clear" w:color="auto" w:fill="FFFFFF"/>
            <w:vAlign w:val="center"/>
            <w:hideMark/>
          </w:tcPr>
          <w:p w14:paraId="3E19800E" w14:textId="77777777" w:rsidR="00FD34D9" w:rsidRPr="00FD34D9" w:rsidRDefault="00FD34D9" w:rsidP="009D1A07">
            <w:pPr>
              <w:jc w:val="center"/>
              <w:rPr>
                <w:bCs/>
                <w:sz w:val="20"/>
                <w:szCs w:val="20"/>
              </w:rPr>
            </w:pPr>
            <w:r w:rsidRPr="00FD34D9">
              <w:rPr>
                <w:bCs/>
                <w:sz w:val="20"/>
                <w:szCs w:val="20"/>
              </w:rPr>
              <w:t>17</w:t>
            </w:r>
          </w:p>
        </w:tc>
        <w:tc>
          <w:tcPr>
            <w:tcW w:w="1276" w:type="dxa"/>
            <w:gridSpan w:val="2"/>
            <w:tcBorders>
              <w:top w:val="nil"/>
              <w:left w:val="nil"/>
              <w:bottom w:val="single" w:sz="4" w:space="0" w:color="auto"/>
              <w:right w:val="single" w:sz="4" w:space="0" w:color="auto"/>
            </w:tcBorders>
            <w:shd w:val="clear" w:color="auto" w:fill="FFFFFF"/>
            <w:vAlign w:val="center"/>
            <w:hideMark/>
          </w:tcPr>
          <w:p w14:paraId="73527A0A" w14:textId="77777777" w:rsidR="00FD34D9" w:rsidRPr="00FD34D9" w:rsidRDefault="00FD34D9" w:rsidP="009D1A07">
            <w:pPr>
              <w:jc w:val="center"/>
              <w:rPr>
                <w:bCs/>
                <w:sz w:val="20"/>
                <w:szCs w:val="20"/>
              </w:rPr>
            </w:pPr>
            <w:r w:rsidRPr="00FD34D9">
              <w:rPr>
                <w:bCs/>
                <w:sz w:val="20"/>
                <w:szCs w:val="20"/>
              </w:rPr>
              <w:t>18</w:t>
            </w:r>
          </w:p>
        </w:tc>
        <w:tc>
          <w:tcPr>
            <w:tcW w:w="1276" w:type="dxa"/>
            <w:gridSpan w:val="2"/>
            <w:tcBorders>
              <w:top w:val="nil"/>
              <w:left w:val="nil"/>
              <w:bottom w:val="single" w:sz="4" w:space="0" w:color="auto"/>
              <w:right w:val="single" w:sz="4" w:space="0" w:color="auto"/>
            </w:tcBorders>
            <w:shd w:val="clear" w:color="auto" w:fill="FFFFFF"/>
            <w:vAlign w:val="center"/>
            <w:hideMark/>
          </w:tcPr>
          <w:p w14:paraId="3E20D37C" w14:textId="77777777" w:rsidR="00FD34D9" w:rsidRPr="00FD34D9" w:rsidRDefault="00FD34D9" w:rsidP="009D1A07">
            <w:pPr>
              <w:jc w:val="center"/>
              <w:rPr>
                <w:bCs/>
                <w:sz w:val="20"/>
                <w:szCs w:val="20"/>
              </w:rPr>
            </w:pPr>
            <w:r w:rsidRPr="00FD34D9">
              <w:rPr>
                <w:bCs/>
                <w:sz w:val="20"/>
                <w:szCs w:val="20"/>
              </w:rPr>
              <w:t>19</w:t>
            </w:r>
          </w:p>
        </w:tc>
        <w:tc>
          <w:tcPr>
            <w:tcW w:w="1417" w:type="dxa"/>
            <w:gridSpan w:val="2"/>
            <w:tcBorders>
              <w:top w:val="nil"/>
              <w:left w:val="nil"/>
              <w:bottom w:val="single" w:sz="4" w:space="0" w:color="auto"/>
              <w:right w:val="single" w:sz="4" w:space="0" w:color="auto"/>
            </w:tcBorders>
            <w:shd w:val="clear" w:color="auto" w:fill="FFFFFF"/>
            <w:vAlign w:val="center"/>
            <w:hideMark/>
          </w:tcPr>
          <w:p w14:paraId="0C5E0DA6" w14:textId="77777777" w:rsidR="00FD34D9" w:rsidRPr="00FD34D9" w:rsidRDefault="00FD34D9" w:rsidP="009D1A07">
            <w:pPr>
              <w:jc w:val="center"/>
              <w:rPr>
                <w:bCs/>
                <w:sz w:val="20"/>
                <w:szCs w:val="20"/>
              </w:rPr>
            </w:pPr>
            <w:r w:rsidRPr="00FD34D9">
              <w:rPr>
                <w:bCs/>
                <w:sz w:val="20"/>
                <w:szCs w:val="20"/>
              </w:rPr>
              <w:t>20</w:t>
            </w:r>
          </w:p>
        </w:tc>
        <w:tc>
          <w:tcPr>
            <w:tcW w:w="1276" w:type="dxa"/>
            <w:gridSpan w:val="2"/>
            <w:tcBorders>
              <w:top w:val="nil"/>
              <w:left w:val="nil"/>
              <w:bottom w:val="single" w:sz="4" w:space="0" w:color="auto"/>
              <w:right w:val="single" w:sz="4" w:space="0" w:color="auto"/>
            </w:tcBorders>
            <w:shd w:val="clear" w:color="auto" w:fill="FFFFFF"/>
            <w:vAlign w:val="center"/>
            <w:hideMark/>
          </w:tcPr>
          <w:p w14:paraId="0F3E455E" w14:textId="77777777" w:rsidR="00FD34D9" w:rsidRPr="00FD34D9" w:rsidRDefault="00FD34D9" w:rsidP="009D1A07">
            <w:pPr>
              <w:jc w:val="center"/>
              <w:rPr>
                <w:bCs/>
                <w:sz w:val="20"/>
                <w:szCs w:val="20"/>
              </w:rPr>
            </w:pPr>
            <w:r w:rsidRPr="00FD34D9">
              <w:rPr>
                <w:bCs/>
                <w:sz w:val="20"/>
                <w:szCs w:val="20"/>
              </w:rPr>
              <w:t>21</w:t>
            </w:r>
          </w:p>
        </w:tc>
        <w:tc>
          <w:tcPr>
            <w:tcW w:w="1559" w:type="dxa"/>
            <w:gridSpan w:val="2"/>
            <w:tcBorders>
              <w:top w:val="nil"/>
              <w:left w:val="nil"/>
              <w:bottom w:val="single" w:sz="4" w:space="0" w:color="auto"/>
              <w:right w:val="single" w:sz="4" w:space="0" w:color="auto"/>
            </w:tcBorders>
            <w:shd w:val="clear" w:color="auto" w:fill="FFFFFF"/>
            <w:vAlign w:val="center"/>
            <w:hideMark/>
          </w:tcPr>
          <w:p w14:paraId="62F7D321" w14:textId="77777777" w:rsidR="00FD34D9" w:rsidRPr="00FD34D9" w:rsidRDefault="00FD34D9" w:rsidP="009D1A07">
            <w:pPr>
              <w:jc w:val="center"/>
              <w:rPr>
                <w:bCs/>
                <w:sz w:val="20"/>
                <w:szCs w:val="20"/>
              </w:rPr>
            </w:pPr>
            <w:r w:rsidRPr="00FD34D9">
              <w:rPr>
                <w:bCs/>
                <w:sz w:val="20"/>
                <w:szCs w:val="20"/>
              </w:rPr>
              <w:t>22</w:t>
            </w:r>
          </w:p>
        </w:tc>
        <w:tc>
          <w:tcPr>
            <w:tcW w:w="1286" w:type="dxa"/>
            <w:gridSpan w:val="2"/>
            <w:tcBorders>
              <w:top w:val="nil"/>
              <w:left w:val="nil"/>
              <w:bottom w:val="single" w:sz="4" w:space="0" w:color="auto"/>
              <w:right w:val="single" w:sz="4" w:space="0" w:color="auto"/>
            </w:tcBorders>
            <w:shd w:val="clear" w:color="auto" w:fill="FFFFFF"/>
            <w:vAlign w:val="center"/>
            <w:hideMark/>
          </w:tcPr>
          <w:p w14:paraId="586B8ABA" w14:textId="77777777" w:rsidR="00FD34D9" w:rsidRPr="00FD34D9" w:rsidRDefault="00FD34D9" w:rsidP="009D1A07">
            <w:pPr>
              <w:jc w:val="center"/>
              <w:rPr>
                <w:bCs/>
                <w:sz w:val="20"/>
                <w:szCs w:val="20"/>
              </w:rPr>
            </w:pPr>
            <w:r w:rsidRPr="00FD34D9">
              <w:rPr>
                <w:bCs/>
                <w:sz w:val="20"/>
                <w:szCs w:val="20"/>
              </w:rPr>
              <w:t>23</w:t>
            </w:r>
          </w:p>
        </w:tc>
      </w:tr>
      <w:tr w:rsidR="00FD34D9" w:rsidRPr="00FD34D9" w14:paraId="38AE526D" w14:textId="77777777" w:rsidTr="009D1A07">
        <w:trPr>
          <w:trHeight w:val="375"/>
        </w:trPr>
        <w:tc>
          <w:tcPr>
            <w:tcW w:w="4883"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E22C73" w14:textId="77777777" w:rsidR="00FD34D9" w:rsidRPr="00FD34D9" w:rsidRDefault="00FD34D9" w:rsidP="009D1A07">
            <w:pPr>
              <w:jc w:val="center"/>
              <w:rPr>
                <w:b/>
                <w:bCs/>
                <w:sz w:val="20"/>
                <w:szCs w:val="20"/>
              </w:rPr>
            </w:pPr>
            <w:r w:rsidRPr="00FD34D9">
              <w:rPr>
                <w:b/>
                <w:bCs/>
                <w:sz w:val="20"/>
                <w:szCs w:val="20"/>
              </w:rPr>
              <w:t>20___ год</w:t>
            </w:r>
          </w:p>
        </w:tc>
        <w:tc>
          <w:tcPr>
            <w:tcW w:w="4930" w:type="dxa"/>
            <w:gridSpan w:val="8"/>
            <w:tcBorders>
              <w:top w:val="single" w:sz="4" w:space="0" w:color="auto"/>
              <w:left w:val="nil"/>
              <w:bottom w:val="single" w:sz="4" w:space="0" w:color="auto"/>
              <w:right w:val="single" w:sz="4" w:space="0" w:color="auto"/>
            </w:tcBorders>
            <w:shd w:val="clear" w:color="auto" w:fill="FFFFFF"/>
            <w:vAlign w:val="center"/>
            <w:hideMark/>
          </w:tcPr>
          <w:p w14:paraId="32D00A6D" w14:textId="77777777" w:rsidR="00FD34D9" w:rsidRPr="00FD34D9" w:rsidRDefault="00FD34D9" w:rsidP="009D1A07">
            <w:pPr>
              <w:jc w:val="center"/>
              <w:rPr>
                <w:b/>
                <w:bCs/>
                <w:sz w:val="20"/>
                <w:szCs w:val="20"/>
              </w:rPr>
            </w:pPr>
            <w:r w:rsidRPr="00FD34D9">
              <w:rPr>
                <w:b/>
                <w:bCs/>
                <w:sz w:val="20"/>
                <w:szCs w:val="20"/>
              </w:rPr>
              <w:t>20___ год</w:t>
            </w:r>
          </w:p>
        </w:tc>
        <w:tc>
          <w:tcPr>
            <w:tcW w:w="4669" w:type="dxa"/>
            <w:gridSpan w:val="7"/>
            <w:tcBorders>
              <w:top w:val="single" w:sz="4" w:space="0" w:color="auto"/>
              <w:left w:val="nil"/>
              <w:bottom w:val="single" w:sz="4" w:space="0" w:color="auto"/>
              <w:right w:val="single" w:sz="4" w:space="0" w:color="auto"/>
            </w:tcBorders>
            <w:shd w:val="clear" w:color="auto" w:fill="FFFFFF"/>
            <w:vAlign w:val="center"/>
            <w:hideMark/>
          </w:tcPr>
          <w:p w14:paraId="722CB87C" w14:textId="77777777" w:rsidR="00FD34D9" w:rsidRPr="00FD34D9" w:rsidRDefault="00FD34D9" w:rsidP="009D1A07">
            <w:pPr>
              <w:jc w:val="center"/>
              <w:rPr>
                <w:b/>
                <w:bCs/>
                <w:sz w:val="20"/>
                <w:szCs w:val="20"/>
              </w:rPr>
            </w:pPr>
            <w:r w:rsidRPr="00FD34D9">
              <w:rPr>
                <w:b/>
                <w:bCs/>
                <w:sz w:val="20"/>
                <w:szCs w:val="20"/>
              </w:rPr>
              <w:t>20___ год</w:t>
            </w:r>
          </w:p>
        </w:tc>
      </w:tr>
      <w:tr w:rsidR="00FD34D9" w:rsidRPr="00FD34D9" w14:paraId="3A7133F7" w14:textId="77777777" w:rsidTr="009D1A07">
        <w:trPr>
          <w:trHeight w:val="458"/>
        </w:trPr>
        <w:tc>
          <w:tcPr>
            <w:tcW w:w="86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129CF04C"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36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29BB5F24"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143D9F27"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8"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1B0F620D"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3831601E"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326"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9413F1B"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371ED157"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c>
          <w:tcPr>
            <w:tcW w:w="94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3451CAFA"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336"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40E4A087"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1DEF2E5E"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7BD27F05"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555FEFD5"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C809286"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4B81F7D8"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c>
          <w:tcPr>
            <w:tcW w:w="97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40DF927"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25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371C2549"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4DCF2C5F"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1FE623F6"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5AFE59F9"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11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6ACE9BD7"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133D8703"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r>
      <w:tr w:rsidR="00FD34D9" w:rsidRPr="00FD34D9" w14:paraId="501EF416" w14:textId="77777777" w:rsidTr="009D1A07">
        <w:trPr>
          <w:trHeight w:val="2359"/>
        </w:trPr>
        <w:tc>
          <w:tcPr>
            <w:tcW w:w="865" w:type="dxa"/>
            <w:vMerge/>
            <w:tcBorders>
              <w:top w:val="nil"/>
              <w:left w:val="single" w:sz="4" w:space="0" w:color="auto"/>
              <w:bottom w:val="single" w:sz="4" w:space="0" w:color="auto"/>
              <w:right w:val="single" w:sz="4" w:space="0" w:color="auto"/>
            </w:tcBorders>
            <w:shd w:val="clear" w:color="auto" w:fill="FFFFFF"/>
            <w:vAlign w:val="center"/>
            <w:hideMark/>
          </w:tcPr>
          <w:p w14:paraId="23E35536" w14:textId="77777777" w:rsidR="00FD34D9" w:rsidRPr="00FD34D9" w:rsidRDefault="00FD34D9" w:rsidP="009D1A07">
            <w:pPr>
              <w:rPr>
                <w:b/>
                <w:bCs/>
                <w:sz w:val="20"/>
                <w:szCs w:val="20"/>
              </w:rPr>
            </w:pPr>
          </w:p>
        </w:tc>
        <w:tc>
          <w:tcPr>
            <w:tcW w:w="136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6348C139" w14:textId="77777777" w:rsidR="00FD34D9" w:rsidRPr="00FD34D9" w:rsidRDefault="00FD34D9" w:rsidP="009D1A07">
            <w:pPr>
              <w:rPr>
                <w:b/>
                <w:bCs/>
                <w:sz w:val="20"/>
                <w:szCs w:val="20"/>
              </w:rPr>
            </w:pPr>
          </w:p>
        </w:tc>
        <w:tc>
          <w:tcPr>
            <w:tcW w:w="1328"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792981EB" w14:textId="77777777" w:rsidR="00FD34D9" w:rsidRPr="00FD34D9" w:rsidRDefault="00FD34D9" w:rsidP="009D1A07">
            <w:pPr>
              <w:rPr>
                <w:b/>
                <w:bCs/>
                <w:sz w:val="20"/>
                <w:szCs w:val="20"/>
              </w:rPr>
            </w:pPr>
          </w:p>
        </w:tc>
        <w:tc>
          <w:tcPr>
            <w:tcW w:w="1326" w:type="dxa"/>
            <w:vMerge/>
            <w:tcBorders>
              <w:top w:val="nil"/>
              <w:left w:val="single" w:sz="4" w:space="0" w:color="auto"/>
              <w:bottom w:val="single" w:sz="4" w:space="0" w:color="auto"/>
              <w:right w:val="single" w:sz="4" w:space="0" w:color="auto"/>
            </w:tcBorders>
            <w:shd w:val="clear" w:color="auto" w:fill="FFFFFF"/>
            <w:vAlign w:val="center"/>
            <w:hideMark/>
          </w:tcPr>
          <w:p w14:paraId="486A08E2" w14:textId="77777777" w:rsidR="00FD34D9" w:rsidRPr="00FD34D9" w:rsidRDefault="00FD34D9" w:rsidP="009D1A07">
            <w:pPr>
              <w:rPr>
                <w:b/>
                <w:bCs/>
                <w:sz w:val="20"/>
                <w:szCs w:val="20"/>
              </w:rPr>
            </w:pPr>
          </w:p>
        </w:tc>
        <w:tc>
          <w:tcPr>
            <w:tcW w:w="94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26E3B153" w14:textId="77777777" w:rsidR="00FD34D9" w:rsidRPr="00FD34D9" w:rsidRDefault="00FD34D9" w:rsidP="009D1A07">
            <w:pPr>
              <w:rPr>
                <w:b/>
                <w:bCs/>
                <w:sz w:val="20"/>
                <w:szCs w:val="20"/>
              </w:rPr>
            </w:pPr>
          </w:p>
        </w:tc>
        <w:tc>
          <w:tcPr>
            <w:tcW w:w="1336"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08169439"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654104BA"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0A5F525A" w14:textId="77777777" w:rsidR="00FD34D9" w:rsidRPr="00FD34D9" w:rsidRDefault="00FD34D9" w:rsidP="009D1A07">
            <w:pPr>
              <w:rPr>
                <w:b/>
                <w:bCs/>
                <w:sz w:val="20"/>
                <w:szCs w:val="20"/>
              </w:rPr>
            </w:pPr>
          </w:p>
        </w:tc>
        <w:tc>
          <w:tcPr>
            <w:tcW w:w="97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05E70710" w14:textId="77777777" w:rsidR="00FD34D9" w:rsidRPr="00FD34D9" w:rsidRDefault="00FD34D9" w:rsidP="009D1A07">
            <w:pPr>
              <w:rPr>
                <w:b/>
                <w:bCs/>
                <w:sz w:val="20"/>
                <w:szCs w:val="20"/>
              </w:rPr>
            </w:pPr>
          </w:p>
        </w:tc>
        <w:tc>
          <w:tcPr>
            <w:tcW w:w="125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0B06A56A"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19049A9E" w14:textId="77777777" w:rsidR="00FD34D9" w:rsidRPr="00FD34D9" w:rsidRDefault="00FD34D9" w:rsidP="009D1A07">
            <w:pPr>
              <w:rPr>
                <w:b/>
                <w:bCs/>
                <w:sz w:val="20"/>
                <w:szCs w:val="20"/>
              </w:rPr>
            </w:pPr>
          </w:p>
        </w:tc>
        <w:tc>
          <w:tcPr>
            <w:tcW w:w="1115" w:type="dxa"/>
            <w:vMerge/>
            <w:tcBorders>
              <w:top w:val="nil"/>
              <w:left w:val="single" w:sz="4" w:space="0" w:color="auto"/>
              <w:bottom w:val="single" w:sz="4" w:space="0" w:color="auto"/>
              <w:right w:val="single" w:sz="4" w:space="0" w:color="auto"/>
            </w:tcBorders>
            <w:shd w:val="clear" w:color="auto" w:fill="FFFFFF"/>
            <w:vAlign w:val="center"/>
            <w:hideMark/>
          </w:tcPr>
          <w:p w14:paraId="60AC6155" w14:textId="77777777" w:rsidR="00FD34D9" w:rsidRPr="00FD34D9" w:rsidRDefault="00FD34D9" w:rsidP="009D1A07">
            <w:pPr>
              <w:rPr>
                <w:b/>
                <w:bCs/>
                <w:sz w:val="20"/>
                <w:szCs w:val="20"/>
              </w:rPr>
            </w:pPr>
          </w:p>
        </w:tc>
      </w:tr>
      <w:tr w:rsidR="00FD34D9" w:rsidRPr="00FD34D9" w14:paraId="63BD92F5" w14:textId="77777777" w:rsidTr="009D1A07">
        <w:trPr>
          <w:trHeight w:val="417"/>
        </w:trPr>
        <w:tc>
          <w:tcPr>
            <w:tcW w:w="865" w:type="dxa"/>
            <w:tcBorders>
              <w:top w:val="nil"/>
              <w:left w:val="single" w:sz="4" w:space="0" w:color="auto"/>
              <w:bottom w:val="single" w:sz="4" w:space="0" w:color="auto"/>
              <w:right w:val="single" w:sz="4" w:space="0" w:color="auto"/>
            </w:tcBorders>
            <w:shd w:val="clear" w:color="auto" w:fill="FFFFFF"/>
            <w:vAlign w:val="center"/>
            <w:hideMark/>
          </w:tcPr>
          <w:p w14:paraId="4E86D3A5" w14:textId="77777777" w:rsidR="00FD34D9" w:rsidRPr="00FD34D9" w:rsidRDefault="00FD34D9" w:rsidP="009D1A07">
            <w:pPr>
              <w:jc w:val="center"/>
              <w:rPr>
                <w:bCs/>
                <w:sz w:val="20"/>
                <w:szCs w:val="20"/>
              </w:rPr>
            </w:pPr>
            <w:r w:rsidRPr="00FD34D9">
              <w:rPr>
                <w:bCs/>
                <w:sz w:val="20"/>
                <w:szCs w:val="20"/>
              </w:rPr>
              <w:t>24</w:t>
            </w:r>
          </w:p>
        </w:tc>
        <w:tc>
          <w:tcPr>
            <w:tcW w:w="1364" w:type="dxa"/>
            <w:gridSpan w:val="2"/>
            <w:tcBorders>
              <w:top w:val="nil"/>
              <w:left w:val="nil"/>
              <w:bottom w:val="single" w:sz="4" w:space="0" w:color="auto"/>
              <w:right w:val="single" w:sz="4" w:space="0" w:color="auto"/>
            </w:tcBorders>
            <w:shd w:val="clear" w:color="auto" w:fill="FFFFFF"/>
            <w:vAlign w:val="center"/>
            <w:hideMark/>
          </w:tcPr>
          <w:p w14:paraId="2572511C" w14:textId="77777777" w:rsidR="00FD34D9" w:rsidRPr="00FD34D9" w:rsidRDefault="00FD34D9" w:rsidP="009D1A07">
            <w:pPr>
              <w:jc w:val="center"/>
              <w:rPr>
                <w:sz w:val="20"/>
                <w:szCs w:val="20"/>
              </w:rPr>
            </w:pPr>
            <w:r w:rsidRPr="00FD34D9">
              <w:rPr>
                <w:bCs/>
                <w:sz w:val="20"/>
                <w:szCs w:val="20"/>
              </w:rPr>
              <w:t>25</w:t>
            </w:r>
          </w:p>
        </w:tc>
        <w:tc>
          <w:tcPr>
            <w:tcW w:w="1328" w:type="dxa"/>
            <w:gridSpan w:val="2"/>
            <w:tcBorders>
              <w:top w:val="nil"/>
              <w:left w:val="nil"/>
              <w:bottom w:val="single" w:sz="4" w:space="0" w:color="auto"/>
              <w:right w:val="single" w:sz="4" w:space="0" w:color="auto"/>
            </w:tcBorders>
            <w:shd w:val="clear" w:color="auto" w:fill="FFFFFF"/>
            <w:vAlign w:val="center"/>
            <w:hideMark/>
          </w:tcPr>
          <w:p w14:paraId="2D9E75CA" w14:textId="77777777" w:rsidR="00FD34D9" w:rsidRPr="00FD34D9" w:rsidRDefault="00FD34D9" w:rsidP="009D1A07">
            <w:pPr>
              <w:jc w:val="center"/>
              <w:rPr>
                <w:sz w:val="20"/>
                <w:szCs w:val="20"/>
              </w:rPr>
            </w:pPr>
            <w:r w:rsidRPr="00FD34D9">
              <w:rPr>
                <w:bCs/>
                <w:sz w:val="20"/>
                <w:szCs w:val="20"/>
              </w:rPr>
              <w:t>26</w:t>
            </w:r>
          </w:p>
        </w:tc>
        <w:tc>
          <w:tcPr>
            <w:tcW w:w="1326" w:type="dxa"/>
            <w:tcBorders>
              <w:top w:val="nil"/>
              <w:left w:val="nil"/>
              <w:bottom w:val="single" w:sz="4" w:space="0" w:color="auto"/>
              <w:right w:val="single" w:sz="4" w:space="0" w:color="auto"/>
            </w:tcBorders>
            <w:shd w:val="clear" w:color="auto" w:fill="FFFFFF"/>
            <w:vAlign w:val="center"/>
            <w:hideMark/>
          </w:tcPr>
          <w:p w14:paraId="33199F53" w14:textId="77777777" w:rsidR="00FD34D9" w:rsidRPr="00FD34D9" w:rsidRDefault="00FD34D9" w:rsidP="009D1A07">
            <w:pPr>
              <w:jc w:val="center"/>
              <w:rPr>
                <w:sz w:val="20"/>
                <w:szCs w:val="20"/>
              </w:rPr>
            </w:pPr>
            <w:r w:rsidRPr="00FD34D9">
              <w:rPr>
                <w:bCs/>
                <w:sz w:val="20"/>
                <w:szCs w:val="20"/>
              </w:rPr>
              <w:t>27</w:t>
            </w:r>
          </w:p>
        </w:tc>
        <w:tc>
          <w:tcPr>
            <w:tcW w:w="944" w:type="dxa"/>
            <w:gridSpan w:val="2"/>
            <w:tcBorders>
              <w:top w:val="nil"/>
              <w:left w:val="nil"/>
              <w:bottom w:val="single" w:sz="4" w:space="0" w:color="auto"/>
              <w:right w:val="single" w:sz="4" w:space="0" w:color="auto"/>
            </w:tcBorders>
            <w:shd w:val="clear" w:color="auto" w:fill="FFFFFF"/>
            <w:vAlign w:val="center"/>
            <w:hideMark/>
          </w:tcPr>
          <w:p w14:paraId="7901FDED" w14:textId="77777777" w:rsidR="00FD34D9" w:rsidRPr="00FD34D9" w:rsidRDefault="00FD34D9" w:rsidP="009D1A07">
            <w:pPr>
              <w:jc w:val="center"/>
              <w:rPr>
                <w:sz w:val="20"/>
                <w:szCs w:val="20"/>
              </w:rPr>
            </w:pPr>
            <w:r w:rsidRPr="00FD34D9">
              <w:rPr>
                <w:bCs/>
                <w:sz w:val="20"/>
                <w:szCs w:val="20"/>
              </w:rPr>
              <w:t>28</w:t>
            </w:r>
          </w:p>
        </w:tc>
        <w:tc>
          <w:tcPr>
            <w:tcW w:w="1336" w:type="dxa"/>
            <w:gridSpan w:val="2"/>
            <w:tcBorders>
              <w:top w:val="nil"/>
              <w:left w:val="nil"/>
              <w:bottom w:val="single" w:sz="4" w:space="0" w:color="auto"/>
              <w:right w:val="single" w:sz="4" w:space="0" w:color="auto"/>
            </w:tcBorders>
            <w:shd w:val="clear" w:color="auto" w:fill="FFFFFF"/>
            <w:vAlign w:val="center"/>
            <w:hideMark/>
          </w:tcPr>
          <w:p w14:paraId="5C7777F0" w14:textId="77777777" w:rsidR="00FD34D9" w:rsidRPr="00FD34D9" w:rsidRDefault="00FD34D9" w:rsidP="009D1A07">
            <w:pPr>
              <w:jc w:val="center"/>
              <w:rPr>
                <w:sz w:val="20"/>
                <w:szCs w:val="20"/>
              </w:rPr>
            </w:pPr>
            <w:r w:rsidRPr="00FD34D9">
              <w:rPr>
                <w:bCs/>
                <w:sz w:val="20"/>
                <w:szCs w:val="20"/>
              </w:rPr>
              <w:t>29</w:t>
            </w:r>
          </w:p>
        </w:tc>
        <w:tc>
          <w:tcPr>
            <w:tcW w:w="1325" w:type="dxa"/>
            <w:gridSpan w:val="2"/>
            <w:tcBorders>
              <w:top w:val="nil"/>
              <w:left w:val="nil"/>
              <w:bottom w:val="single" w:sz="4" w:space="0" w:color="auto"/>
              <w:right w:val="single" w:sz="4" w:space="0" w:color="auto"/>
            </w:tcBorders>
            <w:shd w:val="clear" w:color="auto" w:fill="FFFFFF"/>
            <w:vAlign w:val="center"/>
            <w:hideMark/>
          </w:tcPr>
          <w:p w14:paraId="6E41225A" w14:textId="77777777" w:rsidR="00FD34D9" w:rsidRPr="00FD34D9" w:rsidRDefault="00FD34D9" w:rsidP="009D1A07">
            <w:pPr>
              <w:jc w:val="center"/>
              <w:rPr>
                <w:sz w:val="20"/>
                <w:szCs w:val="20"/>
              </w:rPr>
            </w:pPr>
            <w:r w:rsidRPr="00FD34D9">
              <w:rPr>
                <w:bCs/>
                <w:sz w:val="20"/>
                <w:szCs w:val="20"/>
              </w:rPr>
              <w:t>30</w:t>
            </w:r>
          </w:p>
        </w:tc>
        <w:tc>
          <w:tcPr>
            <w:tcW w:w="1325" w:type="dxa"/>
            <w:gridSpan w:val="2"/>
            <w:tcBorders>
              <w:top w:val="nil"/>
              <w:left w:val="nil"/>
              <w:bottom w:val="single" w:sz="4" w:space="0" w:color="auto"/>
              <w:right w:val="single" w:sz="4" w:space="0" w:color="auto"/>
            </w:tcBorders>
            <w:shd w:val="clear" w:color="auto" w:fill="FFFFFF"/>
            <w:vAlign w:val="center"/>
            <w:hideMark/>
          </w:tcPr>
          <w:p w14:paraId="53CFD3AD" w14:textId="77777777" w:rsidR="00FD34D9" w:rsidRPr="00FD34D9" w:rsidRDefault="00FD34D9" w:rsidP="009D1A07">
            <w:pPr>
              <w:jc w:val="center"/>
              <w:rPr>
                <w:sz w:val="20"/>
                <w:szCs w:val="20"/>
              </w:rPr>
            </w:pPr>
            <w:r w:rsidRPr="00FD34D9">
              <w:rPr>
                <w:bCs/>
                <w:sz w:val="20"/>
                <w:szCs w:val="20"/>
              </w:rPr>
              <w:t>31</w:t>
            </w:r>
          </w:p>
        </w:tc>
        <w:tc>
          <w:tcPr>
            <w:tcW w:w="975" w:type="dxa"/>
            <w:gridSpan w:val="2"/>
            <w:tcBorders>
              <w:top w:val="nil"/>
              <w:left w:val="nil"/>
              <w:bottom w:val="single" w:sz="4" w:space="0" w:color="auto"/>
              <w:right w:val="single" w:sz="4" w:space="0" w:color="auto"/>
            </w:tcBorders>
            <w:shd w:val="clear" w:color="auto" w:fill="FFFFFF"/>
            <w:vAlign w:val="center"/>
            <w:hideMark/>
          </w:tcPr>
          <w:p w14:paraId="66F86CC9" w14:textId="77777777" w:rsidR="00FD34D9" w:rsidRPr="00FD34D9" w:rsidRDefault="00FD34D9" w:rsidP="009D1A07">
            <w:pPr>
              <w:jc w:val="center"/>
              <w:rPr>
                <w:sz w:val="20"/>
                <w:szCs w:val="20"/>
              </w:rPr>
            </w:pPr>
            <w:r w:rsidRPr="00FD34D9">
              <w:rPr>
                <w:bCs/>
                <w:sz w:val="20"/>
                <w:szCs w:val="20"/>
              </w:rPr>
              <w:t>32</w:t>
            </w:r>
          </w:p>
        </w:tc>
        <w:tc>
          <w:tcPr>
            <w:tcW w:w="1254" w:type="dxa"/>
            <w:gridSpan w:val="2"/>
            <w:tcBorders>
              <w:top w:val="nil"/>
              <w:left w:val="nil"/>
              <w:bottom w:val="single" w:sz="4" w:space="0" w:color="auto"/>
              <w:right w:val="single" w:sz="4" w:space="0" w:color="auto"/>
            </w:tcBorders>
            <w:shd w:val="clear" w:color="auto" w:fill="FFFFFF"/>
            <w:vAlign w:val="center"/>
            <w:hideMark/>
          </w:tcPr>
          <w:p w14:paraId="63724C29" w14:textId="77777777" w:rsidR="00FD34D9" w:rsidRPr="00FD34D9" w:rsidRDefault="00FD34D9" w:rsidP="009D1A07">
            <w:pPr>
              <w:jc w:val="center"/>
              <w:rPr>
                <w:sz w:val="20"/>
                <w:szCs w:val="20"/>
              </w:rPr>
            </w:pPr>
            <w:r w:rsidRPr="00FD34D9">
              <w:rPr>
                <w:bCs/>
                <w:sz w:val="20"/>
                <w:szCs w:val="20"/>
              </w:rPr>
              <w:t>33</w:t>
            </w:r>
          </w:p>
        </w:tc>
        <w:tc>
          <w:tcPr>
            <w:tcW w:w="1325" w:type="dxa"/>
            <w:gridSpan w:val="2"/>
            <w:tcBorders>
              <w:top w:val="nil"/>
              <w:left w:val="nil"/>
              <w:bottom w:val="single" w:sz="4" w:space="0" w:color="auto"/>
              <w:right w:val="single" w:sz="4" w:space="0" w:color="auto"/>
            </w:tcBorders>
            <w:shd w:val="clear" w:color="auto" w:fill="FFFFFF"/>
            <w:vAlign w:val="center"/>
            <w:hideMark/>
          </w:tcPr>
          <w:p w14:paraId="32E0A560" w14:textId="77777777" w:rsidR="00FD34D9" w:rsidRPr="00FD34D9" w:rsidRDefault="00FD34D9" w:rsidP="009D1A07">
            <w:pPr>
              <w:jc w:val="center"/>
              <w:rPr>
                <w:sz w:val="20"/>
                <w:szCs w:val="20"/>
              </w:rPr>
            </w:pPr>
            <w:r w:rsidRPr="00FD34D9">
              <w:rPr>
                <w:bCs/>
                <w:sz w:val="20"/>
                <w:szCs w:val="20"/>
              </w:rPr>
              <w:t>34</w:t>
            </w:r>
          </w:p>
        </w:tc>
        <w:tc>
          <w:tcPr>
            <w:tcW w:w="1115" w:type="dxa"/>
            <w:tcBorders>
              <w:top w:val="nil"/>
              <w:left w:val="nil"/>
              <w:bottom w:val="single" w:sz="4" w:space="0" w:color="auto"/>
              <w:right w:val="single" w:sz="4" w:space="0" w:color="auto"/>
            </w:tcBorders>
            <w:shd w:val="clear" w:color="auto" w:fill="FFFFFF"/>
            <w:vAlign w:val="center"/>
            <w:hideMark/>
          </w:tcPr>
          <w:p w14:paraId="6F351D9A" w14:textId="77777777" w:rsidR="00FD34D9" w:rsidRPr="00FD34D9" w:rsidRDefault="00FD34D9" w:rsidP="009D1A07">
            <w:pPr>
              <w:jc w:val="center"/>
              <w:rPr>
                <w:sz w:val="20"/>
                <w:szCs w:val="20"/>
              </w:rPr>
            </w:pPr>
            <w:r w:rsidRPr="00FD34D9">
              <w:rPr>
                <w:bCs/>
                <w:sz w:val="20"/>
                <w:szCs w:val="20"/>
              </w:rPr>
              <w:t>35</w:t>
            </w:r>
          </w:p>
        </w:tc>
      </w:tr>
      <w:tr w:rsidR="00B9447C" w:rsidRPr="00FD34D9" w14:paraId="7EBE81BC" w14:textId="77777777" w:rsidTr="009D1A07">
        <w:trPr>
          <w:trHeight w:val="417"/>
        </w:trPr>
        <w:tc>
          <w:tcPr>
            <w:tcW w:w="865" w:type="dxa"/>
            <w:tcBorders>
              <w:top w:val="nil"/>
              <w:left w:val="single" w:sz="4" w:space="0" w:color="auto"/>
              <w:bottom w:val="single" w:sz="4" w:space="0" w:color="auto"/>
              <w:right w:val="single" w:sz="4" w:space="0" w:color="auto"/>
            </w:tcBorders>
            <w:shd w:val="clear" w:color="auto" w:fill="FFFFFF"/>
            <w:vAlign w:val="center"/>
          </w:tcPr>
          <w:p w14:paraId="2B4E22A5" w14:textId="77777777" w:rsidR="00B9447C" w:rsidRPr="00FD34D9" w:rsidRDefault="00B9447C" w:rsidP="009D1A07">
            <w:pPr>
              <w:jc w:val="center"/>
              <w:rPr>
                <w:bCs/>
                <w:sz w:val="20"/>
                <w:szCs w:val="20"/>
              </w:rPr>
            </w:pPr>
          </w:p>
        </w:tc>
        <w:tc>
          <w:tcPr>
            <w:tcW w:w="1364" w:type="dxa"/>
            <w:gridSpan w:val="2"/>
            <w:tcBorders>
              <w:top w:val="nil"/>
              <w:left w:val="nil"/>
              <w:bottom w:val="single" w:sz="4" w:space="0" w:color="auto"/>
              <w:right w:val="single" w:sz="4" w:space="0" w:color="auto"/>
            </w:tcBorders>
            <w:shd w:val="clear" w:color="auto" w:fill="FFFFFF"/>
            <w:vAlign w:val="center"/>
          </w:tcPr>
          <w:p w14:paraId="6F93EB88" w14:textId="77777777" w:rsidR="00B9447C" w:rsidRPr="00FD34D9" w:rsidRDefault="00B9447C" w:rsidP="009D1A07">
            <w:pPr>
              <w:jc w:val="center"/>
              <w:rPr>
                <w:bCs/>
                <w:sz w:val="20"/>
                <w:szCs w:val="20"/>
              </w:rPr>
            </w:pPr>
          </w:p>
        </w:tc>
        <w:tc>
          <w:tcPr>
            <w:tcW w:w="1328" w:type="dxa"/>
            <w:gridSpan w:val="2"/>
            <w:tcBorders>
              <w:top w:val="nil"/>
              <w:left w:val="nil"/>
              <w:bottom w:val="single" w:sz="4" w:space="0" w:color="auto"/>
              <w:right w:val="single" w:sz="4" w:space="0" w:color="auto"/>
            </w:tcBorders>
            <w:shd w:val="clear" w:color="auto" w:fill="FFFFFF"/>
            <w:vAlign w:val="center"/>
          </w:tcPr>
          <w:p w14:paraId="18BFA736" w14:textId="77777777" w:rsidR="00B9447C" w:rsidRPr="00FD34D9" w:rsidRDefault="00B9447C" w:rsidP="009D1A07">
            <w:pPr>
              <w:jc w:val="center"/>
              <w:rPr>
                <w:bCs/>
                <w:sz w:val="20"/>
                <w:szCs w:val="20"/>
              </w:rPr>
            </w:pPr>
          </w:p>
        </w:tc>
        <w:tc>
          <w:tcPr>
            <w:tcW w:w="1326" w:type="dxa"/>
            <w:tcBorders>
              <w:top w:val="nil"/>
              <w:left w:val="nil"/>
              <w:bottom w:val="single" w:sz="4" w:space="0" w:color="auto"/>
              <w:right w:val="single" w:sz="4" w:space="0" w:color="auto"/>
            </w:tcBorders>
            <w:shd w:val="clear" w:color="auto" w:fill="FFFFFF"/>
            <w:vAlign w:val="center"/>
          </w:tcPr>
          <w:p w14:paraId="0B7E7E30" w14:textId="77777777" w:rsidR="00B9447C" w:rsidRPr="00FD34D9" w:rsidRDefault="00B9447C" w:rsidP="009D1A07">
            <w:pPr>
              <w:jc w:val="center"/>
              <w:rPr>
                <w:bCs/>
                <w:sz w:val="20"/>
                <w:szCs w:val="20"/>
              </w:rPr>
            </w:pPr>
          </w:p>
        </w:tc>
        <w:tc>
          <w:tcPr>
            <w:tcW w:w="944" w:type="dxa"/>
            <w:gridSpan w:val="2"/>
            <w:tcBorders>
              <w:top w:val="nil"/>
              <w:left w:val="nil"/>
              <w:bottom w:val="single" w:sz="4" w:space="0" w:color="auto"/>
              <w:right w:val="single" w:sz="4" w:space="0" w:color="auto"/>
            </w:tcBorders>
            <w:shd w:val="clear" w:color="auto" w:fill="FFFFFF"/>
            <w:vAlign w:val="center"/>
          </w:tcPr>
          <w:p w14:paraId="0EBBBA6D" w14:textId="77777777" w:rsidR="00B9447C" w:rsidRPr="00FD34D9" w:rsidRDefault="00B9447C" w:rsidP="009D1A07">
            <w:pPr>
              <w:jc w:val="center"/>
              <w:rPr>
                <w:bCs/>
                <w:sz w:val="20"/>
                <w:szCs w:val="20"/>
              </w:rPr>
            </w:pPr>
          </w:p>
        </w:tc>
        <w:tc>
          <w:tcPr>
            <w:tcW w:w="1336" w:type="dxa"/>
            <w:gridSpan w:val="2"/>
            <w:tcBorders>
              <w:top w:val="nil"/>
              <w:left w:val="nil"/>
              <w:bottom w:val="single" w:sz="4" w:space="0" w:color="auto"/>
              <w:right w:val="single" w:sz="4" w:space="0" w:color="auto"/>
            </w:tcBorders>
            <w:shd w:val="clear" w:color="auto" w:fill="FFFFFF"/>
            <w:vAlign w:val="center"/>
          </w:tcPr>
          <w:p w14:paraId="52EBA9E9" w14:textId="77777777" w:rsidR="00B9447C" w:rsidRPr="00FD34D9" w:rsidRDefault="00B9447C" w:rsidP="009D1A07">
            <w:pPr>
              <w:jc w:val="center"/>
              <w:rPr>
                <w:bCs/>
                <w:sz w:val="20"/>
                <w:szCs w:val="20"/>
              </w:rPr>
            </w:pPr>
          </w:p>
        </w:tc>
        <w:tc>
          <w:tcPr>
            <w:tcW w:w="1325" w:type="dxa"/>
            <w:gridSpan w:val="2"/>
            <w:tcBorders>
              <w:top w:val="nil"/>
              <w:left w:val="nil"/>
              <w:bottom w:val="single" w:sz="4" w:space="0" w:color="auto"/>
              <w:right w:val="single" w:sz="4" w:space="0" w:color="auto"/>
            </w:tcBorders>
            <w:shd w:val="clear" w:color="auto" w:fill="FFFFFF"/>
            <w:vAlign w:val="center"/>
          </w:tcPr>
          <w:p w14:paraId="35E21FF8" w14:textId="77777777" w:rsidR="00B9447C" w:rsidRPr="00FD34D9" w:rsidRDefault="00B9447C" w:rsidP="009D1A07">
            <w:pPr>
              <w:jc w:val="center"/>
              <w:rPr>
                <w:bCs/>
                <w:sz w:val="20"/>
                <w:szCs w:val="20"/>
              </w:rPr>
            </w:pPr>
          </w:p>
        </w:tc>
        <w:tc>
          <w:tcPr>
            <w:tcW w:w="1325" w:type="dxa"/>
            <w:gridSpan w:val="2"/>
            <w:tcBorders>
              <w:top w:val="nil"/>
              <w:left w:val="nil"/>
              <w:bottom w:val="single" w:sz="4" w:space="0" w:color="auto"/>
              <w:right w:val="single" w:sz="4" w:space="0" w:color="auto"/>
            </w:tcBorders>
            <w:shd w:val="clear" w:color="auto" w:fill="FFFFFF"/>
            <w:vAlign w:val="center"/>
          </w:tcPr>
          <w:p w14:paraId="3EF13C25" w14:textId="77777777" w:rsidR="00B9447C" w:rsidRPr="00FD34D9" w:rsidRDefault="00B9447C" w:rsidP="009D1A07">
            <w:pPr>
              <w:jc w:val="center"/>
              <w:rPr>
                <w:bCs/>
                <w:sz w:val="20"/>
                <w:szCs w:val="20"/>
              </w:rPr>
            </w:pPr>
          </w:p>
        </w:tc>
        <w:tc>
          <w:tcPr>
            <w:tcW w:w="975" w:type="dxa"/>
            <w:gridSpan w:val="2"/>
            <w:tcBorders>
              <w:top w:val="nil"/>
              <w:left w:val="nil"/>
              <w:bottom w:val="single" w:sz="4" w:space="0" w:color="auto"/>
              <w:right w:val="single" w:sz="4" w:space="0" w:color="auto"/>
            </w:tcBorders>
            <w:shd w:val="clear" w:color="auto" w:fill="FFFFFF"/>
            <w:vAlign w:val="center"/>
          </w:tcPr>
          <w:p w14:paraId="479D231E" w14:textId="77777777" w:rsidR="00B9447C" w:rsidRPr="00FD34D9" w:rsidRDefault="00B9447C" w:rsidP="009D1A07">
            <w:pPr>
              <w:jc w:val="center"/>
              <w:rPr>
                <w:bCs/>
                <w:sz w:val="20"/>
                <w:szCs w:val="20"/>
              </w:rPr>
            </w:pPr>
          </w:p>
        </w:tc>
        <w:tc>
          <w:tcPr>
            <w:tcW w:w="1254" w:type="dxa"/>
            <w:gridSpan w:val="2"/>
            <w:tcBorders>
              <w:top w:val="nil"/>
              <w:left w:val="nil"/>
              <w:bottom w:val="single" w:sz="4" w:space="0" w:color="auto"/>
              <w:right w:val="single" w:sz="4" w:space="0" w:color="auto"/>
            </w:tcBorders>
            <w:shd w:val="clear" w:color="auto" w:fill="FFFFFF"/>
            <w:vAlign w:val="center"/>
          </w:tcPr>
          <w:p w14:paraId="72592145" w14:textId="77777777" w:rsidR="00B9447C" w:rsidRPr="00FD34D9" w:rsidRDefault="00B9447C" w:rsidP="009D1A07">
            <w:pPr>
              <w:jc w:val="center"/>
              <w:rPr>
                <w:bCs/>
                <w:sz w:val="20"/>
                <w:szCs w:val="20"/>
              </w:rPr>
            </w:pPr>
          </w:p>
        </w:tc>
        <w:tc>
          <w:tcPr>
            <w:tcW w:w="1325" w:type="dxa"/>
            <w:gridSpan w:val="2"/>
            <w:tcBorders>
              <w:top w:val="nil"/>
              <w:left w:val="nil"/>
              <w:bottom w:val="single" w:sz="4" w:space="0" w:color="auto"/>
              <w:right w:val="single" w:sz="4" w:space="0" w:color="auto"/>
            </w:tcBorders>
            <w:shd w:val="clear" w:color="auto" w:fill="FFFFFF"/>
            <w:vAlign w:val="center"/>
          </w:tcPr>
          <w:p w14:paraId="605E3911" w14:textId="77777777" w:rsidR="00B9447C" w:rsidRPr="00FD34D9" w:rsidRDefault="00B9447C" w:rsidP="009D1A07">
            <w:pPr>
              <w:jc w:val="center"/>
              <w:rPr>
                <w:bCs/>
                <w:sz w:val="20"/>
                <w:szCs w:val="20"/>
              </w:rPr>
            </w:pPr>
          </w:p>
        </w:tc>
        <w:tc>
          <w:tcPr>
            <w:tcW w:w="1115" w:type="dxa"/>
            <w:tcBorders>
              <w:top w:val="nil"/>
              <w:left w:val="nil"/>
              <w:bottom w:val="single" w:sz="4" w:space="0" w:color="auto"/>
              <w:right w:val="single" w:sz="4" w:space="0" w:color="auto"/>
            </w:tcBorders>
            <w:shd w:val="clear" w:color="auto" w:fill="FFFFFF"/>
            <w:vAlign w:val="center"/>
          </w:tcPr>
          <w:p w14:paraId="19C03BB0" w14:textId="77777777" w:rsidR="00B9447C" w:rsidRPr="00FD34D9" w:rsidRDefault="00B9447C" w:rsidP="009D1A07">
            <w:pPr>
              <w:jc w:val="center"/>
              <w:rPr>
                <w:bCs/>
                <w:sz w:val="20"/>
                <w:szCs w:val="20"/>
              </w:rPr>
            </w:pPr>
          </w:p>
        </w:tc>
      </w:tr>
      <w:tr w:rsidR="00FD34D9" w:rsidRPr="00FD34D9" w14:paraId="1DFB8A7C" w14:textId="77777777" w:rsidTr="009D1A07">
        <w:trPr>
          <w:trHeight w:val="375"/>
        </w:trPr>
        <w:tc>
          <w:tcPr>
            <w:tcW w:w="4883" w:type="dxa"/>
            <w:gridSpan w:val="6"/>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BB9E23" w14:textId="77777777" w:rsidR="00FD34D9" w:rsidRPr="00FD34D9" w:rsidRDefault="00FD34D9" w:rsidP="009D1A07">
            <w:pPr>
              <w:jc w:val="center"/>
              <w:rPr>
                <w:b/>
                <w:bCs/>
                <w:sz w:val="20"/>
                <w:szCs w:val="20"/>
              </w:rPr>
            </w:pPr>
            <w:r w:rsidRPr="00FD34D9">
              <w:rPr>
                <w:b/>
                <w:bCs/>
                <w:sz w:val="20"/>
                <w:szCs w:val="20"/>
              </w:rPr>
              <w:lastRenderedPageBreak/>
              <w:t>20___ год</w:t>
            </w:r>
          </w:p>
        </w:tc>
        <w:tc>
          <w:tcPr>
            <w:tcW w:w="4930" w:type="dxa"/>
            <w:gridSpan w:val="8"/>
            <w:tcBorders>
              <w:top w:val="single" w:sz="4" w:space="0" w:color="auto"/>
              <w:left w:val="nil"/>
              <w:bottom w:val="single" w:sz="4" w:space="0" w:color="auto"/>
              <w:right w:val="single" w:sz="4" w:space="0" w:color="auto"/>
            </w:tcBorders>
            <w:shd w:val="clear" w:color="auto" w:fill="FFFFFF"/>
            <w:vAlign w:val="center"/>
            <w:hideMark/>
          </w:tcPr>
          <w:p w14:paraId="0AAE9C74" w14:textId="77777777" w:rsidR="00FD34D9" w:rsidRPr="00FD34D9" w:rsidRDefault="00FD34D9" w:rsidP="009D1A07">
            <w:pPr>
              <w:jc w:val="center"/>
              <w:rPr>
                <w:b/>
                <w:bCs/>
                <w:sz w:val="20"/>
                <w:szCs w:val="20"/>
              </w:rPr>
            </w:pPr>
            <w:r w:rsidRPr="00FD34D9">
              <w:rPr>
                <w:b/>
                <w:bCs/>
                <w:sz w:val="20"/>
                <w:szCs w:val="20"/>
              </w:rPr>
              <w:t>20___ год</w:t>
            </w:r>
          </w:p>
        </w:tc>
        <w:tc>
          <w:tcPr>
            <w:tcW w:w="4669" w:type="dxa"/>
            <w:gridSpan w:val="7"/>
            <w:tcBorders>
              <w:top w:val="single" w:sz="4" w:space="0" w:color="auto"/>
              <w:left w:val="nil"/>
              <w:bottom w:val="single" w:sz="4" w:space="0" w:color="auto"/>
              <w:right w:val="single" w:sz="4" w:space="0" w:color="auto"/>
            </w:tcBorders>
            <w:shd w:val="clear" w:color="auto" w:fill="FFFFFF"/>
            <w:vAlign w:val="center"/>
            <w:hideMark/>
          </w:tcPr>
          <w:p w14:paraId="67B4CBCE" w14:textId="77777777" w:rsidR="00FD34D9" w:rsidRPr="00FD34D9" w:rsidRDefault="00FD34D9" w:rsidP="009D1A07">
            <w:pPr>
              <w:jc w:val="center"/>
              <w:rPr>
                <w:b/>
                <w:bCs/>
                <w:sz w:val="20"/>
                <w:szCs w:val="20"/>
              </w:rPr>
            </w:pPr>
            <w:r w:rsidRPr="00FD34D9">
              <w:rPr>
                <w:b/>
                <w:bCs/>
                <w:sz w:val="20"/>
                <w:szCs w:val="20"/>
              </w:rPr>
              <w:t>20___ год</w:t>
            </w:r>
          </w:p>
        </w:tc>
      </w:tr>
      <w:tr w:rsidR="00FD34D9" w:rsidRPr="00FD34D9" w14:paraId="3C608D3A" w14:textId="77777777" w:rsidTr="009D1A07">
        <w:trPr>
          <w:trHeight w:val="458"/>
        </w:trPr>
        <w:tc>
          <w:tcPr>
            <w:tcW w:w="86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5FC790F"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36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1BD0F43"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5CFF5CDF"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8"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4B9AC78E"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0BE665AF"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326"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20D7AEE9"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0D5DED4D"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c>
          <w:tcPr>
            <w:tcW w:w="94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67654F7A"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336"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34A6F77A"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0470DC57"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78C1A0FC"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3749EA45"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29AD2352"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7230DADA"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c>
          <w:tcPr>
            <w:tcW w:w="97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748C3C5"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254"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1D8B5009" w14:textId="77777777" w:rsidR="00FD34D9" w:rsidRPr="00FD34D9" w:rsidRDefault="00FD34D9" w:rsidP="009D1A07">
            <w:pPr>
              <w:ind w:right="113"/>
              <w:jc w:val="center"/>
              <w:rPr>
                <w:b/>
                <w:bCs/>
                <w:sz w:val="20"/>
                <w:szCs w:val="20"/>
              </w:rPr>
            </w:pPr>
            <w:r w:rsidRPr="00FD34D9">
              <w:rPr>
                <w:b/>
                <w:bCs/>
                <w:sz w:val="20"/>
                <w:szCs w:val="20"/>
              </w:rPr>
              <w:t>маркетинговая цена</w:t>
            </w:r>
          </w:p>
          <w:p w14:paraId="048A193A" w14:textId="77777777" w:rsidR="00FD34D9" w:rsidRPr="00FD34D9" w:rsidRDefault="00FD34D9" w:rsidP="009D1A07">
            <w:pPr>
              <w:ind w:right="113"/>
              <w:jc w:val="center"/>
              <w:rPr>
                <w:b/>
                <w:bCs/>
                <w:sz w:val="20"/>
                <w:szCs w:val="20"/>
              </w:rPr>
            </w:pPr>
            <w:r w:rsidRPr="00FD34D9">
              <w:rPr>
                <w:b/>
                <w:bCs/>
                <w:sz w:val="20"/>
                <w:szCs w:val="20"/>
              </w:rPr>
              <w:t xml:space="preserve">за </w:t>
            </w:r>
            <w:proofErr w:type="gramStart"/>
            <w:r w:rsidRPr="00FD34D9">
              <w:rPr>
                <w:b/>
                <w:bCs/>
                <w:sz w:val="20"/>
                <w:szCs w:val="20"/>
              </w:rPr>
              <w:t>единицу,  без</w:t>
            </w:r>
            <w:proofErr w:type="gramEnd"/>
            <w:r w:rsidRPr="00FD34D9">
              <w:rPr>
                <w:b/>
                <w:bCs/>
                <w:sz w:val="20"/>
                <w:szCs w:val="20"/>
              </w:rPr>
              <w:t xml:space="preserve">  учета НДС, тенге</w:t>
            </w:r>
          </w:p>
        </w:tc>
        <w:tc>
          <w:tcPr>
            <w:tcW w:w="1325" w:type="dxa"/>
            <w:gridSpan w:val="2"/>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40F68323" w14:textId="77777777" w:rsidR="00FD34D9" w:rsidRPr="00FD34D9" w:rsidRDefault="00FD34D9" w:rsidP="009D1A07">
            <w:pPr>
              <w:ind w:right="113"/>
              <w:jc w:val="center"/>
              <w:rPr>
                <w:b/>
                <w:bCs/>
                <w:sz w:val="20"/>
                <w:szCs w:val="20"/>
              </w:rPr>
            </w:pPr>
            <w:r w:rsidRPr="00FD34D9">
              <w:rPr>
                <w:b/>
                <w:bCs/>
                <w:sz w:val="20"/>
                <w:szCs w:val="20"/>
              </w:rPr>
              <w:t>сумма, планируемая</w:t>
            </w:r>
          </w:p>
          <w:p w14:paraId="4C11B0FA"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11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DBF49CD"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p>
          <w:p w14:paraId="0E7F154B" w14:textId="77777777" w:rsidR="00FD34D9" w:rsidRPr="00FD34D9" w:rsidRDefault="00FD34D9" w:rsidP="009D1A07">
            <w:pPr>
              <w:ind w:right="113"/>
              <w:jc w:val="center"/>
              <w:rPr>
                <w:b/>
                <w:bCs/>
                <w:sz w:val="20"/>
                <w:szCs w:val="20"/>
              </w:rPr>
            </w:pPr>
            <w:r w:rsidRPr="00FD34D9">
              <w:rPr>
                <w:b/>
                <w:bCs/>
                <w:sz w:val="20"/>
                <w:szCs w:val="20"/>
              </w:rPr>
              <w:t xml:space="preserve">для закупок ТРУ, с </w:t>
            </w:r>
            <w:proofErr w:type="gramStart"/>
            <w:r w:rsidRPr="00FD34D9">
              <w:rPr>
                <w:b/>
                <w:bCs/>
                <w:sz w:val="20"/>
                <w:szCs w:val="20"/>
              </w:rPr>
              <w:t>учетом  НДС,  тенге</w:t>
            </w:r>
            <w:proofErr w:type="gramEnd"/>
          </w:p>
        </w:tc>
      </w:tr>
      <w:tr w:rsidR="00FD34D9" w:rsidRPr="00FD34D9" w14:paraId="33D87B9B" w14:textId="77777777" w:rsidTr="009D1A07">
        <w:trPr>
          <w:trHeight w:val="2501"/>
        </w:trPr>
        <w:tc>
          <w:tcPr>
            <w:tcW w:w="865" w:type="dxa"/>
            <w:vMerge/>
            <w:tcBorders>
              <w:top w:val="nil"/>
              <w:left w:val="single" w:sz="4" w:space="0" w:color="auto"/>
              <w:bottom w:val="single" w:sz="4" w:space="0" w:color="auto"/>
              <w:right w:val="single" w:sz="4" w:space="0" w:color="auto"/>
            </w:tcBorders>
            <w:shd w:val="clear" w:color="auto" w:fill="FFFFFF"/>
            <w:vAlign w:val="center"/>
            <w:hideMark/>
          </w:tcPr>
          <w:p w14:paraId="5F16BFA3" w14:textId="77777777" w:rsidR="00FD34D9" w:rsidRPr="00FD34D9" w:rsidRDefault="00FD34D9" w:rsidP="009D1A07">
            <w:pPr>
              <w:rPr>
                <w:b/>
                <w:bCs/>
                <w:sz w:val="20"/>
                <w:szCs w:val="20"/>
              </w:rPr>
            </w:pPr>
          </w:p>
        </w:tc>
        <w:tc>
          <w:tcPr>
            <w:tcW w:w="136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06C2BAB1" w14:textId="77777777" w:rsidR="00FD34D9" w:rsidRPr="00FD34D9" w:rsidRDefault="00FD34D9" w:rsidP="009D1A07">
            <w:pPr>
              <w:rPr>
                <w:b/>
                <w:bCs/>
                <w:sz w:val="20"/>
                <w:szCs w:val="20"/>
              </w:rPr>
            </w:pPr>
          </w:p>
        </w:tc>
        <w:tc>
          <w:tcPr>
            <w:tcW w:w="1328"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7780D00B" w14:textId="77777777" w:rsidR="00FD34D9" w:rsidRPr="00FD34D9" w:rsidRDefault="00FD34D9" w:rsidP="009D1A07">
            <w:pPr>
              <w:rPr>
                <w:b/>
                <w:bCs/>
                <w:sz w:val="20"/>
                <w:szCs w:val="20"/>
              </w:rPr>
            </w:pPr>
          </w:p>
        </w:tc>
        <w:tc>
          <w:tcPr>
            <w:tcW w:w="1326" w:type="dxa"/>
            <w:vMerge/>
            <w:tcBorders>
              <w:top w:val="nil"/>
              <w:left w:val="single" w:sz="4" w:space="0" w:color="auto"/>
              <w:bottom w:val="single" w:sz="4" w:space="0" w:color="auto"/>
              <w:right w:val="single" w:sz="4" w:space="0" w:color="auto"/>
            </w:tcBorders>
            <w:shd w:val="clear" w:color="auto" w:fill="FFFFFF"/>
            <w:vAlign w:val="center"/>
            <w:hideMark/>
          </w:tcPr>
          <w:p w14:paraId="23BA3B98" w14:textId="77777777" w:rsidR="00FD34D9" w:rsidRPr="00FD34D9" w:rsidRDefault="00FD34D9" w:rsidP="009D1A07">
            <w:pPr>
              <w:rPr>
                <w:b/>
                <w:bCs/>
                <w:sz w:val="20"/>
                <w:szCs w:val="20"/>
              </w:rPr>
            </w:pPr>
          </w:p>
        </w:tc>
        <w:tc>
          <w:tcPr>
            <w:tcW w:w="94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3A8D0AF7" w14:textId="77777777" w:rsidR="00FD34D9" w:rsidRPr="00FD34D9" w:rsidRDefault="00FD34D9" w:rsidP="009D1A07">
            <w:pPr>
              <w:rPr>
                <w:b/>
                <w:bCs/>
                <w:sz w:val="20"/>
                <w:szCs w:val="20"/>
              </w:rPr>
            </w:pPr>
          </w:p>
        </w:tc>
        <w:tc>
          <w:tcPr>
            <w:tcW w:w="1336"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4FEA69EA"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6EEE1B15"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3F91F61B" w14:textId="77777777" w:rsidR="00FD34D9" w:rsidRPr="00FD34D9" w:rsidRDefault="00FD34D9" w:rsidP="009D1A07">
            <w:pPr>
              <w:rPr>
                <w:b/>
                <w:bCs/>
                <w:sz w:val="20"/>
                <w:szCs w:val="20"/>
              </w:rPr>
            </w:pPr>
          </w:p>
        </w:tc>
        <w:tc>
          <w:tcPr>
            <w:tcW w:w="97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5D9B3EDA" w14:textId="77777777" w:rsidR="00FD34D9" w:rsidRPr="00FD34D9" w:rsidRDefault="00FD34D9" w:rsidP="009D1A07">
            <w:pPr>
              <w:rPr>
                <w:b/>
                <w:bCs/>
                <w:sz w:val="20"/>
                <w:szCs w:val="20"/>
              </w:rPr>
            </w:pPr>
          </w:p>
        </w:tc>
        <w:tc>
          <w:tcPr>
            <w:tcW w:w="1254"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27C71141" w14:textId="77777777" w:rsidR="00FD34D9" w:rsidRPr="00FD34D9" w:rsidRDefault="00FD34D9" w:rsidP="009D1A07">
            <w:pPr>
              <w:rPr>
                <w:b/>
                <w:bCs/>
                <w:sz w:val="20"/>
                <w:szCs w:val="20"/>
              </w:rPr>
            </w:pPr>
          </w:p>
        </w:tc>
        <w:tc>
          <w:tcPr>
            <w:tcW w:w="1325" w:type="dxa"/>
            <w:gridSpan w:val="2"/>
            <w:vMerge/>
            <w:tcBorders>
              <w:top w:val="nil"/>
              <w:left w:val="single" w:sz="4" w:space="0" w:color="auto"/>
              <w:bottom w:val="single" w:sz="4" w:space="0" w:color="auto"/>
              <w:right w:val="single" w:sz="4" w:space="0" w:color="auto"/>
            </w:tcBorders>
            <w:shd w:val="clear" w:color="auto" w:fill="FFFFFF"/>
            <w:vAlign w:val="center"/>
            <w:hideMark/>
          </w:tcPr>
          <w:p w14:paraId="1AEDBF36" w14:textId="77777777" w:rsidR="00FD34D9" w:rsidRPr="00FD34D9" w:rsidRDefault="00FD34D9" w:rsidP="009D1A07">
            <w:pPr>
              <w:rPr>
                <w:b/>
                <w:bCs/>
                <w:sz w:val="20"/>
                <w:szCs w:val="20"/>
              </w:rPr>
            </w:pPr>
          </w:p>
        </w:tc>
        <w:tc>
          <w:tcPr>
            <w:tcW w:w="1115" w:type="dxa"/>
            <w:vMerge/>
            <w:tcBorders>
              <w:top w:val="nil"/>
              <w:left w:val="single" w:sz="4" w:space="0" w:color="auto"/>
              <w:bottom w:val="single" w:sz="4" w:space="0" w:color="auto"/>
              <w:right w:val="single" w:sz="4" w:space="0" w:color="auto"/>
            </w:tcBorders>
            <w:shd w:val="clear" w:color="auto" w:fill="FFFFFF"/>
            <w:vAlign w:val="center"/>
            <w:hideMark/>
          </w:tcPr>
          <w:p w14:paraId="2DCD30DE" w14:textId="77777777" w:rsidR="00FD34D9" w:rsidRPr="00FD34D9" w:rsidRDefault="00FD34D9" w:rsidP="009D1A07">
            <w:pPr>
              <w:rPr>
                <w:b/>
                <w:bCs/>
                <w:sz w:val="20"/>
                <w:szCs w:val="20"/>
              </w:rPr>
            </w:pPr>
          </w:p>
        </w:tc>
      </w:tr>
      <w:tr w:rsidR="00FD34D9" w:rsidRPr="00FD34D9" w14:paraId="715CB358" w14:textId="77777777" w:rsidTr="009D1A07">
        <w:trPr>
          <w:trHeight w:val="375"/>
        </w:trPr>
        <w:tc>
          <w:tcPr>
            <w:tcW w:w="865" w:type="dxa"/>
            <w:tcBorders>
              <w:top w:val="nil"/>
              <w:left w:val="single" w:sz="4" w:space="0" w:color="auto"/>
              <w:bottom w:val="single" w:sz="4" w:space="0" w:color="auto"/>
              <w:right w:val="single" w:sz="4" w:space="0" w:color="auto"/>
            </w:tcBorders>
            <w:shd w:val="clear" w:color="auto" w:fill="FFFFFF"/>
            <w:vAlign w:val="center"/>
            <w:hideMark/>
          </w:tcPr>
          <w:p w14:paraId="130AC3AD" w14:textId="77777777" w:rsidR="00FD34D9" w:rsidRPr="00FD34D9" w:rsidRDefault="00FD34D9" w:rsidP="009D1A07">
            <w:pPr>
              <w:jc w:val="center"/>
              <w:rPr>
                <w:bCs/>
                <w:sz w:val="20"/>
                <w:szCs w:val="20"/>
              </w:rPr>
            </w:pPr>
            <w:r w:rsidRPr="00FD34D9">
              <w:rPr>
                <w:bCs/>
                <w:sz w:val="20"/>
                <w:szCs w:val="20"/>
              </w:rPr>
              <w:t>36</w:t>
            </w:r>
          </w:p>
        </w:tc>
        <w:tc>
          <w:tcPr>
            <w:tcW w:w="1364" w:type="dxa"/>
            <w:gridSpan w:val="2"/>
            <w:tcBorders>
              <w:top w:val="nil"/>
              <w:left w:val="nil"/>
              <w:bottom w:val="single" w:sz="4" w:space="0" w:color="auto"/>
              <w:right w:val="single" w:sz="4" w:space="0" w:color="auto"/>
            </w:tcBorders>
            <w:shd w:val="clear" w:color="auto" w:fill="FFFFFF"/>
            <w:vAlign w:val="center"/>
            <w:hideMark/>
          </w:tcPr>
          <w:p w14:paraId="1F017993" w14:textId="77777777" w:rsidR="00FD34D9" w:rsidRPr="00FD34D9" w:rsidRDefault="00FD34D9" w:rsidP="009D1A07">
            <w:pPr>
              <w:jc w:val="center"/>
              <w:rPr>
                <w:bCs/>
                <w:sz w:val="20"/>
                <w:szCs w:val="20"/>
              </w:rPr>
            </w:pPr>
            <w:r w:rsidRPr="00FD34D9">
              <w:rPr>
                <w:bCs/>
                <w:sz w:val="20"/>
                <w:szCs w:val="20"/>
              </w:rPr>
              <w:t>37</w:t>
            </w:r>
          </w:p>
        </w:tc>
        <w:tc>
          <w:tcPr>
            <w:tcW w:w="1328" w:type="dxa"/>
            <w:gridSpan w:val="2"/>
            <w:tcBorders>
              <w:top w:val="nil"/>
              <w:left w:val="nil"/>
              <w:bottom w:val="single" w:sz="4" w:space="0" w:color="auto"/>
              <w:right w:val="single" w:sz="4" w:space="0" w:color="auto"/>
            </w:tcBorders>
            <w:shd w:val="clear" w:color="auto" w:fill="FFFFFF"/>
            <w:vAlign w:val="center"/>
            <w:hideMark/>
          </w:tcPr>
          <w:p w14:paraId="16A1B8F2" w14:textId="77777777" w:rsidR="00FD34D9" w:rsidRPr="00FD34D9" w:rsidRDefault="00FD34D9" w:rsidP="009D1A07">
            <w:pPr>
              <w:jc w:val="center"/>
              <w:rPr>
                <w:bCs/>
                <w:sz w:val="20"/>
                <w:szCs w:val="20"/>
              </w:rPr>
            </w:pPr>
            <w:r w:rsidRPr="00FD34D9">
              <w:rPr>
                <w:bCs/>
                <w:sz w:val="20"/>
                <w:szCs w:val="20"/>
              </w:rPr>
              <w:t>38</w:t>
            </w:r>
          </w:p>
        </w:tc>
        <w:tc>
          <w:tcPr>
            <w:tcW w:w="1326" w:type="dxa"/>
            <w:tcBorders>
              <w:top w:val="nil"/>
              <w:left w:val="nil"/>
              <w:bottom w:val="single" w:sz="4" w:space="0" w:color="auto"/>
              <w:right w:val="single" w:sz="4" w:space="0" w:color="auto"/>
            </w:tcBorders>
            <w:shd w:val="clear" w:color="auto" w:fill="FFFFFF"/>
            <w:vAlign w:val="center"/>
            <w:hideMark/>
          </w:tcPr>
          <w:p w14:paraId="5540ECC3" w14:textId="77777777" w:rsidR="00FD34D9" w:rsidRPr="00FD34D9" w:rsidRDefault="00FD34D9" w:rsidP="009D1A07">
            <w:pPr>
              <w:jc w:val="center"/>
              <w:rPr>
                <w:bCs/>
                <w:sz w:val="20"/>
                <w:szCs w:val="20"/>
              </w:rPr>
            </w:pPr>
            <w:r w:rsidRPr="00FD34D9">
              <w:rPr>
                <w:bCs/>
                <w:sz w:val="20"/>
                <w:szCs w:val="20"/>
              </w:rPr>
              <w:t>39</w:t>
            </w:r>
          </w:p>
        </w:tc>
        <w:tc>
          <w:tcPr>
            <w:tcW w:w="944" w:type="dxa"/>
            <w:gridSpan w:val="2"/>
            <w:tcBorders>
              <w:top w:val="nil"/>
              <w:left w:val="nil"/>
              <w:bottom w:val="single" w:sz="4" w:space="0" w:color="auto"/>
              <w:right w:val="single" w:sz="4" w:space="0" w:color="auto"/>
            </w:tcBorders>
            <w:shd w:val="clear" w:color="auto" w:fill="FFFFFF"/>
            <w:vAlign w:val="center"/>
            <w:hideMark/>
          </w:tcPr>
          <w:p w14:paraId="36C7CE4E" w14:textId="77777777" w:rsidR="00FD34D9" w:rsidRPr="00FD34D9" w:rsidRDefault="00FD34D9" w:rsidP="009D1A07">
            <w:pPr>
              <w:jc w:val="center"/>
              <w:rPr>
                <w:bCs/>
                <w:sz w:val="20"/>
                <w:szCs w:val="20"/>
              </w:rPr>
            </w:pPr>
            <w:r w:rsidRPr="00FD34D9">
              <w:rPr>
                <w:bCs/>
                <w:sz w:val="20"/>
                <w:szCs w:val="20"/>
              </w:rPr>
              <w:t>40</w:t>
            </w:r>
          </w:p>
        </w:tc>
        <w:tc>
          <w:tcPr>
            <w:tcW w:w="1336" w:type="dxa"/>
            <w:gridSpan w:val="2"/>
            <w:tcBorders>
              <w:top w:val="nil"/>
              <w:left w:val="nil"/>
              <w:bottom w:val="single" w:sz="4" w:space="0" w:color="auto"/>
              <w:right w:val="single" w:sz="4" w:space="0" w:color="auto"/>
            </w:tcBorders>
            <w:shd w:val="clear" w:color="auto" w:fill="FFFFFF"/>
            <w:vAlign w:val="center"/>
            <w:hideMark/>
          </w:tcPr>
          <w:p w14:paraId="2A425B88" w14:textId="77777777" w:rsidR="00FD34D9" w:rsidRPr="00FD34D9" w:rsidRDefault="00FD34D9" w:rsidP="009D1A07">
            <w:pPr>
              <w:jc w:val="center"/>
              <w:rPr>
                <w:bCs/>
                <w:sz w:val="20"/>
                <w:szCs w:val="20"/>
              </w:rPr>
            </w:pPr>
            <w:r w:rsidRPr="00FD34D9">
              <w:rPr>
                <w:bCs/>
                <w:sz w:val="20"/>
                <w:szCs w:val="20"/>
              </w:rPr>
              <w:t>41</w:t>
            </w:r>
          </w:p>
        </w:tc>
        <w:tc>
          <w:tcPr>
            <w:tcW w:w="1325" w:type="dxa"/>
            <w:gridSpan w:val="2"/>
            <w:tcBorders>
              <w:top w:val="nil"/>
              <w:left w:val="nil"/>
              <w:bottom w:val="single" w:sz="4" w:space="0" w:color="auto"/>
              <w:right w:val="single" w:sz="4" w:space="0" w:color="auto"/>
            </w:tcBorders>
            <w:shd w:val="clear" w:color="auto" w:fill="FFFFFF"/>
            <w:vAlign w:val="center"/>
            <w:hideMark/>
          </w:tcPr>
          <w:p w14:paraId="4EBE380A" w14:textId="77777777" w:rsidR="00FD34D9" w:rsidRPr="00FD34D9" w:rsidRDefault="00FD34D9" w:rsidP="009D1A07">
            <w:pPr>
              <w:jc w:val="center"/>
              <w:rPr>
                <w:bCs/>
                <w:sz w:val="20"/>
                <w:szCs w:val="20"/>
              </w:rPr>
            </w:pPr>
            <w:r w:rsidRPr="00FD34D9">
              <w:rPr>
                <w:bCs/>
                <w:sz w:val="20"/>
                <w:szCs w:val="20"/>
              </w:rPr>
              <w:t>42</w:t>
            </w:r>
          </w:p>
        </w:tc>
        <w:tc>
          <w:tcPr>
            <w:tcW w:w="1325" w:type="dxa"/>
            <w:gridSpan w:val="2"/>
            <w:tcBorders>
              <w:top w:val="nil"/>
              <w:left w:val="nil"/>
              <w:bottom w:val="single" w:sz="4" w:space="0" w:color="auto"/>
              <w:right w:val="single" w:sz="4" w:space="0" w:color="auto"/>
            </w:tcBorders>
            <w:shd w:val="clear" w:color="auto" w:fill="FFFFFF"/>
            <w:vAlign w:val="center"/>
            <w:hideMark/>
          </w:tcPr>
          <w:p w14:paraId="7278A3FB" w14:textId="77777777" w:rsidR="00FD34D9" w:rsidRPr="00FD34D9" w:rsidRDefault="00FD34D9" w:rsidP="009D1A07">
            <w:pPr>
              <w:jc w:val="center"/>
              <w:rPr>
                <w:bCs/>
                <w:sz w:val="20"/>
                <w:szCs w:val="20"/>
              </w:rPr>
            </w:pPr>
            <w:r w:rsidRPr="00FD34D9">
              <w:rPr>
                <w:bCs/>
                <w:sz w:val="20"/>
                <w:szCs w:val="20"/>
              </w:rPr>
              <w:t>43</w:t>
            </w:r>
          </w:p>
        </w:tc>
        <w:tc>
          <w:tcPr>
            <w:tcW w:w="975" w:type="dxa"/>
            <w:gridSpan w:val="2"/>
            <w:tcBorders>
              <w:top w:val="nil"/>
              <w:left w:val="nil"/>
              <w:bottom w:val="single" w:sz="4" w:space="0" w:color="auto"/>
              <w:right w:val="single" w:sz="4" w:space="0" w:color="auto"/>
            </w:tcBorders>
            <w:shd w:val="clear" w:color="auto" w:fill="FFFFFF"/>
            <w:vAlign w:val="center"/>
            <w:hideMark/>
          </w:tcPr>
          <w:p w14:paraId="1937D7E9" w14:textId="77777777" w:rsidR="00FD34D9" w:rsidRPr="00FD34D9" w:rsidRDefault="00FD34D9" w:rsidP="009D1A07">
            <w:pPr>
              <w:jc w:val="center"/>
              <w:rPr>
                <w:bCs/>
                <w:sz w:val="20"/>
                <w:szCs w:val="20"/>
              </w:rPr>
            </w:pPr>
            <w:r w:rsidRPr="00FD34D9">
              <w:rPr>
                <w:bCs/>
                <w:sz w:val="20"/>
                <w:szCs w:val="20"/>
              </w:rPr>
              <w:t>44</w:t>
            </w:r>
          </w:p>
        </w:tc>
        <w:tc>
          <w:tcPr>
            <w:tcW w:w="1254" w:type="dxa"/>
            <w:gridSpan w:val="2"/>
            <w:tcBorders>
              <w:top w:val="nil"/>
              <w:left w:val="nil"/>
              <w:bottom w:val="single" w:sz="4" w:space="0" w:color="auto"/>
              <w:right w:val="single" w:sz="4" w:space="0" w:color="auto"/>
            </w:tcBorders>
            <w:shd w:val="clear" w:color="auto" w:fill="FFFFFF"/>
            <w:vAlign w:val="center"/>
            <w:hideMark/>
          </w:tcPr>
          <w:p w14:paraId="0E62C5B6" w14:textId="77777777" w:rsidR="00FD34D9" w:rsidRPr="00FD34D9" w:rsidRDefault="00FD34D9" w:rsidP="009D1A07">
            <w:pPr>
              <w:jc w:val="center"/>
              <w:rPr>
                <w:bCs/>
                <w:sz w:val="20"/>
                <w:szCs w:val="20"/>
              </w:rPr>
            </w:pPr>
            <w:r w:rsidRPr="00FD34D9">
              <w:rPr>
                <w:bCs/>
                <w:sz w:val="20"/>
                <w:szCs w:val="20"/>
              </w:rPr>
              <w:t>45</w:t>
            </w:r>
          </w:p>
        </w:tc>
        <w:tc>
          <w:tcPr>
            <w:tcW w:w="1325" w:type="dxa"/>
            <w:gridSpan w:val="2"/>
            <w:tcBorders>
              <w:top w:val="nil"/>
              <w:left w:val="nil"/>
              <w:bottom w:val="single" w:sz="4" w:space="0" w:color="auto"/>
              <w:right w:val="single" w:sz="4" w:space="0" w:color="auto"/>
            </w:tcBorders>
            <w:shd w:val="clear" w:color="auto" w:fill="FFFFFF"/>
            <w:vAlign w:val="center"/>
            <w:hideMark/>
          </w:tcPr>
          <w:p w14:paraId="7E479634" w14:textId="77777777" w:rsidR="00FD34D9" w:rsidRPr="00FD34D9" w:rsidRDefault="00FD34D9" w:rsidP="009D1A07">
            <w:pPr>
              <w:jc w:val="center"/>
              <w:rPr>
                <w:bCs/>
                <w:sz w:val="20"/>
                <w:szCs w:val="20"/>
              </w:rPr>
            </w:pPr>
            <w:r w:rsidRPr="00FD34D9">
              <w:rPr>
                <w:bCs/>
                <w:sz w:val="20"/>
                <w:szCs w:val="20"/>
              </w:rPr>
              <w:t>46</w:t>
            </w:r>
          </w:p>
        </w:tc>
        <w:tc>
          <w:tcPr>
            <w:tcW w:w="1115" w:type="dxa"/>
            <w:tcBorders>
              <w:top w:val="nil"/>
              <w:left w:val="nil"/>
              <w:bottom w:val="single" w:sz="4" w:space="0" w:color="auto"/>
              <w:right w:val="single" w:sz="4" w:space="0" w:color="auto"/>
            </w:tcBorders>
            <w:shd w:val="clear" w:color="auto" w:fill="FFFFFF"/>
            <w:vAlign w:val="center"/>
            <w:hideMark/>
          </w:tcPr>
          <w:p w14:paraId="1B5A46D9" w14:textId="77777777" w:rsidR="00FD34D9" w:rsidRPr="00FD34D9" w:rsidRDefault="00FD34D9" w:rsidP="009D1A07">
            <w:pPr>
              <w:jc w:val="center"/>
              <w:rPr>
                <w:bCs/>
                <w:sz w:val="20"/>
                <w:szCs w:val="20"/>
              </w:rPr>
            </w:pPr>
            <w:r w:rsidRPr="00FD34D9">
              <w:rPr>
                <w:bCs/>
                <w:sz w:val="20"/>
                <w:szCs w:val="20"/>
              </w:rPr>
              <w:t>47</w:t>
            </w:r>
          </w:p>
        </w:tc>
      </w:tr>
    </w:tbl>
    <w:p w14:paraId="0C591FDF" w14:textId="77777777" w:rsidR="00FD34D9" w:rsidRPr="00FD34D9" w:rsidRDefault="00FD34D9" w:rsidP="00FD34D9">
      <w:pPr>
        <w:rPr>
          <w:sz w:val="20"/>
          <w:szCs w:val="20"/>
        </w:rPr>
      </w:pPr>
    </w:p>
    <w:p w14:paraId="52286CE0" w14:textId="77777777" w:rsidR="00FD34D9" w:rsidRPr="00FD34D9" w:rsidRDefault="00FD34D9" w:rsidP="00FD34D9">
      <w:pPr>
        <w:rPr>
          <w:sz w:val="20"/>
          <w:szCs w:val="20"/>
        </w:rPr>
      </w:pPr>
    </w:p>
    <w:tbl>
      <w:tblPr>
        <w:tblW w:w="14482" w:type="dxa"/>
        <w:tblInd w:w="93" w:type="dxa"/>
        <w:shd w:val="clear" w:color="auto" w:fill="FFFFFF"/>
        <w:tblLayout w:type="fixed"/>
        <w:tblLook w:val="04A0" w:firstRow="1" w:lastRow="0" w:firstColumn="1" w:lastColumn="0" w:noHBand="0" w:noVBand="1"/>
      </w:tblPr>
      <w:tblGrid>
        <w:gridCol w:w="865"/>
        <w:gridCol w:w="1365"/>
        <w:gridCol w:w="1326"/>
        <w:gridCol w:w="1326"/>
        <w:gridCol w:w="1228"/>
        <w:gridCol w:w="1417"/>
        <w:gridCol w:w="1276"/>
        <w:gridCol w:w="1135"/>
        <w:gridCol w:w="1134"/>
        <w:gridCol w:w="1134"/>
        <w:gridCol w:w="1276"/>
        <w:gridCol w:w="1000"/>
      </w:tblGrid>
      <w:tr w:rsidR="00FD34D9" w:rsidRPr="00FD34D9" w14:paraId="72BAFFF4" w14:textId="77777777" w:rsidTr="009D1A07">
        <w:trPr>
          <w:trHeight w:val="390"/>
        </w:trPr>
        <w:tc>
          <w:tcPr>
            <w:tcW w:w="3556" w:type="dxa"/>
            <w:gridSpan w:val="3"/>
            <w:vMerge w:val="restart"/>
            <w:tcBorders>
              <w:top w:val="single" w:sz="4" w:space="0" w:color="auto"/>
              <w:left w:val="single" w:sz="4" w:space="0" w:color="auto"/>
              <w:right w:val="single" w:sz="4" w:space="0" w:color="auto"/>
            </w:tcBorders>
            <w:shd w:val="clear" w:color="auto" w:fill="FFFFFF"/>
            <w:noWrap/>
            <w:vAlign w:val="center"/>
            <w:hideMark/>
          </w:tcPr>
          <w:p w14:paraId="73E5B66C" w14:textId="77777777" w:rsidR="00FD34D9" w:rsidRPr="00FD34D9" w:rsidRDefault="00FD34D9" w:rsidP="009D1A07">
            <w:pPr>
              <w:jc w:val="center"/>
              <w:rPr>
                <w:b/>
                <w:bCs/>
                <w:sz w:val="20"/>
                <w:szCs w:val="20"/>
              </w:rPr>
            </w:pPr>
            <w:r w:rsidRPr="00FD34D9">
              <w:rPr>
                <w:b/>
                <w:bCs/>
                <w:sz w:val="20"/>
                <w:szCs w:val="20"/>
              </w:rPr>
              <w:t>Общий объем</w:t>
            </w:r>
          </w:p>
        </w:tc>
        <w:tc>
          <w:tcPr>
            <w:tcW w:w="1326" w:type="dxa"/>
            <w:vMerge w:val="restart"/>
            <w:tcBorders>
              <w:top w:val="single" w:sz="4" w:space="0" w:color="auto"/>
              <w:left w:val="single" w:sz="4" w:space="0" w:color="auto"/>
              <w:right w:val="single" w:sz="4" w:space="0" w:color="auto"/>
            </w:tcBorders>
            <w:shd w:val="clear" w:color="auto" w:fill="FFFFFF"/>
            <w:textDirection w:val="btLr"/>
            <w:vAlign w:val="center"/>
          </w:tcPr>
          <w:p w14:paraId="4E944066" w14:textId="77777777" w:rsidR="00FD34D9" w:rsidRPr="00FD34D9" w:rsidRDefault="00FD34D9" w:rsidP="009D1A07">
            <w:pPr>
              <w:ind w:right="113"/>
              <w:jc w:val="center"/>
              <w:rPr>
                <w:b/>
                <w:bCs/>
                <w:sz w:val="20"/>
                <w:szCs w:val="20"/>
              </w:rPr>
            </w:pPr>
            <w:r w:rsidRPr="00FD34D9">
              <w:rPr>
                <w:b/>
                <w:bCs/>
                <w:sz w:val="20"/>
                <w:szCs w:val="20"/>
              </w:rPr>
              <w:t>БИН организатора закупок</w:t>
            </w:r>
          </w:p>
        </w:tc>
        <w:tc>
          <w:tcPr>
            <w:tcW w:w="2645" w:type="dxa"/>
            <w:gridSpan w:val="2"/>
            <w:vMerge w:val="restart"/>
            <w:tcBorders>
              <w:top w:val="single" w:sz="4" w:space="0" w:color="auto"/>
              <w:left w:val="nil"/>
              <w:right w:val="single" w:sz="4" w:space="0" w:color="auto"/>
            </w:tcBorders>
            <w:shd w:val="clear" w:color="auto" w:fill="FFFFFF"/>
            <w:vAlign w:val="center"/>
            <w:hideMark/>
          </w:tcPr>
          <w:p w14:paraId="287769F0" w14:textId="77777777" w:rsidR="00FD34D9" w:rsidRPr="00FD34D9" w:rsidRDefault="00FD34D9" w:rsidP="009D1A07">
            <w:pPr>
              <w:jc w:val="center"/>
              <w:rPr>
                <w:b/>
                <w:bCs/>
                <w:sz w:val="20"/>
                <w:szCs w:val="20"/>
              </w:rPr>
            </w:pPr>
            <w:r w:rsidRPr="00FD34D9">
              <w:rPr>
                <w:b/>
                <w:bCs/>
                <w:sz w:val="20"/>
                <w:szCs w:val="20"/>
              </w:rPr>
              <w:t>Дополнительная</w:t>
            </w:r>
          </w:p>
          <w:p w14:paraId="0827F0B6" w14:textId="77777777" w:rsidR="00FD34D9" w:rsidRPr="00FD34D9" w:rsidRDefault="00FD34D9" w:rsidP="009D1A07">
            <w:pPr>
              <w:jc w:val="center"/>
              <w:rPr>
                <w:b/>
                <w:bCs/>
                <w:sz w:val="20"/>
                <w:szCs w:val="20"/>
              </w:rPr>
            </w:pPr>
            <w:r w:rsidRPr="00FD34D9">
              <w:rPr>
                <w:b/>
                <w:bCs/>
                <w:sz w:val="20"/>
                <w:szCs w:val="20"/>
              </w:rPr>
              <w:t>характеристика</w:t>
            </w:r>
          </w:p>
          <w:p w14:paraId="7F4A2565" w14:textId="77777777" w:rsidR="00FD34D9" w:rsidRPr="00FD34D9" w:rsidRDefault="00FD34D9" w:rsidP="009D1A07">
            <w:pPr>
              <w:jc w:val="center"/>
              <w:rPr>
                <w:b/>
                <w:bCs/>
                <w:sz w:val="20"/>
                <w:szCs w:val="20"/>
              </w:rPr>
            </w:pPr>
            <w:r w:rsidRPr="00FD34D9">
              <w:rPr>
                <w:b/>
                <w:bCs/>
                <w:sz w:val="20"/>
                <w:szCs w:val="20"/>
              </w:rPr>
              <w:t>работ и услуг</w:t>
            </w:r>
          </w:p>
        </w:tc>
        <w:tc>
          <w:tcPr>
            <w:tcW w:w="5955" w:type="dxa"/>
            <w:gridSpan w:val="5"/>
            <w:tcBorders>
              <w:top w:val="single" w:sz="4" w:space="0" w:color="auto"/>
              <w:left w:val="nil"/>
              <w:bottom w:val="single" w:sz="4" w:space="0" w:color="auto"/>
            </w:tcBorders>
            <w:shd w:val="clear" w:color="auto" w:fill="FFFFFF"/>
            <w:vAlign w:val="center"/>
          </w:tcPr>
          <w:p w14:paraId="5A898522" w14:textId="77777777" w:rsidR="00FD34D9" w:rsidRPr="00FD34D9" w:rsidRDefault="00FD34D9" w:rsidP="009D1A07">
            <w:pPr>
              <w:ind w:right="-816"/>
              <w:jc w:val="center"/>
              <w:rPr>
                <w:b/>
                <w:bCs/>
                <w:sz w:val="20"/>
                <w:szCs w:val="20"/>
              </w:rPr>
            </w:pPr>
            <w:r w:rsidRPr="00FD34D9">
              <w:rPr>
                <w:b/>
                <w:bCs/>
                <w:sz w:val="20"/>
                <w:szCs w:val="20"/>
              </w:rPr>
              <w:t>Дополнительная характеристика товаров</w:t>
            </w:r>
          </w:p>
        </w:tc>
        <w:tc>
          <w:tcPr>
            <w:tcW w:w="1000" w:type="dxa"/>
            <w:tcBorders>
              <w:top w:val="single" w:sz="4" w:space="0" w:color="auto"/>
              <w:left w:val="nil"/>
              <w:bottom w:val="single" w:sz="4" w:space="0" w:color="auto"/>
              <w:right w:val="single" w:sz="4" w:space="0" w:color="auto"/>
            </w:tcBorders>
            <w:shd w:val="clear" w:color="auto" w:fill="FFFFFF"/>
            <w:textDirection w:val="btLr"/>
          </w:tcPr>
          <w:p w14:paraId="68C5437D" w14:textId="77777777" w:rsidR="00FD34D9" w:rsidRPr="00FD34D9" w:rsidRDefault="00FD34D9" w:rsidP="009D1A07">
            <w:pPr>
              <w:spacing w:line="276" w:lineRule="auto"/>
              <w:rPr>
                <w:b/>
                <w:bCs/>
                <w:sz w:val="20"/>
                <w:szCs w:val="20"/>
              </w:rPr>
            </w:pPr>
          </w:p>
        </w:tc>
      </w:tr>
      <w:tr w:rsidR="00FD34D9" w:rsidRPr="00FD34D9" w14:paraId="37AE3857" w14:textId="77777777" w:rsidTr="009D1A07">
        <w:trPr>
          <w:trHeight w:val="495"/>
        </w:trPr>
        <w:tc>
          <w:tcPr>
            <w:tcW w:w="3556" w:type="dxa"/>
            <w:gridSpan w:val="3"/>
            <w:vMerge/>
            <w:tcBorders>
              <w:left w:val="single" w:sz="4" w:space="0" w:color="auto"/>
              <w:bottom w:val="single" w:sz="4" w:space="0" w:color="auto"/>
              <w:right w:val="single" w:sz="4" w:space="0" w:color="auto"/>
            </w:tcBorders>
            <w:shd w:val="clear" w:color="auto" w:fill="FFFFFF"/>
            <w:noWrap/>
            <w:vAlign w:val="center"/>
          </w:tcPr>
          <w:p w14:paraId="0AFA22EA" w14:textId="77777777" w:rsidR="00FD34D9" w:rsidRPr="00FD34D9" w:rsidRDefault="00FD34D9" w:rsidP="009D1A07">
            <w:pPr>
              <w:jc w:val="center"/>
              <w:rPr>
                <w:b/>
                <w:bCs/>
                <w:sz w:val="20"/>
                <w:szCs w:val="20"/>
              </w:rPr>
            </w:pPr>
          </w:p>
        </w:tc>
        <w:tc>
          <w:tcPr>
            <w:tcW w:w="1326" w:type="dxa"/>
            <w:vMerge/>
            <w:tcBorders>
              <w:top w:val="single" w:sz="4" w:space="0" w:color="auto"/>
              <w:left w:val="single" w:sz="4" w:space="0" w:color="auto"/>
              <w:right w:val="single" w:sz="4" w:space="0" w:color="auto"/>
            </w:tcBorders>
            <w:shd w:val="clear" w:color="auto" w:fill="FFFFFF"/>
            <w:textDirection w:val="btLr"/>
            <w:vAlign w:val="center"/>
          </w:tcPr>
          <w:p w14:paraId="391A1472" w14:textId="77777777" w:rsidR="00FD34D9" w:rsidRPr="00FD34D9" w:rsidRDefault="00FD34D9" w:rsidP="009D1A07">
            <w:pPr>
              <w:ind w:right="113"/>
              <w:jc w:val="center"/>
              <w:rPr>
                <w:b/>
                <w:bCs/>
                <w:sz w:val="20"/>
                <w:szCs w:val="20"/>
              </w:rPr>
            </w:pPr>
          </w:p>
        </w:tc>
        <w:tc>
          <w:tcPr>
            <w:tcW w:w="2645" w:type="dxa"/>
            <w:gridSpan w:val="2"/>
            <w:vMerge/>
            <w:tcBorders>
              <w:left w:val="nil"/>
              <w:bottom w:val="single" w:sz="4" w:space="0" w:color="auto"/>
              <w:right w:val="single" w:sz="4" w:space="0" w:color="auto"/>
            </w:tcBorders>
            <w:shd w:val="clear" w:color="auto" w:fill="FFFFFF"/>
            <w:vAlign w:val="center"/>
          </w:tcPr>
          <w:p w14:paraId="388F1E0D" w14:textId="77777777" w:rsidR="00FD34D9" w:rsidRPr="00FD34D9" w:rsidRDefault="00FD34D9" w:rsidP="009D1A07">
            <w:pPr>
              <w:jc w:val="center"/>
              <w:rPr>
                <w:b/>
                <w:bCs/>
                <w:sz w:val="20"/>
                <w:szCs w:val="20"/>
              </w:rPr>
            </w:pPr>
          </w:p>
        </w:tc>
        <w:tc>
          <w:tcPr>
            <w:tcW w:w="3545" w:type="dxa"/>
            <w:gridSpan w:val="3"/>
            <w:tcBorders>
              <w:top w:val="single" w:sz="4" w:space="0" w:color="auto"/>
              <w:left w:val="nil"/>
              <w:bottom w:val="single" w:sz="4" w:space="0" w:color="auto"/>
              <w:right w:val="single" w:sz="4" w:space="0" w:color="auto"/>
            </w:tcBorders>
            <w:shd w:val="clear" w:color="auto" w:fill="FFFFFF"/>
            <w:vAlign w:val="center"/>
          </w:tcPr>
          <w:p w14:paraId="65809AE2" w14:textId="77777777" w:rsidR="00FD34D9" w:rsidRPr="00FD34D9" w:rsidRDefault="00FD34D9" w:rsidP="009D1A07">
            <w:pPr>
              <w:jc w:val="center"/>
              <w:rPr>
                <w:b/>
                <w:bCs/>
                <w:sz w:val="20"/>
                <w:szCs w:val="20"/>
              </w:rPr>
            </w:pPr>
            <w:r w:rsidRPr="00FD34D9">
              <w:rPr>
                <w:b/>
                <w:bCs/>
                <w:sz w:val="20"/>
                <w:szCs w:val="20"/>
              </w:rPr>
              <w:t>атрибут 1</w:t>
            </w:r>
          </w:p>
        </w:tc>
        <w:tc>
          <w:tcPr>
            <w:tcW w:w="2410" w:type="dxa"/>
            <w:gridSpan w:val="2"/>
            <w:tcBorders>
              <w:top w:val="single" w:sz="4" w:space="0" w:color="auto"/>
              <w:left w:val="single" w:sz="4" w:space="0" w:color="auto"/>
              <w:bottom w:val="single" w:sz="4" w:space="0" w:color="auto"/>
            </w:tcBorders>
            <w:shd w:val="clear" w:color="auto" w:fill="FFFFFF"/>
            <w:vAlign w:val="center"/>
          </w:tcPr>
          <w:p w14:paraId="11C2B8DB" w14:textId="77777777" w:rsidR="00FD34D9" w:rsidRPr="00FD34D9" w:rsidRDefault="00FD34D9" w:rsidP="009D1A07">
            <w:pPr>
              <w:ind w:right="-816"/>
              <w:jc w:val="center"/>
              <w:rPr>
                <w:b/>
                <w:bCs/>
                <w:sz w:val="20"/>
                <w:szCs w:val="20"/>
              </w:rPr>
            </w:pPr>
            <w:r w:rsidRPr="00FD34D9">
              <w:rPr>
                <w:b/>
                <w:bCs/>
                <w:sz w:val="20"/>
                <w:szCs w:val="20"/>
              </w:rPr>
              <w:t>атрибут 2</w:t>
            </w:r>
          </w:p>
        </w:tc>
        <w:tc>
          <w:tcPr>
            <w:tcW w:w="1000" w:type="dxa"/>
            <w:tcBorders>
              <w:top w:val="single" w:sz="4" w:space="0" w:color="auto"/>
              <w:left w:val="nil"/>
              <w:bottom w:val="single" w:sz="4" w:space="0" w:color="auto"/>
              <w:right w:val="single" w:sz="4" w:space="0" w:color="auto"/>
            </w:tcBorders>
            <w:shd w:val="clear" w:color="auto" w:fill="FFFFFF"/>
            <w:textDirection w:val="btLr"/>
          </w:tcPr>
          <w:p w14:paraId="763A5A7C" w14:textId="77777777" w:rsidR="00FD34D9" w:rsidRPr="00FD34D9" w:rsidRDefault="00FD34D9" w:rsidP="009D1A07">
            <w:pPr>
              <w:spacing w:line="276" w:lineRule="auto"/>
              <w:rPr>
                <w:b/>
                <w:bCs/>
                <w:sz w:val="20"/>
                <w:szCs w:val="20"/>
              </w:rPr>
            </w:pPr>
          </w:p>
        </w:tc>
      </w:tr>
      <w:tr w:rsidR="00FD34D9" w:rsidRPr="00FD34D9" w14:paraId="43F771E9" w14:textId="77777777" w:rsidTr="009D1A07">
        <w:trPr>
          <w:trHeight w:val="2362"/>
        </w:trPr>
        <w:tc>
          <w:tcPr>
            <w:tcW w:w="865"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1B42DA9" w14:textId="77777777" w:rsidR="00FD34D9" w:rsidRPr="00FD34D9" w:rsidRDefault="00FD34D9" w:rsidP="009D1A07">
            <w:pPr>
              <w:ind w:right="113"/>
              <w:jc w:val="center"/>
              <w:rPr>
                <w:b/>
                <w:bCs/>
                <w:sz w:val="20"/>
                <w:szCs w:val="20"/>
              </w:rPr>
            </w:pPr>
            <w:r w:rsidRPr="00FD34D9">
              <w:rPr>
                <w:b/>
                <w:bCs/>
                <w:sz w:val="20"/>
                <w:szCs w:val="20"/>
              </w:rPr>
              <w:t>количество, объем</w:t>
            </w:r>
          </w:p>
        </w:tc>
        <w:tc>
          <w:tcPr>
            <w:tcW w:w="1365"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68486DE1" w14:textId="77777777" w:rsidR="00FD34D9" w:rsidRPr="00FD34D9" w:rsidRDefault="00FD34D9" w:rsidP="009D1A07">
            <w:pPr>
              <w:ind w:right="113"/>
              <w:jc w:val="center"/>
              <w:rPr>
                <w:b/>
                <w:bCs/>
                <w:sz w:val="20"/>
                <w:szCs w:val="20"/>
              </w:rPr>
            </w:pPr>
            <w:r w:rsidRPr="00FD34D9">
              <w:rPr>
                <w:b/>
                <w:bCs/>
                <w:sz w:val="20"/>
                <w:szCs w:val="20"/>
              </w:rPr>
              <w:t xml:space="preserve">сумма, планируемая для закупок ТРУ, </w:t>
            </w:r>
            <w:proofErr w:type="gramStart"/>
            <w:r w:rsidRPr="00FD34D9">
              <w:rPr>
                <w:b/>
                <w:bCs/>
                <w:sz w:val="20"/>
                <w:szCs w:val="20"/>
              </w:rPr>
              <w:t>без  учета</w:t>
            </w:r>
            <w:proofErr w:type="gramEnd"/>
            <w:r w:rsidRPr="00FD34D9">
              <w:rPr>
                <w:b/>
                <w:bCs/>
                <w:sz w:val="20"/>
                <w:szCs w:val="20"/>
              </w:rPr>
              <w:t xml:space="preserve"> </w:t>
            </w:r>
            <w:proofErr w:type="gramStart"/>
            <w:r w:rsidRPr="00FD34D9">
              <w:rPr>
                <w:b/>
                <w:bCs/>
                <w:sz w:val="20"/>
                <w:szCs w:val="20"/>
              </w:rPr>
              <w:t>НДС,  тенге</w:t>
            </w:r>
            <w:proofErr w:type="gramEnd"/>
          </w:p>
        </w:tc>
        <w:tc>
          <w:tcPr>
            <w:tcW w:w="1326"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DAC4780" w14:textId="77777777" w:rsidR="00FD34D9" w:rsidRPr="00FD34D9" w:rsidRDefault="00FD34D9" w:rsidP="009D1A07">
            <w:pPr>
              <w:ind w:right="113"/>
              <w:jc w:val="center"/>
              <w:rPr>
                <w:b/>
                <w:bCs/>
                <w:sz w:val="20"/>
                <w:szCs w:val="20"/>
              </w:rPr>
            </w:pPr>
            <w:proofErr w:type="gramStart"/>
            <w:r w:rsidRPr="00FD34D9">
              <w:rPr>
                <w:b/>
                <w:bCs/>
                <w:sz w:val="20"/>
                <w:szCs w:val="20"/>
              </w:rPr>
              <w:t>сумма,  планируемая</w:t>
            </w:r>
            <w:proofErr w:type="gramEnd"/>
            <w:r w:rsidRPr="00FD34D9">
              <w:rPr>
                <w:b/>
                <w:bCs/>
                <w:sz w:val="20"/>
                <w:szCs w:val="20"/>
              </w:rPr>
              <w:t xml:space="preserve"> для закупок ТРУ, с </w:t>
            </w:r>
            <w:proofErr w:type="gramStart"/>
            <w:r w:rsidRPr="00FD34D9">
              <w:rPr>
                <w:b/>
                <w:bCs/>
                <w:sz w:val="20"/>
                <w:szCs w:val="20"/>
              </w:rPr>
              <w:t>учетом  НДС,  тенге</w:t>
            </w:r>
            <w:proofErr w:type="gramEnd"/>
          </w:p>
        </w:tc>
        <w:tc>
          <w:tcPr>
            <w:tcW w:w="1326" w:type="dxa"/>
            <w:vMerge/>
            <w:tcBorders>
              <w:left w:val="single" w:sz="4" w:space="0" w:color="auto"/>
              <w:bottom w:val="single" w:sz="4" w:space="0" w:color="auto"/>
              <w:right w:val="single" w:sz="4" w:space="0" w:color="auto"/>
            </w:tcBorders>
            <w:shd w:val="clear" w:color="auto" w:fill="FFFFFF"/>
            <w:textDirection w:val="btLr"/>
            <w:vAlign w:val="center"/>
            <w:hideMark/>
          </w:tcPr>
          <w:p w14:paraId="153FCF85" w14:textId="77777777" w:rsidR="00FD34D9" w:rsidRPr="00FD34D9" w:rsidRDefault="00FD34D9" w:rsidP="009D1A07">
            <w:pPr>
              <w:ind w:right="113"/>
              <w:jc w:val="center"/>
              <w:rPr>
                <w:b/>
                <w:bCs/>
                <w:sz w:val="20"/>
                <w:szCs w:val="20"/>
              </w:rPr>
            </w:pPr>
          </w:p>
        </w:tc>
        <w:tc>
          <w:tcPr>
            <w:tcW w:w="1228"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4C08E8DF" w14:textId="77777777" w:rsidR="00FD34D9" w:rsidRPr="00FD34D9" w:rsidRDefault="00FD34D9" w:rsidP="009D1A07">
            <w:pPr>
              <w:ind w:right="113"/>
              <w:jc w:val="center"/>
              <w:rPr>
                <w:b/>
                <w:bCs/>
                <w:sz w:val="20"/>
                <w:szCs w:val="20"/>
              </w:rPr>
            </w:pPr>
            <w:r w:rsidRPr="00FD34D9">
              <w:rPr>
                <w:b/>
                <w:bCs/>
                <w:sz w:val="20"/>
                <w:szCs w:val="20"/>
              </w:rPr>
              <w:t>на казахском языке</w:t>
            </w:r>
          </w:p>
        </w:tc>
        <w:tc>
          <w:tcPr>
            <w:tcW w:w="1417"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0CDA9EC3" w14:textId="77777777" w:rsidR="00FD34D9" w:rsidRPr="00FD34D9" w:rsidRDefault="00FD34D9" w:rsidP="009D1A07">
            <w:pPr>
              <w:ind w:right="113"/>
              <w:jc w:val="center"/>
              <w:rPr>
                <w:b/>
                <w:bCs/>
                <w:sz w:val="20"/>
                <w:szCs w:val="20"/>
              </w:rPr>
            </w:pPr>
            <w:r w:rsidRPr="00FD34D9">
              <w:rPr>
                <w:b/>
                <w:bCs/>
                <w:sz w:val="20"/>
                <w:szCs w:val="20"/>
              </w:rPr>
              <w:t xml:space="preserve">на </w:t>
            </w:r>
            <w:proofErr w:type="gramStart"/>
            <w:r w:rsidRPr="00FD34D9">
              <w:rPr>
                <w:b/>
                <w:bCs/>
                <w:sz w:val="20"/>
                <w:szCs w:val="20"/>
              </w:rPr>
              <w:t>русском  языке</w:t>
            </w:r>
            <w:proofErr w:type="gramEnd"/>
          </w:p>
        </w:tc>
        <w:tc>
          <w:tcPr>
            <w:tcW w:w="1276"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A0959F5" w14:textId="77777777" w:rsidR="00FD34D9" w:rsidRPr="00FD34D9" w:rsidRDefault="00FD34D9" w:rsidP="009D1A07">
            <w:pPr>
              <w:ind w:right="113"/>
              <w:jc w:val="center"/>
              <w:rPr>
                <w:b/>
                <w:bCs/>
                <w:sz w:val="20"/>
                <w:szCs w:val="20"/>
              </w:rPr>
            </w:pPr>
            <w:r w:rsidRPr="00FD34D9">
              <w:rPr>
                <w:b/>
                <w:bCs/>
                <w:sz w:val="20"/>
                <w:szCs w:val="20"/>
              </w:rPr>
              <w:t>наименование товаров</w:t>
            </w:r>
          </w:p>
        </w:tc>
        <w:tc>
          <w:tcPr>
            <w:tcW w:w="1135"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13CCF1E9" w14:textId="77777777" w:rsidR="00FD34D9" w:rsidRPr="00FD34D9" w:rsidRDefault="00FD34D9" w:rsidP="009D1A07">
            <w:pPr>
              <w:ind w:right="113"/>
              <w:jc w:val="center"/>
              <w:rPr>
                <w:b/>
                <w:bCs/>
                <w:sz w:val="20"/>
                <w:szCs w:val="20"/>
              </w:rPr>
            </w:pPr>
            <w:r w:rsidRPr="00FD34D9">
              <w:rPr>
                <w:b/>
                <w:bCs/>
                <w:sz w:val="20"/>
                <w:szCs w:val="20"/>
              </w:rPr>
              <w:t>на казахском языке</w:t>
            </w:r>
          </w:p>
        </w:tc>
        <w:tc>
          <w:tcPr>
            <w:tcW w:w="1134"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8692C52" w14:textId="77777777" w:rsidR="00FD34D9" w:rsidRPr="00FD34D9" w:rsidRDefault="00FD34D9" w:rsidP="009D1A07">
            <w:pPr>
              <w:ind w:right="113"/>
              <w:jc w:val="center"/>
              <w:rPr>
                <w:b/>
                <w:bCs/>
                <w:sz w:val="20"/>
                <w:szCs w:val="20"/>
              </w:rPr>
            </w:pPr>
            <w:r w:rsidRPr="00FD34D9">
              <w:rPr>
                <w:b/>
                <w:bCs/>
                <w:sz w:val="20"/>
                <w:szCs w:val="20"/>
              </w:rPr>
              <w:t xml:space="preserve">на </w:t>
            </w:r>
            <w:proofErr w:type="gramStart"/>
            <w:r w:rsidRPr="00FD34D9">
              <w:rPr>
                <w:b/>
                <w:bCs/>
                <w:sz w:val="20"/>
                <w:szCs w:val="20"/>
              </w:rPr>
              <w:t>русском  языке</w:t>
            </w:r>
            <w:proofErr w:type="gramEnd"/>
          </w:p>
        </w:tc>
        <w:tc>
          <w:tcPr>
            <w:tcW w:w="1134" w:type="dxa"/>
            <w:tcBorders>
              <w:top w:val="nil"/>
              <w:left w:val="single" w:sz="4" w:space="0" w:color="auto"/>
              <w:bottom w:val="single" w:sz="4" w:space="0" w:color="auto"/>
              <w:right w:val="single" w:sz="4" w:space="0" w:color="auto"/>
            </w:tcBorders>
            <w:shd w:val="clear" w:color="auto" w:fill="FFFFFF"/>
            <w:textDirection w:val="btLr"/>
            <w:vAlign w:val="center"/>
            <w:hideMark/>
          </w:tcPr>
          <w:p w14:paraId="35D613DE" w14:textId="77777777" w:rsidR="00FD34D9" w:rsidRPr="00FD34D9" w:rsidRDefault="00FD34D9" w:rsidP="009D1A07">
            <w:pPr>
              <w:ind w:right="113"/>
              <w:jc w:val="center"/>
              <w:rPr>
                <w:b/>
                <w:bCs/>
                <w:sz w:val="20"/>
                <w:szCs w:val="20"/>
              </w:rPr>
            </w:pPr>
            <w:r w:rsidRPr="00FD34D9">
              <w:rPr>
                <w:b/>
                <w:bCs/>
                <w:sz w:val="20"/>
                <w:szCs w:val="20"/>
              </w:rPr>
              <w:t>наименование товаров</w:t>
            </w:r>
          </w:p>
        </w:tc>
        <w:tc>
          <w:tcPr>
            <w:tcW w:w="1276" w:type="dxa"/>
            <w:tcBorders>
              <w:top w:val="nil"/>
              <w:left w:val="single" w:sz="4" w:space="0" w:color="auto"/>
              <w:bottom w:val="single" w:sz="4" w:space="0" w:color="auto"/>
              <w:right w:val="single" w:sz="4" w:space="0" w:color="auto"/>
            </w:tcBorders>
            <w:shd w:val="clear" w:color="auto" w:fill="FFFFFF"/>
            <w:textDirection w:val="btLr"/>
            <w:vAlign w:val="center"/>
          </w:tcPr>
          <w:p w14:paraId="70C4E976" w14:textId="77777777" w:rsidR="00FD34D9" w:rsidRPr="00FD34D9" w:rsidRDefault="00FD34D9" w:rsidP="009D1A07">
            <w:pPr>
              <w:ind w:right="113"/>
              <w:jc w:val="center"/>
              <w:rPr>
                <w:b/>
                <w:bCs/>
                <w:sz w:val="20"/>
                <w:szCs w:val="20"/>
              </w:rPr>
            </w:pPr>
            <w:r w:rsidRPr="00FD34D9">
              <w:rPr>
                <w:b/>
                <w:bCs/>
                <w:sz w:val="20"/>
                <w:szCs w:val="20"/>
              </w:rPr>
              <w:t>на казахском языке</w:t>
            </w:r>
          </w:p>
        </w:tc>
        <w:tc>
          <w:tcPr>
            <w:tcW w:w="100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D3D4E73" w14:textId="77777777" w:rsidR="00FD34D9" w:rsidRPr="00FD34D9" w:rsidRDefault="00FD34D9" w:rsidP="009D1A07">
            <w:pPr>
              <w:ind w:right="113"/>
              <w:jc w:val="center"/>
              <w:rPr>
                <w:b/>
                <w:bCs/>
                <w:sz w:val="20"/>
                <w:szCs w:val="20"/>
              </w:rPr>
            </w:pPr>
            <w:r w:rsidRPr="00FD34D9">
              <w:rPr>
                <w:b/>
                <w:bCs/>
                <w:sz w:val="20"/>
                <w:szCs w:val="20"/>
              </w:rPr>
              <w:t xml:space="preserve">на </w:t>
            </w:r>
            <w:proofErr w:type="gramStart"/>
            <w:r w:rsidRPr="00FD34D9">
              <w:rPr>
                <w:b/>
                <w:bCs/>
                <w:sz w:val="20"/>
                <w:szCs w:val="20"/>
              </w:rPr>
              <w:t>русском  языке</w:t>
            </w:r>
            <w:proofErr w:type="gramEnd"/>
          </w:p>
        </w:tc>
      </w:tr>
      <w:tr w:rsidR="00FD34D9" w:rsidRPr="00FD34D9" w14:paraId="75A26716" w14:textId="77777777" w:rsidTr="009D1A07">
        <w:trPr>
          <w:trHeight w:val="375"/>
        </w:trPr>
        <w:tc>
          <w:tcPr>
            <w:tcW w:w="865" w:type="dxa"/>
            <w:tcBorders>
              <w:top w:val="nil"/>
              <w:left w:val="single" w:sz="4" w:space="0" w:color="auto"/>
              <w:bottom w:val="single" w:sz="4" w:space="0" w:color="auto"/>
              <w:right w:val="single" w:sz="4" w:space="0" w:color="auto"/>
            </w:tcBorders>
            <w:shd w:val="clear" w:color="auto" w:fill="FFFFFF"/>
            <w:vAlign w:val="center"/>
            <w:hideMark/>
          </w:tcPr>
          <w:p w14:paraId="06D9D336" w14:textId="77777777" w:rsidR="00FD34D9" w:rsidRPr="00FD34D9" w:rsidRDefault="00FD34D9" w:rsidP="009D1A07">
            <w:pPr>
              <w:jc w:val="center"/>
              <w:rPr>
                <w:bCs/>
                <w:sz w:val="20"/>
                <w:szCs w:val="20"/>
              </w:rPr>
            </w:pPr>
            <w:r w:rsidRPr="00FD34D9">
              <w:rPr>
                <w:bCs/>
                <w:sz w:val="20"/>
                <w:szCs w:val="20"/>
              </w:rPr>
              <w:t>48</w:t>
            </w:r>
          </w:p>
        </w:tc>
        <w:tc>
          <w:tcPr>
            <w:tcW w:w="1365" w:type="dxa"/>
            <w:tcBorders>
              <w:top w:val="nil"/>
              <w:left w:val="nil"/>
              <w:bottom w:val="single" w:sz="4" w:space="0" w:color="auto"/>
              <w:right w:val="single" w:sz="4" w:space="0" w:color="auto"/>
            </w:tcBorders>
            <w:shd w:val="clear" w:color="auto" w:fill="FFFFFF"/>
            <w:vAlign w:val="center"/>
            <w:hideMark/>
          </w:tcPr>
          <w:p w14:paraId="6D8870BE" w14:textId="77777777" w:rsidR="00FD34D9" w:rsidRPr="00FD34D9" w:rsidRDefault="00FD34D9" w:rsidP="009D1A07">
            <w:pPr>
              <w:jc w:val="center"/>
              <w:rPr>
                <w:bCs/>
                <w:sz w:val="20"/>
                <w:szCs w:val="20"/>
              </w:rPr>
            </w:pPr>
            <w:r w:rsidRPr="00FD34D9">
              <w:rPr>
                <w:bCs/>
                <w:sz w:val="20"/>
                <w:szCs w:val="20"/>
              </w:rPr>
              <w:t>49</w:t>
            </w:r>
          </w:p>
        </w:tc>
        <w:tc>
          <w:tcPr>
            <w:tcW w:w="1326" w:type="dxa"/>
            <w:tcBorders>
              <w:top w:val="nil"/>
              <w:left w:val="nil"/>
              <w:bottom w:val="single" w:sz="4" w:space="0" w:color="auto"/>
              <w:right w:val="single" w:sz="4" w:space="0" w:color="auto"/>
            </w:tcBorders>
            <w:shd w:val="clear" w:color="auto" w:fill="FFFFFF"/>
            <w:vAlign w:val="center"/>
            <w:hideMark/>
          </w:tcPr>
          <w:p w14:paraId="265A16B8" w14:textId="77777777" w:rsidR="00FD34D9" w:rsidRPr="00FD34D9" w:rsidRDefault="00FD34D9" w:rsidP="009D1A07">
            <w:pPr>
              <w:jc w:val="center"/>
              <w:rPr>
                <w:bCs/>
                <w:sz w:val="20"/>
                <w:szCs w:val="20"/>
              </w:rPr>
            </w:pPr>
            <w:r w:rsidRPr="00FD34D9">
              <w:rPr>
                <w:bCs/>
                <w:sz w:val="20"/>
                <w:szCs w:val="20"/>
              </w:rPr>
              <w:t>50</w:t>
            </w:r>
          </w:p>
        </w:tc>
        <w:tc>
          <w:tcPr>
            <w:tcW w:w="1326" w:type="dxa"/>
            <w:tcBorders>
              <w:top w:val="nil"/>
              <w:left w:val="nil"/>
              <w:bottom w:val="single" w:sz="4" w:space="0" w:color="auto"/>
              <w:right w:val="single" w:sz="4" w:space="0" w:color="auto"/>
            </w:tcBorders>
            <w:shd w:val="clear" w:color="auto" w:fill="FFFFFF"/>
            <w:vAlign w:val="center"/>
            <w:hideMark/>
          </w:tcPr>
          <w:p w14:paraId="692667AF" w14:textId="77777777" w:rsidR="00FD34D9" w:rsidRPr="00FD34D9" w:rsidRDefault="00FD34D9" w:rsidP="009D1A07">
            <w:pPr>
              <w:jc w:val="center"/>
              <w:rPr>
                <w:bCs/>
                <w:sz w:val="20"/>
                <w:szCs w:val="20"/>
              </w:rPr>
            </w:pPr>
            <w:r w:rsidRPr="00FD34D9">
              <w:rPr>
                <w:bCs/>
                <w:sz w:val="20"/>
                <w:szCs w:val="20"/>
              </w:rPr>
              <w:t>51</w:t>
            </w:r>
          </w:p>
        </w:tc>
        <w:tc>
          <w:tcPr>
            <w:tcW w:w="1228" w:type="dxa"/>
            <w:tcBorders>
              <w:top w:val="nil"/>
              <w:left w:val="nil"/>
              <w:bottom w:val="single" w:sz="4" w:space="0" w:color="auto"/>
              <w:right w:val="single" w:sz="4" w:space="0" w:color="auto"/>
            </w:tcBorders>
            <w:shd w:val="clear" w:color="auto" w:fill="FFFFFF"/>
            <w:vAlign w:val="center"/>
            <w:hideMark/>
          </w:tcPr>
          <w:p w14:paraId="0164926C" w14:textId="77777777" w:rsidR="00FD34D9" w:rsidRPr="00FD34D9" w:rsidRDefault="00FD34D9" w:rsidP="009D1A07">
            <w:pPr>
              <w:jc w:val="center"/>
              <w:rPr>
                <w:bCs/>
                <w:sz w:val="20"/>
                <w:szCs w:val="20"/>
              </w:rPr>
            </w:pPr>
            <w:r w:rsidRPr="00FD34D9">
              <w:rPr>
                <w:bCs/>
                <w:sz w:val="20"/>
                <w:szCs w:val="20"/>
              </w:rPr>
              <w:t>52</w:t>
            </w:r>
          </w:p>
        </w:tc>
        <w:tc>
          <w:tcPr>
            <w:tcW w:w="1417" w:type="dxa"/>
            <w:tcBorders>
              <w:top w:val="nil"/>
              <w:left w:val="nil"/>
              <w:bottom w:val="single" w:sz="4" w:space="0" w:color="auto"/>
              <w:right w:val="single" w:sz="4" w:space="0" w:color="auto"/>
            </w:tcBorders>
            <w:shd w:val="clear" w:color="auto" w:fill="FFFFFF"/>
            <w:vAlign w:val="center"/>
            <w:hideMark/>
          </w:tcPr>
          <w:p w14:paraId="0A51F7A7" w14:textId="77777777" w:rsidR="00FD34D9" w:rsidRPr="00FD34D9" w:rsidRDefault="00FD34D9" w:rsidP="009D1A07">
            <w:pPr>
              <w:jc w:val="center"/>
              <w:rPr>
                <w:bCs/>
                <w:sz w:val="20"/>
                <w:szCs w:val="20"/>
              </w:rPr>
            </w:pPr>
            <w:r w:rsidRPr="00FD34D9">
              <w:rPr>
                <w:bCs/>
                <w:sz w:val="20"/>
                <w:szCs w:val="20"/>
              </w:rPr>
              <w:t>53</w:t>
            </w:r>
          </w:p>
        </w:tc>
        <w:tc>
          <w:tcPr>
            <w:tcW w:w="1276" w:type="dxa"/>
            <w:tcBorders>
              <w:top w:val="nil"/>
              <w:left w:val="nil"/>
              <w:bottom w:val="single" w:sz="4" w:space="0" w:color="auto"/>
              <w:right w:val="single" w:sz="4" w:space="0" w:color="auto"/>
            </w:tcBorders>
            <w:shd w:val="clear" w:color="auto" w:fill="FFFFFF"/>
            <w:vAlign w:val="center"/>
            <w:hideMark/>
          </w:tcPr>
          <w:p w14:paraId="059680EA" w14:textId="77777777" w:rsidR="00FD34D9" w:rsidRPr="00FD34D9" w:rsidRDefault="00FD34D9" w:rsidP="009D1A07">
            <w:pPr>
              <w:jc w:val="center"/>
              <w:rPr>
                <w:bCs/>
                <w:sz w:val="20"/>
                <w:szCs w:val="20"/>
              </w:rPr>
            </w:pPr>
            <w:r w:rsidRPr="00FD34D9">
              <w:rPr>
                <w:bCs/>
                <w:sz w:val="20"/>
                <w:szCs w:val="20"/>
              </w:rPr>
              <w:t>54</w:t>
            </w:r>
          </w:p>
        </w:tc>
        <w:tc>
          <w:tcPr>
            <w:tcW w:w="1135" w:type="dxa"/>
            <w:tcBorders>
              <w:top w:val="nil"/>
              <w:left w:val="nil"/>
              <w:bottom w:val="single" w:sz="4" w:space="0" w:color="auto"/>
              <w:right w:val="single" w:sz="4" w:space="0" w:color="auto"/>
            </w:tcBorders>
            <w:shd w:val="clear" w:color="auto" w:fill="FFFFFF"/>
            <w:vAlign w:val="center"/>
            <w:hideMark/>
          </w:tcPr>
          <w:p w14:paraId="79DC354F" w14:textId="77777777" w:rsidR="00FD34D9" w:rsidRPr="00FD34D9" w:rsidRDefault="00FD34D9" w:rsidP="009D1A07">
            <w:pPr>
              <w:jc w:val="center"/>
              <w:rPr>
                <w:bCs/>
                <w:sz w:val="20"/>
                <w:szCs w:val="20"/>
              </w:rPr>
            </w:pPr>
            <w:r w:rsidRPr="00FD34D9">
              <w:rPr>
                <w:bCs/>
                <w:sz w:val="20"/>
                <w:szCs w:val="20"/>
              </w:rPr>
              <w:t>55</w:t>
            </w:r>
          </w:p>
        </w:tc>
        <w:tc>
          <w:tcPr>
            <w:tcW w:w="1134" w:type="dxa"/>
            <w:tcBorders>
              <w:top w:val="nil"/>
              <w:left w:val="nil"/>
              <w:bottom w:val="single" w:sz="4" w:space="0" w:color="auto"/>
              <w:right w:val="single" w:sz="4" w:space="0" w:color="auto"/>
            </w:tcBorders>
            <w:shd w:val="clear" w:color="auto" w:fill="FFFFFF"/>
            <w:vAlign w:val="center"/>
            <w:hideMark/>
          </w:tcPr>
          <w:p w14:paraId="0FF604E9" w14:textId="77777777" w:rsidR="00FD34D9" w:rsidRPr="00FD34D9" w:rsidRDefault="00FD34D9" w:rsidP="009D1A07">
            <w:pPr>
              <w:jc w:val="center"/>
              <w:rPr>
                <w:bCs/>
                <w:sz w:val="20"/>
                <w:szCs w:val="20"/>
              </w:rPr>
            </w:pPr>
            <w:r w:rsidRPr="00FD34D9">
              <w:rPr>
                <w:bCs/>
                <w:sz w:val="20"/>
                <w:szCs w:val="20"/>
              </w:rPr>
              <w:t>56</w:t>
            </w:r>
          </w:p>
        </w:tc>
        <w:tc>
          <w:tcPr>
            <w:tcW w:w="1134" w:type="dxa"/>
            <w:tcBorders>
              <w:top w:val="nil"/>
              <w:left w:val="nil"/>
              <w:bottom w:val="single" w:sz="4" w:space="0" w:color="auto"/>
              <w:right w:val="single" w:sz="4" w:space="0" w:color="auto"/>
            </w:tcBorders>
            <w:shd w:val="clear" w:color="auto" w:fill="FFFFFF"/>
            <w:vAlign w:val="center"/>
            <w:hideMark/>
          </w:tcPr>
          <w:p w14:paraId="6C271B69" w14:textId="77777777" w:rsidR="00FD34D9" w:rsidRPr="00FD34D9" w:rsidRDefault="00FD34D9" w:rsidP="009D1A07">
            <w:pPr>
              <w:jc w:val="center"/>
              <w:rPr>
                <w:bCs/>
                <w:sz w:val="20"/>
                <w:szCs w:val="20"/>
              </w:rPr>
            </w:pPr>
            <w:r w:rsidRPr="00FD34D9">
              <w:rPr>
                <w:bCs/>
                <w:sz w:val="20"/>
                <w:szCs w:val="20"/>
              </w:rPr>
              <w:t>57</w:t>
            </w:r>
          </w:p>
        </w:tc>
        <w:tc>
          <w:tcPr>
            <w:tcW w:w="1276" w:type="dxa"/>
            <w:tcBorders>
              <w:top w:val="nil"/>
              <w:left w:val="nil"/>
              <w:bottom w:val="single" w:sz="4" w:space="0" w:color="auto"/>
              <w:right w:val="single" w:sz="4" w:space="0" w:color="auto"/>
            </w:tcBorders>
            <w:shd w:val="clear" w:color="auto" w:fill="FFFFFF"/>
            <w:vAlign w:val="center"/>
            <w:hideMark/>
          </w:tcPr>
          <w:p w14:paraId="335370E6" w14:textId="77777777" w:rsidR="00FD34D9" w:rsidRPr="00FD34D9" w:rsidRDefault="00FD34D9" w:rsidP="009D1A07">
            <w:pPr>
              <w:jc w:val="center"/>
              <w:rPr>
                <w:bCs/>
                <w:sz w:val="20"/>
                <w:szCs w:val="20"/>
              </w:rPr>
            </w:pPr>
            <w:r w:rsidRPr="00FD34D9">
              <w:rPr>
                <w:bCs/>
                <w:sz w:val="20"/>
                <w:szCs w:val="20"/>
              </w:rPr>
              <w:t>58</w:t>
            </w:r>
          </w:p>
        </w:tc>
        <w:tc>
          <w:tcPr>
            <w:tcW w:w="1000" w:type="dxa"/>
            <w:tcBorders>
              <w:top w:val="nil"/>
              <w:left w:val="nil"/>
              <w:bottom w:val="single" w:sz="4" w:space="0" w:color="auto"/>
              <w:right w:val="single" w:sz="4" w:space="0" w:color="auto"/>
            </w:tcBorders>
            <w:shd w:val="clear" w:color="auto" w:fill="FFFFFF"/>
            <w:vAlign w:val="center"/>
            <w:hideMark/>
          </w:tcPr>
          <w:p w14:paraId="231EF4CF" w14:textId="77777777" w:rsidR="00FD34D9" w:rsidRPr="00FD34D9" w:rsidRDefault="00FD34D9" w:rsidP="009D1A07">
            <w:pPr>
              <w:jc w:val="center"/>
              <w:rPr>
                <w:bCs/>
                <w:sz w:val="20"/>
                <w:szCs w:val="20"/>
              </w:rPr>
            </w:pPr>
            <w:r w:rsidRPr="00FD34D9">
              <w:rPr>
                <w:bCs/>
                <w:sz w:val="20"/>
                <w:szCs w:val="20"/>
              </w:rPr>
              <w:t>59</w:t>
            </w:r>
          </w:p>
        </w:tc>
      </w:tr>
    </w:tbl>
    <w:p w14:paraId="7259B88A" w14:textId="77777777" w:rsidR="00FD34D9" w:rsidRPr="00FD34D9" w:rsidRDefault="00FD34D9" w:rsidP="00FD34D9">
      <w:pPr>
        <w:rPr>
          <w:sz w:val="20"/>
          <w:szCs w:val="20"/>
        </w:rPr>
      </w:pPr>
    </w:p>
    <w:p w14:paraId="77098894" w14:textId="77777777" w:rsidR="00FD34D9" w:rsidRPr="00FD34D9" w:rsidRDefault="00FD34D9" w:rsidP="00FD34D9">
      <w:pPr>
        <w:rPr>
          <w:sz w:val="20"/>
          <w:szCs w:val="20"/>
        </w:rPr>
      </w:pPr>
    </w:p>
    <w:p w14:paraId="43C99F1C" w14:textId="77777777" w:rsidR="00FD34D9" w:rsidRPr="00FD34D9" w:rsidRDefault="00FD34D9" w:rsidP="00FD34D9">
      <w:pPr>
        <w:rPr>
          <w:sz w:val="20"/>
          <w:szCs w:val="20"/>
        </w:rPr>
      </w:pPr>
    </w:p>
    <w:tbl>
      <w:tblPr>
        <w:tblW w:w="14482" w:type="dxa"/>
        <w:tblInd w:w="93" w:type="dxa"/>
        <w:shd w:val="clear" w:color="auto" w:fill="FFFFFF"/>
        <w:tblLayout w:type="fixed"/>
        <w:tblLook w:val="04A0" w:firstRow="1" w:lastRow="0" w:firstColumn="1" w:lastColumn="0" w:noHBand="0" w:noVBand="1"/>
      </w:tblPr>
      <w:tblGrid>
        <w:gridCol w:w="1147"/>
        <w:gridCol w:w="1276"/>
        <w:gridCol w:w="1134"/>
        <w:gridCol w:w="1134"/>
        <w:gridCol w:w="1134"/>
        <w:gridCol w:w="1278"/>
        <w:gridCol w:w="1274"/>
        <w:gridCol w:w="1276"/>
        <w:gridCol w:w="1134"/>
        <w:gridCol w:w="1276"/>
        <w:gridCol w:w="1277"/>
        <w:gridCol w:w="1142"/>
      </w:tblGrid>
      <w:tr w:rsidR="00FD34D9" w:rsidRPr="00FD34D9" w14:paraId="5A480589" w14:textId="77777777" w:rsidTr="009D1A07">
        <w:trPr>
          <w:trHeight w:val="597"/>
        </w:trPr>
        <w:tc>
          <w:tcPr>
            <w:tcW w:w="3557" w:type="dxa"/>
            <w:gridSpan w:val="3"/>
            <w:tcBorders>
              <w:top w:val="single" w:sz="4" w:space="0" w:color="auto"/>
              <w:left w:val="single" w:sz="4" w:space="0" w:color="auto"/>
              <w:bottom w:val="single" w:sz="4" w:space="0" w:color="auto"/>
              <w:right w:val="nil"/>
            </w:tcBorders>
            <w:shd w:val="clear" w:color="auto" w:fill="FFFFFF"/>
            <w:vAlign w:val="center"/>
          </w:tcPr>
          <w:p w14:paraId="28E9CD11" w14:textId="77777777" w:rsidR="00FD34D9" w:rsidRPr="00FD34D9" w:rsidRDefault="00FD34D9" w:rsidP="009D1A07">
            <w:pPr>
              <w:jc w:val="center"/>
              <w:rPr>
                <w:b/>
                <w:bCs/>
                <w:sz w:val="20"/>
                <w:szCs w:val="20"/>
              </w:rPr>
            </w:pPr>
            <w:r w:rsidRPr="00FD34D9">
              <w:rPr>
                <w:b/>
                <w:bCs/>
                <w:sz w:val="20"/>
                <w:szCs w:val="20"/>
              </w:rPr>
              <w:t>Дополнительная характеристика товаров</w:t>
            </w:r>
          </w:p>
        </w:tc>
        <w:tc>
          <w:tcPr>
            <w:tcW w:w="1134" w:type="dxa"/>
            <w:vMerge w:val="restart"/>
            <w:tcBorders>
              <w:top w:val="single" w:sz="4" w:space="0" w:color="auto"/>
              <w:left w:val="single" w:sz="4" w:space="0" w:color="auto"/>
              <w:right w:val="nil"/>
            </w:tcBorders>
            <w:shd w:val="clear" w:color="auto" w:fill="FFFFFF"/>
            <w:textDirection w:val="btLr"/>
            <w:vAlign w:val="center"/>
          </w:tcPr>
          <w:p w14:paraId="2C6CBB20" w14:textId="77777777" w:rsidR="00FD34D9" w:rsidRPr="00FD34D9" w:rsidRDefault="00FD34D9" w:rsidP="009D1A07">
            <w:pPr>
              <w:ind w:right="113"/>
              <w:jc w:val="center"/>
              <w:rPr>
                <w:b/>
                <w:bCs/>
                <w:sz w:val="20"/>
                <w:szCs w:val="20"/>
              </w:rPr>
            </w:pPr>
            <w:r w:rsidRPr="00FD34D9">
              <w:rPr>
                <w:b/>
                <w:bCs/>
                <w:sz w:val="20"/>
                <w:szCs w:val="20"/>
              </w:rPr>
              <w:t>Примечание 1</w:t>
            </w:r>
          </w:p>
        </w:tc>
        <w:tc>
          <w:tcPr>
            <w:tcW w:w="1134" w:type="dxa"/>
            <w:vMerge w:val="restart"/>
            <w:tcBorders>
              <w:top w:val="single" w:sz="4" w:space="0" w:color="auto"/>
              <w:left w:val="single" w:sz="4" w:space="0" w:color="auto"/>
              <w:right w:val="nil"/>
            </w:tcBorders>
            <w:shd w:val="clear" w:color="auto" w:fill="FFFFFF"/>
            <w:textDirection w:val="btLr"/>
            <w:vAlign w:val="center"/>
          </w:tcPr>
          <w:p w14:paraId="62538C12" w14:textId="77777777" w:rsidR="00FD34D9" w:rsidRPr="00FD34D9" w:rsidRDefault="00FD34D9" w:rsidP="009D1A07">
            <w:pPr>
              <w:ind w:right="113"/>
              <w:jc w:val="center"/>
              <w:rPr>
                <w:b/>
                <w:bCs/>
                <w:sz w:val="20"/>
                <w:szCs w:val="20"/>
              </w:rPr>
            </w:pPr>
            <w:r w:rsidRPr="00FD34D9">
              <w:rPr>
                <w:b/>
                <w:bCs/>
                <w:sz w:val="20"/>
                <w:szCs w:val="20"/>
              </w:rPr>
              <w:t>Наименование ТРУ (по SAP)</w:t>
            </w:r>
          </w:p>
        </w:tc>
        <w:tc>
          <w:tcPr>
            <w:tcW w:w="1278" w:type="dxa"/>
            <w:vMerge w:val="restart"/>
            <w:tcBorders>
              <w:top w:val="single" w:sz="4" w:space="0" w:color="auto"/>
              <w:left w:val="single" w:sz="4" w:space="0" w:color="auto"/>
              <w:right w:val="nil"/>
            </w:tcBorders>
            <w:shd w:val="clear" w:color="auto" w:fill="FFFFFF"/>
            <w:textDirection w:val="btLr"/>
            <w:vAlign w:val="center"/>
          </w:tcPr>
          <w:p w14:paraId="3A317963" w14:textId="77777777" w:rsidR="00FD34D9" w:rsidRPr="00FD34D9" w:rsidRDefault="00FD34D9" w:rsidP="009D1A07">
            <w:pPr>
              <w:ind w:right="113"/>
              <w:jc w:val="center"/>
              <w:rPr>
                <w:b/>
                <w:bCs/>
                <w:sz w:val="20"/>
                <w:szCs w:val="20"/>
              </w:rPr>
            </w:pPr>
            <w:r w:rsidRPr="00FD34D9">
              <w:rPr>
                <w:b/>
                <w:bCs/>
                <w:sz w:val="20"/>
                <w:szCs w:val="20"/>
              </w:rPr>
              <w:t xml:space="preserve">Дополнительная </w:t>
            </w:r>
            <w:proofErr w:type="gramStart"/>
            <w:r w:rsidRPr="00FD34D9">
              <w:rPr>
                <w:b/>
                <w:bCs/>
                <w:sz w:val="20"/>
                <w:szCs w:val="20"/>
              </w:rPr>
              <w:t>характеристика  ТРУ</w:t>
            </w:r>
            <w:proofErr w:type="gramEnd"/>
          </w:p>
          <w:p w14:paraId="170AA58E" w14:textId="77777777" w:rsidR="00FD34D9" w:rsidRPr="00FD34D9" w:rsidRDefault="00FD34D9" w:rsidP="009D1A07">
            <w:pPr>
              <w:ind w:right="113"/>
              <w:jc w:val="center"/>
              <w:rPr>
                <w:b/>
                <w:bCs/>
                <w:sz w:val="20"/>
                <w:szCs w:val="20"/>
              </w:rPr>
            </w:pPr>
            <w:r w:rsidRPr="00FD34D9">
              <w:rPr>
                <w:b/>
                <w:bCs/>
                <w:sz w:val="20"/>
                <w:szCs w:val="20"/>
              </w:rPr>
              <w:t>(по SAP)</w:t>
            </w:r>
          </w:p>
        </w:tc>
        <w:tc>
          <w:tcPr>
            <w:tcW w:w="1274" w:type="dxa"/>
            <w:vMerge w:val="restart"/>
            <w:tcBorders>
              <w:top w:val="single" w:sz="4" w:space="0" w:color="auto"/>
              <w:left w:val="single" w:sz="4" w:space="0" w:color="auto"/>
              <w:right w:val="nil"/>
            </w:tcBorders>
            <w:shd w:val="clear" w:color="auto" w:fill="FFFFFF"/>
            <w:textDirection w:val="btLr"/>
            <w:vAlign w:val="center"/>
          </w:tcPr>
          <w:p w14:paraId="0E7E0338" w14:textId="77777777" w:rsidR="00FD34D9" w:rsidRPr="00FD34D9" w:rsidRDefault="00FD34D9" w:rsidP="009D1A07">
            <w:pPr>
              <w:ind w:right="113"/>
              <w:jc w:val="center"/>
              <w:rPr>
                <w:b/>
                <w:bCs/>
                <w:sz w:val="20"/>
                <w:szCs w:val="20"/>
              </w:rPr>
            </w:pPr>
            <w:r w:rsidRPr="00FD34D9">
              <w:rPr>
                <w:b/>
                <w:bCs/>
                <w:sz w:val="20"/>
                <w:szCs w:val="20"/>
              </w:rPr>
              <w:t>Годы закупок</w:t>
            </w:r>
          </w:p>
        </w:tc>
        <w:tc>
          <w:tcPr>
            <w:tcW w:w="1276" w:type="dxa"/>
            <w:vMerge w:val="restart"/>
            <w:tcBorders>
              <w:top w:val="single" w:sz="4" w:space="0" w:color="auto"/>
              <w:left w:val="single" w:sz="4" w:space="0" w:color="auto"/>
              <w:right w:val="nil"/>
            </w:tcBorders>
            <w:shd w:val="clear" w:color="auto" w:fill="FFFFFF"/>
            <w:textDirection w:val="btLr"/>
            <w:vAlign w:val="center"/>
          </w:tcPr>
          <w:p w14:paraId="134E2B87" w14:textId="77777777" w:rsidR="00FD34D9" w:rsidRPr="00FD34D9" w:rsidRDefault="00FD34D9" w:rsidP="009D1A07">
            <w:pPr>
              <w:ind w:right="113"/>
              <w:jc w:val="center"/>
              <w:rPr>
                <w:b/>
                <w:bCs/>
                <w:sz w:val="20"/>
                <w:szCs w:val="20"/>
              </w:rPr>
            </w:pPr>
            <w:r w:rsidRPr="00FD34D9">
              <w:rPr>
                <w:b/>
                <w:bCs/>
                <w:sz w:val="20"/>
                <w:szCs w:val="20"/>
              </w:rPr>
              <w:t>Год корректировки</w:t>
            </w:r>
          </w:p>
        </w:tc>
        <w:tc>
          <w:tcPr>
            <w:tcW w:w="1134" w:type="dxa"/>
            <w:vMerge w:val="restart"/>
            <w:tcBorders>
              <w:top w:val="single" w:sz="4" w:space="0" w:color="auto"/>
              <w:left w:val="single" w:sz="4" w:space="0" w:color="auto"/>
              <w:right w:val="nil"/>
            </w:tcBorders>
            <w:shd w:val="clear" w:color="auto" w:fill="FFFFFF"/>
            <w:textDirection w:val="btLr"/>
            <w:vAlign w:val="center"/>
          </w:tcPr>
          <w:p w14:paraId="38E885A7" w14:textId="77777777" w:rsidR="00FD34D9" w:rsidRPr="00FD34D9" w:rsidRDefault="00FD34D9" w:rsidP="009D1A07">
            <w:pPr>
              <w:ind w:right="113"/>
              <w:jc w:val="center"/>
              <w:rPr>
                <w:b/>
                <w:bCs/>
                <w:sz w:val="20"/>
                <w:szCs w:val="20"/>
              </w:rPr>
            </w:pPr>
            <w:r w:rsidRPr="00FD34D9">
              <w:rPr>
                <w:b/>
                <w:bCs/>
                <w:sz w:val="20"/>
                <w:szCs w:val="20"/>
              </w:rPr>
              <w:t>Заказчик</w:t>
            </w:r>
          </w:p>
        </w:tc>
        <w:tc>
          <w:tcPr>
            <w:tcW w:w="1276" w:type="dxa"/>
            <w:vMerge w:val="restart"/>
            <w:tcBorders>
              <w:top w:val="single" w:sz="4" w:space="0" w:color="auto"/>
              <w:left w:val="single" w:sz="4" w:space="0" w:color="auto"/>
              <w:right w:val="nil"/>
            </w:tcBorders>
            <w:shd w:val="clear" w:color="auto" w:fill="FFFFFF"/>
            <w:textDirection w:val="btLr"/>
            <w:vAlign w:val="center"/>
          </w:tcPr>
          <w:p w14:paraId="4B5C2691" w14:textId="77777777" w:rsidR="00FD34D9" w:rsidRPr="00FD34D9" w:rsidRDefault="00FD34D9" w:rsidP="009D1A07">
            <w:pPr>
              <w:ind w:right="113"/>
              <w:jc w:val="center"/>
              <w:rPr>
                <w:b/>
                <w:bCs/>
                <w:sz w:val="20"/>
                <w:szCs w:val="20"/>
              </w:rPr>
            </w:pPr>
            <w:r w:rsidRPr="00FD34D9">
              <w:rPr>
                <w:b/>
                <w:bCs/>
                <w:sz w:val="20"/>
                <w:szCs w:val="20"/>
              </w:rPr>
              <w:t>Организатор закупок</w:t>
            </w:r>
          </w:p>
        </w:tc>
        <w:tc>
          <w:tcPr>
            <w:tcW w:w="1277" w:type="dxa"/>
            <w:vMerge w:val="restart"/>
            <w:tcBorders>
              <w:top w:val="single" w:sz="4" w:space="0" w:color="auto"/>
              <w:left w:val="single" w:sz="4" w:space="0" w:color="auto"/>
              <w:right w:val="nil"/>
            </w:tcBorders>
            <w:shd w:val="clear" w:color="auto" w:fill="FFFFFF"/>
            <w:textDirection w:val="btLr"/>
            <w:vAlign w:val="center"/>
          </w:tcPr>
          <w:p w14:paraId="29406CC8" w14:textId="77777777" w:rsidR="00FD34D9" w:rsidRPr="00FD34D9" w:rsidRDefault="00FD34D9" w:rsidP="009D1A07">
            <w:pPr>
              <w:ind w:right="113"/>
              <w:jc w:val="center"/>
              <w:rPr>
                <w:b/>
                <w:bCs/>
                <w:sz w:val="20"/>
                <w:szCs w:val="20"/>
              </w:rPr>
            </w:pPr>
            <w:r w:rsidRPr="00FD34D9">
              <w:rPr>
                <w:b/>
                <w:bCs/>
                <w:sz w:val="20"/>
                <w:szCs w:val="20"/>
              </w:rPr>
              <w:t>Инициатор</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79A01E9" w14:textId="77777777" w:rsidR="00FD34D9" w:rsidRPr="00FD34D9" w:rsidRDefault="00FD34D9" w:rsidP="009D1A07">
            <w:pPr>
              <w:ind w:right="113"/>
              <w:jc w:val="center"/>
              <w:rPr>
                <w:b/>
                <w:bCs/>
                <w:sz w:val="20"/>
                <w:szCs w:val="20"/>
              </w:rPr>
            </w:pPr>
            <w:r w:rsidRPr="00FD34D9">
              <w:rPr>
                <w:b/>
                <w:bCs/>
                <w:sz w:val="20"/>
                <w:szCs w:val="20"/>
              </w:rPr>
              <w:t>Статус поставщика</w:t>
            </w:r>
          </w:p>
        </w:tc>
      </w:tr>
      <w:tr w:rsidR="00FD34D9" w:rsidRPr="00FD34D9" w14:paraId="48FBB323" w14:textId="77777777" w:rsidTr="009D1A07">
        <w:trPr>
          <w:trHeight w:val="375"/>
        </w:trPr>
        <w:tc>
          <w:tcPr>
            <w:tcW w:w="3557" w:type="dxa"/>
            <w:gridSpan w:val="3"/>
            <w:tcBorders>
              <w:top w:val="nil"/>
              <w:left w:val="single" w:sz="4" w:space="0" w:color="auto"/>
              <w:bottom w:val="single" w:sz="4" w:space="0" w:color="auto"/>
              <w:right w:val="single" w:sz="4" w:space="0" w:color="auto"/>
            </w:tcBorders>
            <w:shd w:val="clear" w:color="auto" w:fill="FFFFFF"/>
            <w:vAlign w:val="center"/>
          </w:tcPr>
          <w:p w14:paraId="180933F6" w14:textId="77777777" w:rsidR="00FD34D9" w:rsidRPr="00FD34D9" w:rsidRDefault="00FD34D9" w:rsidP="009D1A07">
            <w:pPr>
              <w:jc w:val="center"/>
              <w:rPr>
                <w:b/>
                <w:bCs/>
                <w:sz w:val="20"/>
                <w:szCs w:val="20"/>
              </w:rPr>
            </w:pPr>
            <w:r w:rsidRPr="00FD34D9">
              <w:rPr>
                <w:b/>
                <w:bCs/>
                <w:sz w:val="20"/>
                <w:szCs w:val="20"/>
              </w:rPr>
              <w:t>атрибут 3</w:t>
            </w:r>
          </w:p>
        </w:tc>
        <w:tc>
          <w:tcPr>
            <w:tcW w:w="1134" w:type="dxa"/>
            <w:vMerge/>
            <w:tcBorders>
              <w:left w:val="single" w:sz="4" w:space="0" w:color="auto"/>
              <w:right w:val="single" w:sz="4" w:space="0" w:color="auto"/>
            </w:tcBorders>
            <w:shd w:val="clear" w:color="auto" w:fill="FFFFFF"/>
            <w:textDirection w:val="btLr"/>
            <w:vAlign w:val="center"/>
          </w:tcPr>
          <w:p w14:paraId="341B1A04" w14:textId="77777777" w:rsidR="00FD34D9" w:rsidRPr="00FD34D9" w:rsidRDefault="00FD34D9" w:rsidP="009D1A07">
            <w:pPr>
              <w:ind w:right="113"/>
              <w:jc w:val="center"/>
              <w:rPr>
                <w:b/>
                <w:bCs/>
                <w:sz w:val="20"/>
                <w:szCs w:val="20"/>
              </w:rPr>
            </w:pPr>
          </w:p>
        </w:tc>
        <w:tc>
          <w:tcPr>
            <w:tcW w:w="1134" w:type="dxa"/>
            <w:vMerge/>
            <w:tcBorders>
              <w:left w:val="single" w:sz="4" w:space="0" w:color="auto"/>
              <w:right w:val="single" w:sz="4" w:space="0" w:color="auto"/>
            </w:tcBorders>
            <w:shd w:val="clear" w:color="auto" w:fill="FFFFFF"/>
            <w:textDirection w:val="btLr"/>
            <w:vAlign w:val="center"/>
          </w:tcPr>
          <w:p w14:paraId="0EC1E765" w14:textId="77777777" w:rsidR="00FD34D9" w:rsidRPr="00FD34D9" w:rsidRDefault="00FD34D9" w:rsidP="009D1A07">
            <w:pPr>
              <w:ind w:right="113"/>
              <w:jc w:val="center"/>
              <w:rPr>
                <w:b/>
                <w:bCs/>
                <w:sz w:val="20"/>
                <w:szCs w:val="20"/>
              </w:rPr>
            </w:pPr>
          </w:p>
        </w:tc>
        <w:tc>
          <w:tcPr>
            <w:tcW w:w="1278" w:type="dxa"/>
            <w:vMerge/>
            <w:tcBorders>
              <w:left w:val="single" w:sz="4" w:space="0" w:color="auto"/>
              <w:right w:val="single" w:sz="4" w:space="0" w:color="auto"/>
            </w:tcBorders>
            <w:shd w:val="clear" w:color="auto" w:fill="FFFFFF"/>
            <w:textDirection w:val="btLr"/>
            <w:vAlign w:val="center"/>
          </w:tcPr>
          <w:p w14:paraId="3FD6BC4C" w14:textId="77777777" w:rsidR="00FD34D9" w:rsidRPr="00FD34D9" w:rsidRDefault="00FD34D9" w:rsidP="009D1A07">
            <w:pPr>
              <w:jc w:val="center"/>
              <w:rPr>
                <w:b/>
                <w:bCs/>
                <w:sz w:val="20"/>
                <w:szCs w:val="20"/>
              </w:rPr>
            </w:pPr>
          </w:p>
        </w:tc>
        <w:tc>
          <w:tcPr>
            <w:tcW w:w="1274" w:type="dxa"/>
            <w:vMerge/>
            <w:tcBorders>
              <w:left w:val="single" w:sz="4" w:space="0" w:color="auto"/>
              <w:right w:val="single" w:sz="4" w:space="0" w:color="auto"/>
            </w:tcBorders>
            <w:shd w:val="clear" w:color="auto" w:fill="FFFFFF"/>
          </w:tcPr>
          <w:p w14:paraId="2C0288B3" w14:textId="77777777" w:rsidR="00FD34D9" w:rsidRPr="00FD34D9" w:rsidRDefault="00FD34D9" w:rsidP="009D1A07">
            <w:pPr>
              <w:jc w:val="center"/>
              <w:rPr>
                <w:b/>
                <w:bCs/>
                <w:sz w:val="20"/>
                <w:szCs w:val="20"/>
              </w:rPr>
            </w:pPr>
          </w:p>
        </w:tc>
        <w:tc>
          <w:tcPr>
            <w:tcW w:w="1276" w:type="dxa"/>
            <w:vMerge/>
            <w:tcBorders>
              <w:left w:val="single" w:sz="4" w:space="0" w:color="auto"/>
              <w:right w:val="single" w:sz="4" w:space="0" w:color="auto"/>
            </w:tcBorders>
            <w:shd w:val="clear" w:color="auto" w:fill="FFFFFF"/>
          </w:tcPr>
          <w:p w14:paraId="784313BD" w14:textId="77777777" w:rsidR="00FD34D9" w:rsidRPr="00FD34D9" w:rsidRDefault="00FD34D9" w:rsidP="009D1A07">
            <w:pPr>
              <w:jc w:val="center"/>
              <w:rPr>
                <w:b/>
                <w:bCs/>
                <w:sz w:val="20"/>
                <w:szCs w:val="20"/>
              </w:rPr>
            </w:pPr>
          </w:p>
        </w:tc>
        <w:tc>
          <w:tcPr>
            <w:tcW w:w="1134" w:type="dxa"/>
            <w:vMerge/>
            <w:tcBorders>
              <w:left w:val="single" w:sz="4" w:space="0" w:color="auto"/>
              <w:right w:val="single" w:sz="4" w:space="0" w:color="auto"/>
            </w:tcBorders>
            <w:shd w:val="clear" w:color="auto" w:fill="FFFFFF"/>
          </w:tcPr>
          <w:p w14:paraId="40593C43" w14:textId="77777777" w:rsidR="00FD34D9" w:rsidRPr="00FD34D9" w:rsidRDefault="00FD34D9" w:rsidP="009D1A07">
            <w:pPr>
              <w:jc w:val="center"/>
              <w:rPr>
                <w:b/>
                <w:bCs/>
                <w:sz w:val="20"/>
                <w:szCs w:val="20"/>
              </w:rPr>
            </w:pPr>
          </w:p>
        </w:tc>
        <w:tc>
          <w:tcPr>
            <w:tcW w:w="1276" w:type="dxa"/>
            <w:vMerge/>
            <w:tcBorders>
              <w:left w:val="single" w:sz="4" w:space="0" w:color="auto"/>
              <w:right w:val="single" w:sz="4" w:space="0" w:color="auto"/>
            </w:tcBorders>
            <w:shd w:val="clear" w:color="auto" w:fill="FFFFFF"/>
          </w:tcPr>
          <w:p w14:paraId="3A69A0E5" w14:textId="77777777" w:rsidR="00FD34D9" w:rsidRPr="00FD34D9" w:rsidRDefault="00FD34D9" w:rsidP="009D1A07">
            <w:pPr>
              <w:jc w:val="center"/>
              <w:rPr>
                <w:b/>
                <w:bCs/>
                <w:sz w:val="20"/>
                <w:szCs w:val="20"/>
              </w:rPr>
            </w:pPr>
          </w:p>
        </w:tc>
        <w:tc>
          <w:tcPr>
            <w:tcW w:w="1277" w:type="dxa"/>
            <w:vMerge/>
            <w:tcBorders>
              <w:left w:val="single" w:sz="4" w:space="0" w:color="auto"/>
              <w:right w:val="single" w:sz="4" w:space="0" w:color="000000"/>
            </w:tcBorders>
            <w:shd w:val="clear" w:color="auto" w:fill="FFFFFF"/>
          </w:tcPr>
          <w:p w14:paraId="014E40C5" w14:textId="77777777" w:rsidR="00FD34D9" w:rsidRPr="00FD34D9" w:rsidRDefault="00FD34D9" w:rsidP="009D1A07">
            <w:pPr>
              <w:jc w:val="center"/>
              <w:rPr>
                <w:b/>
                <w:bCs/>
                <w:sz w:val="20"/>
                <w:szCs w:val="20"/>
              </w:rPr>
            </w:pPr>
          </w:p>
        </w:tc>
        <w:tc>
          <w:tcPr>
            <w:tcW w:w="1142" w:type="dxa"/>
            <w:vMerge/>
            <w:tcBorders>
              <w:top w:val="single" w:sz="4" w:space="0" w:color="auto"/>
              <w:left w:val="single" w:sz="4" w:space="0" w:color="auto"/>
              <w:bottom w:val="single" w:sz="4" w:space="0" w:color="auto"/>
              <w:right w:val="single" w:sz="4" w:space="0" w:color="auto"/>
            </w:tcBorders>
            <w:shd w:val="clear" w:color="auto" w:fill="FFFFFF"/>
            <w:hideMark/>
          </w:tcPr>
          <w:p w14:paraId="3217754C" w14:textId="77777777" w:rsidR="00FD34D9" w:rsidRPr="00FD34D9" w:rsidRDefault="00FD34D9" w:rsidP="009D1A07">
            <w:pPr>
              <w:rPr>
                <w:b/>
                <w:bCs/>
                <w:sz w:val="20"/>
                <w:szCs w:val="20"/>
              </w:rPr>
            </w:pPr>
          </w:p>
        </w:tc>
      </w:tr>
      <w:tr w:rsidR="00FD34D9" w:rsidRPr="00FD34D9" w14:paraId="3382AD05" w14:textId="77777777" w:rsidTr="009D1A07">
        <w:trPr>
          <w:cantSplit/>
          <w:trHeight w:val="1898"/>
        </w:trPr>
        <w:tc>
          <w:tcPr>
            <w:tcW w:w="114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B14127A" w14:textId="77777777" w:rsidR="00FD34D9" w:rsidRPr="00FD34D9" w:rsidRDefault="00FD34D9" w:rsidP="009D1A07">
            <w:pPr>
              <w:ind w:right="113"/>
              <w:jc w:val="center"/>
              <w:rPr>
                <w:b/>
                <w:bCs/>
                <w:sz w:val="20"/>
                <w:szCs w:val="20"/>
              </w:rPr>
            </w:pPr>
            <w:r w:rsidRPr="00FD34D9">
              <w:rPr>
                <w:b/>
                <w:bCs/>
                <w:sz w:val="20"/>
                <w:szCs w:val="20"/>
              </w:rPr>
              <w:t>наименование товаров</w:t>
            </w:r>
          </w:p>
        </w:tc>
        <w:tc>
          <w:tcPr>
            <w:tcW w:w="1276"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C15C2DD" w14:textId="77777777" w:rsidR="00FD34D9" w:rsidRPr="00FD34D9" w:rsidRDefault="00FD34D9" w:rsidP="009D1A07">
            <w:pPr>
              <w:ind w:right="113"/>
              <w:jc w:val="center"/>
              <w:rPr>
                <w:b/>
                <w:bCs/>
                <w:sz w:val="20"/>
                <w:szCs w:val="20"/>
              </w:rPr>
            </w:pPr>
            <w:r w:rsidRPr="00FD34D9">
              <w:rPr>
                <w:b/>
                <w:bCs/>
                <w:sz w:val="20"/>
                <w:szCs w:val="20"/>
              </w:rPr>
              <w:t>на казахском языке</w:t>
            </w:r>
          </w:p>
        </w:tc>
        <w:tc>
          <w:tcPr>
            <w:tcW w:w="1134" w:type="dxa"/>
            <w:tcBorders>
              <w:top w:val="nil"/>
              <w:left w:val="nil"/>
              <w:bottom w:val="single" w:sz="4" w:space="0" w:color="auto"/>
              <w:right w:val="single" w:sz="4" w:space="0" w:color="auto"/>
            </w:tcBorders>
            <w:shd w:val="clear" w:color="auto" w:fill="FFFFFF"/>
            <w:textDirection w:val="btLr"/>
            <w:vAlign w:val="center"/>
            <w:hideMark/>
          </w:tcPr>
          <w:p w14:paraId="79E16B87" w14:textId="77777777" w:rsidR="00FD34D9" w:rsidRPr="00FD34D9" w:rsidRDefault="00FD34D9" w:rsidP="009D1A07">
            <w:pPr>
              <w:ind w:right="113"/>
              <w:jc w:val="center"/>
              <w:rPr>
                <w:b/>
                <w:bCs/>
                <w:sz w:val="20"/>
                <w:szCs w:val="20"/>
              </w:rPr>
            </w:pPr>
            <w:r w:rsidRPr="00FD34D9">
              <w:rPr>
                <w:b/>
                <w:bCs/>
                <w:sz w:val="20"/>
                <w:szCs w:val="20"/>
              </w:rPr>
              <w:t xml:space="preserve">на </w:t>
            </w:r>
            <w:proofErr w:type="gramStart"/>
            <w:r w:rsidRPr="00FD34D9">
              <w:rPr>
                <w:b/>
                <w:bCs/>
                <w:sz w:val="20"/>
                <w:szCs w:val="20"/>
              </w:rPr>
              <w:t>русском  языке</w:t>
            </w:r>
            <w:proofErr w:type="gramEnd"/>
          </w:p>
        </w:tc>
        <w:tc>
          <w:tcPr>
            <w:tcW w:w="1134" w:type="dxa"/>
            <w:vMerge/>
            <w:tcBorders>
              <w:left w:val="single" w:sz="4" w:space="0" w:color="auto"/>
              <w:bottom w:val="single" w:sz="4" w:space="0" w:color="auto"/>
              <w:right w:val="single" w:sz="4" w:space="0" w:color="auto"/>
            </w:tcBorders>
            <w:shd w:val="clear" w:color="auto" w:fill="FFFFFF"/>
            <w:textDirection w:val="btLr"/>
            <w:vAlign w:val="center"/>
          </w:tcPr>
          <w:p w14:paraId="57E712AD" w14:textId="77777777" w:rsidR="00FD34D9" w:rsidRPr="00FD34D9" w:rsidRDefault="00FD34D9" w:rsidP="009D1A07">
            <w:pPr>
              <w:ind w:right="113"/>
              <w:jc w:val="center"/>
              <w:rPr>
                <w:b/>
                <w:bCs/>
                <w:sz w:val="20"/>
                <w:szCs w:val="20"/>
              </w:rPr>
            </w:pPr>
          </w:p>
        </w:tc>
        <w:tc>
          <w:tcPr>
            <w:tcW w:w="1134" w:type="dxa"/>
            <w:vMerge/>
            <w:tcBorders>
              <w:left w:val="single" w:sz="4" w:space="0" w:color="auto"/>
              <w:bottom w:val="single" w:sz="4" w:space="0" w:color="auto"/>
              <w:right w:val="single" w:sz="4" w:space="0" w:color="auto"/>
            </w:tcBorders>
            <w:shd w:val="clear" w:color="auto" w:fill="FFFFFF"/>
            <w:textDirection w:val="btLr"/>
          </w:tcPr>
          <w:p w14:paraId="56C461C5" w14:textId="77777777" w:rsidR="00FD34D9" w:rsidRPr="00FD34D9" w:rsidRDefault="00FD34D9" w:rsidP="009D1A07">
            <w:pPr>
              <w:ind w:right="113"/>
              <w:jc w:val="center"/>
              <w:rPr>
                <w:b/>
                <w:bCs/>
                <w:sz w:val="20"/>
                <w:szCs w:val="20"/>
              </w:rPr>
            </w:pPr>
          </w:p>
        </w:tc>
        <w:tc>
          <w:tcPr>
            <w:tcW w:w="1278" w:type="dxa"/>
            <w:vMerge/>
            <w:tcBorders>
              <w:left w:val="single" w:sz="4" w:space="0" w:color="auto"/>
              <w:bottom w:val="single" w:sz="4" w:space="0" w:color="auto"/>
              <w:right w:val="single" w:sz="4" w:space="0" w:color="auto"/>
            </w:tcBorders>
            <w:shd w:val="clear" w:color="auto" w:fill="FFFFFF"/>
            <w:textDirection w:val="btLr"/>
            <w:vAlign w:val="center"/>
          </w:tcPr>
          <w:p w14:paraId="46E7A41F" w14:textId="77777777" w:rsidR="00FD34D9" w:rsidRPr="00FD34D9" w:rsidRDefault="00FD34D9" w:rsidP="009D1A07">
            <w:pPr>
              <w:ind w:right="113"/>
              <w:jc w:val="center"/>
              <w:rPr>
                <w:b/>
                <w:bCs/>
                <w:sz w:val="20"/>
                <w:szCs w:val="20"/>
              </w:rPr>
            </w:pPr>
          </w:p>
        </w:tc>
        <w:tc>
          <w:tcPr>
            <w:tcW w:w="1274" w:type="dxa"/>
            <w:vMerge/>
            <w:tcBorders>
              <w:left w:val="single" w:sz="4" w:space="0" w:color="auto"/>
              <w:bottom w:val="single" w:sz="4" w:space="0" w:color="auto"/>
              <w:right w:val="single" w:sz="4" w:space="0" w:color="auto"/>
            </w:tcBorders>
            <w:shd w:val="clear" w:color="auto" w:fill="FFFFFF"/>
            <w:textDirection w:val="btLr"/>
            <w:vAlign w:val="center"/>
          </w:tcPr>
          <w:p w14:paraId="3F902622" w14:textId="77777777" w:rsidR="00FD34D9" w:rsidRPr="00FD34D9" w:rsidRDefault="00FD34D9" w:rsidP="009D1A07">
            <w:pPr>
              <w:ind w:right="113"/>
              <w:jc w:val="center"/>
              <w:rPr>
                <w:b/>
                <w:bCs/>
                <w:sz w:val="20"/>
                <w:szCs w:val="20"/>
              </w:rPr>
            </w:pPr>
          </w:p>
        </w:tc>
        <w:tc>
          <w:tcPr>
            <w:tcW w:w="1276" w:type="dxa"/>
            <w:vMerge/>
            <w:tcBorders>
              <w:left w:val="single" w:sz="4" w:space="0" w:color="auto"/>
              <w:bottom w:val="single" w:sz="4" w:space="0" w:color="auto"/>
              <w:right w:val="single" w:sz="4" w:space="0" w:color="auto"/>
            </w:tcBorders>
            <w:shd w:val="clear" w:color="auto" w:fill="FFFFFF"/>
            <w:textDirection w:val="btLr"/>
          </w:tcPr>
          <w:p w14:paraId="1813BD45" w14:textId="77777777" w:rsidR="00FD34D9" w:rsidRPr="00FD34D9" w:rsidRDefault="00FD34D9" w:rsidP="009D1A07">
            <w:pPr>
              <w:ind w:right="113"/>
              <w:jc w:val="center"/>
              <w:rPr>
                <w:b/>
                <w:bCs/>
                <w:sz w:val="20"/>
                <w:szCs w:val="20"/>
              </w:rPr>
            </w:pPr>
          </w:p>
        </w:tc>
        <w:tc>
          <w:tcPr>
            <w:tcW w:w="1134" w:type="dxa"/>
            <w:vMerge/>
            <w:tcBorders>
              <w:left w:val="single" w:sz="4" w:space="0" w:color="auto"/>
              <w:bottom w:val="single" w:sz="4" w:space="0" w:color="auto"/>
              <w:right w:val="single" w:sz="4" w:space="0" w:color="auto"/>
            </w:tcBorders>
            <w:shd w:val="clear" w:color="auto" w:fill="FFFFFF"/>
            <w:textDirection w:val="btLr"/>
            <w:vAlign w:val="center"/>
          </w:tcPr>
          <w:p w14:paraId="4850CE84" w14:textId="77777777" w:rsidR="00FD34D9" w:rsidRPr="00FD34D9" w:rsidRDefault="00FD34D9" w:rsidP="009D1A07">
            <w:pPr>
              <w:ind w:right="113"/>
              <w:jc w:val="center"/>
              <w:rPr>
                <w:b/>
                <w:bCs/>
                <w:sz w:val="20"/>
                <w:szCs w:val="20"/>
              </w:rPr>
            </w:pPr>
          </w:p>
        </w:tc>
        <w:tc>
          <w:tcPr>
            <w:tcW w:w="1276" w:type="dxa"/>
            <w:vMerge/>
            <w:tcBorders>
              <w:left w:val="single" w:sz="4" w:space="0" w:color="auto"/>
              <w:bottom w:val="single" w:sz="4" w:space="0" w:color="auto"/>
              <w:right w:val="single" w:sz="4" w:space="0" w:color="auto"/>
            </w:tcBorders>
            <w:shd w:val="clear" w:color="auto" w:fill="FFFFFF"/>
            <w:textDirection w:val="btLr"/>
            <w:vAlign w:val="center"/>
          </w:tcPr>
          <w:p w14:paraId="5F0F7E9C" w14:textId="77777777" w:rsidR="00FD34D9" w:rsidRPr="00FD34D9" w:rsidRDefault="00FD34D9" w:rsidP="009D1A07">
            <w:pPr>
              <w:ind w:right="113"/>
              <w:jc w:val="center"/>
              <w:rPr>
                <w:b/>
                <w:bCs/>
                <w:sz w:val="20"/>
                <w:szCs w:val="20"/>
              </w:rPr>
            </w:pPr>
          </w:p>
        </w:tc>
        <w:tc>
          <w:tcPr>
            <w:tcW w:w="1277" w:type="dxa"/>
            <w:vMerge/>
            <w:tcBorders>
              <w:left w:val="single" w:sz="4" w:space="0" w:color="auto"/>
              <w:bottom w:val="single" w:sz="4" w:space="0" w:color="auto"/>
              <w:right w:val="single" w:sz="4" w:space="0" w:color="auto"/>
            </w:tcBorders>
            <w:shd w:val="clear" w:color="auto" w:fill="FFFFFF"/>
            <w:textDirection w:val="btLr"/>
            <w:vAlign w:val="center"/>
          </w:tcPr>
          <w:p w14:paraId="70790CA6" w14:textId="77777777" w:rsidR="00FD34D9" w:rsidRPr="00FD34D9" w:rsidRDefault="00FD34D9" w:rsidP="009D1A07">
            <w:pPr>
              <w:ind w:right="113"/>
              <w:jc w:val="center"/>
              <w:rPr>
                <w:b/>
                <w:bCs/>
                <w:sz w:val="20"/>
                <w:szCs w:val="20"/>
              </w:rPr>
            </w:pPr>
          </w:p>
        </w:tc>
        <w:tc>
          <w:tcPr>
            <w:tcW w:w="114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EE71E4F" w14:textId="77777777" w:rsidR="00FD34D9" w:rsidRPr="00FD34D9" w:rsidRDefault="00FD34D9" w:rsidP="009D1A07">
            <w:pPr>
              <w:rPr>
                <w:b/>
                <w:bCs/>
                <w:sz w:val="20"/>
                <w:szCs w:val="20"/>
              </w:rPr>
            </w:pPr>
          </w:p>
        </w:tc>
      </w:tr>
      <w:tr w:rsidR="00FD34D9" w:rsidRPr="00FD34D9" w14:paraId="4B890B43" w14:textId="77777777" w:rsidTr="009D1A07">
        <w:trPr>
          <w:trHeight w:val="375"/>
        </w:trPr>
        <w:tc>
          <w:tcPr>
            <w:tcW w:w="1147" w:type="dxa"/>
            <w:tcBorders>
              <w:top w:val="nil"/>
              <w:left w:val="single" w:sz="4" w:space="0" w:color="auto"/>
              <w:bottom w:val="single" w:sz="4" w:space="0" w:color="auto"/>
              <w:right w:val="single" w:sz="4" w:space="0" w:color="auto"/>
            </w:tcBorders>
            <w:shd w:val="clear" w:color="auto" w:fill="FFFFFF"/>
            <w:vAlign w:val="center"/>
            <w:hideMark/>
          </w:tcPr>
          <w:p w14:paraId="37345715" w14:textId="77777777" w:rsidR="00FD34D9" w:rsidRPr="00FD34D9" w:rsidRDefault="00FD34D9" w:rsidP="009D1A07">
            <w:pPr>
              <w:jc w:val="center"/>
              <w:rPr>
                <w:bCs/>
                <w:sz w:val="20"/>
                <w:szCs w:val="20"/>
              </w:rPr>
            </w:pPr>
            <w:r w:rsidRPr="00FD34D9">
              <w:rPr>
                <w:bCs/>
                <w:sz w:val="20"/>
                <w:szCs w:val="20"/>
              </w:rPr>
              <w:t>60</w:t>
            </w:r>
          </w:p>
        </w:tc>
        <w:tc>
          <w:tcPr>
            <w:tcW w:w="1276" w:type="dxa"/>
            <w:tcBorders>
              <w:top w:val="nil"/>
              <w:left w:val="nil"/>
              <w:bottom w:val="single" w:sz="4" w:space="0" w:color="auto"/>
              <w:right w:val="single" w:sz="4" w:space="0" w:color="auto"/>
            </w:tcBorders>
            <w:shd w:val="clear" w:color="auto" w:fill="FFFFFF"/>
            <w:vAlign w:val="center"/>
            <w:hideMark/>
          </w:tcPr>
          <w:p w14:paraId="6DFD984B" w14:textId="77777777" w:rsidR="00FD34D9" w:rsidRPr="00FD34D9" w:rsidRDefault="00FD34D9" w:rsidP="009D1A07">
            <w:pPr>
              <w:jc w:val="center"/>
              <w:rPr>
                <w:bCs/>
                <w:sz w:val="20"/>
                <w:szCs w:val="20"/>
              </w:rPr>
            </w:pPr>
            <w:r w:rsidRPr="00FD34D9">
              <w:rPr>
                <w:bCs/>
                <w:sz w:val="20"/>
                <w:szCs w:val="20"/>
              </w:rPr>
              <w:t>61</w:t>
            </w:r>
          </w:p>
        </w:tc>
        <w:tc>
          <w:tcPr>
            <w:tcW w:w="1134" w:type="dxa"/>
            <w:tcBorders>
              <w:top w:val="nil"/>
              <w:left w:val="nil"/>
              <w:bottom w:val="single" w:sz="4" w:space="0" w:color="auto"/>
              <w:right w:val="single" w:sz="4" w:space="0" w:color="auto"/>
            </w:tcBorders>
            <w:shd w:val="clear" w:color="auto" w:fill="FFFFFF"/>
            <w:vAlign w:val="center"/>
            <w:hideMark/>
          </w:tcPr>
          <w:p w14:paraId="34C86304" w14:textId="77777777" w:rsidR="00FD34D9" w:rsidRPr="00FD34D9" w:rsidRDefault="00FD34D9" w:rsidP="009D1A07">
            <w:pPr>
              <w:jc w:val="center"/>
              <w:rPr>
                <w:bCs/>
                <w:sz w:val="20"/>
                <w:szCs w:val="20"/>
              </w:rPr>
            </w:pPr>
            <w:r w:rsidRPr="00FD34D9">
              <w:rPr>
                <w:bCs/>
                <w:sz w:val="20"/>
                <w:szCs w:val="20"/>
              </w:rPr>
              <w:t>62</w:t>
            </w:r>
          </w:p>
        </w:tc>
        <w:tc>
          <w:tcPr>
            <w:tcW w:w="1134" w:type="dxa"/>
            <w:tcBorders>
              <w:top w:val="nil"/>
              <w:left w:val="nil"/>
              <w:bottom w:val="single" w:sz="4" w:space="0" w:color="auto"/>
              <w:right w:val="single" w:sz="4" w:space="0" w:color="auto"/>
            </w:tcBorders>
            <w:shd w:val="clear" w:color="auto" w:fill="FFFFFF"/>
            <w:vAlign w:val="center"/>
            <w:hideMark/>
          </w:tcPr>
          <w:p w14:paraId="068B6E58" w14:textId="77777777" w:rsidR="00FD34D9" w:rsidRPr="00FD34D9" w:rsidRDefault="00FD34D9" w:rsidP="009D1A07">
            <w:pPr>
              <w:jc w:val="center"/>
              <w:rPr>
                <w:bCs/>
                <w:sz w:val="20"/>
                <w:szCs w:val="20"/>
              </w:rPr>
            </w:pPr>
            <w:r w:rsidRPr="00FD34D9">
              <w:rPr>
                <w:bCs/>
                <w:sz w:val="20"/>
                <w:szCs w:val="20"/>
              </w:rPr>
              <w:t>63</w:t>
            </w:r>
          </w:p>
        </w:tc>
        <w:tc>
          <w:tcPr>
            <w:tcW w:w="1134" w:type="dxa"/>
            <w:tcBorders>
              <w:top w:val="nil"/>
              <w:left w:val="nil"/>
              <w:bottom w:val="single" w:sz="4" w:space="0" w:color="auto"/>
              <w:right w:val="single" w:sz="4" w:space="0" w:color="auto"/>
            </w:tcBorders>
            <w:shd w:val="clear" w:color="auto" w:fill="FFFFFF"/>
            <w:vAlign w:val="center"/>
            <w:hideMark/>
          </w:tcPr>
          <w:p w14:paraId="2E14C9F0" w14:textId="77777777" w:rsidR="00FD34D9" w:rsidRPr="00FD34D9" w:rsidRDefault="00FD34D9" w:rsidP="009D1A07">
            <w:pPr>
              <w:jc w:val="center"/>
              <w:rPr>
                <w:bCs/>
                <w:sz w:val="20"/>
                <w:szCs w:val="20"/>
              </w:rPr>
            </w:pPr>
            <w:r w:rsidRPr="00FD34D9">
              <w:rPr>
                <w:bCs/>
                <w:sz w:val="20"/>
                <w:szCs w:val="20"/>
              </w:rPr>
              <w:t>64</w:t>
            </w:r>
          </w:p>
        </w:tc>
        <w:tc>
          <w:tcPr>
            <w:tcW w:w="1278" w:type="dxa"/>
            <w:tcBorders>
              <w:top w:val="nil"/>
              <w:left w:val="nil"/>
              <w:bottom w:val="single" w:sz="4" w:space="0" w:color="auto"/>
              <w:right w:val="single" w:sz="4" w:space="0" w:color="auto"/>
            </w:tcBorders>
            <w:shd w:val="clear" w:color="auto" w:fill="FFFFFF"/>
            <w:vAlign w:val="center"/>
            <w:hideMark/>
          </w:tcPr>
          <w:p w14:paraId="6E93B6DB" w14:textId="77777777" w:rsidR="00FD34D9" w:rsidRPr="00FD34D9" w:rsidRDefault="00FD34D9" w:rsidP="009D1A07">
            <w:pPr>
              <w:jc w:val="center"/>
              <w:rPr>
                <w:bCs/>
                <w:sz w:val="20"/>
                <w:szCs w:val="20"/>
              </w:rPr>
            </w:pPr>
            <w:r w:rsidRPr="00FD34D9">
              <w:rPr>
                <w:bCs/>
                <w:sz w:val="20"/>
                <w:szCs w:val="20"/>
              </w:rPr>
              <w:t>65</w:t>
            </w:r>
          </w:p>
        </w:tc>
        <w:tc>
          <w:tcPr>
            <w:tcW w:w="1274" w:type="dxa"/>
            <w:tcBorders>
              <w:top w:val="nil"/>
              <w:left w:val="nil"/>
              <w:bottom w:val="single" w:sz="4" w:space="0" w:color="auto"/>
              <w:right w:val="single" w:sz="4" w:space="0" w:color="auto"/>
            </w:tcBorders>
            <w:shd w:val="clear" w:color="auto" w:fill="FFFFFF"/>
            <w:vAlign w:val="center"/>
            <w:hideMark/>
          </w:tcPr>
          <w:p w14:paraId="33DAD204" w14:textId="77777777" w:rsidR="00FD34D9" w:rsidRPr="00FD34D9" w:rsidRDefault="00FD34D9" w:rsidP="009D1A07">
            <w:pPr>
              <w:jc w:val="center"/>
              <w:rPr>
                <w:bCs/>
                <w:sz w:val="20"/>
                <w:szCs w:val="20"/>
              </w:rPr>
            </w:pPr>
            <w:r w:rsidRPr="00FD34D9">
              <w:rPr>
                <w:bCs/>
                <w:sz w:val="20"/>
                <w:szCs w:val="20"/>
              </w:rPr>
              <w:t>66</w:t>
            </w:r>
          </w:p>
        </w:tc>
        <w:tc>
          <w:tcPr>
            <w:tcW w:w="1276" w:type="dxa"/>
            <w:tcBorders>
              <w:top w:val="nil"/>
              <w:left w:val="nil"/>
              <w:bottom w:val="single" w:sz="4" w:space="0" w:color="auto"/>
              <w:right w:val="single" w:sz="4" w:space="0" w:color="auto"/>
            </w:tcBorders>
            <w:shd w:val="clear" w:color="auto" w:fill="FFFFFF"/>
            <w:vAlign w:val="center"/>
            <w:hideMark/>
          </w:tcPr>
          <w:p w14:paraId="6CB7B100" w14:textId="77777777" w:rsidR="00FD34D9" w:rsidRPr="00FD34D9" w:rsidRDefault="00FD34D9" w:rsidP="009D1A07">
            <w:pPr>
              <w:jc w:val="center"/>
              <w:rPr>
                <w:bCs/>
                <w:sz w:val="20"/>
                <w:szCs w:val="20"/>
              </w:rPr>
            </w:pPr>
            <w:r w:rsidRPr="00FD34D9">
              <w:rPr>
                <w:bCs/>
                <w:sz w:val="20"/>
                <w:szCs w:val="20"/>
              </w:rPr>
              <w:t>67</w:t>
            </w:r>
          </w:p>
        </w:tc>
        <w:tc>
          <w:tcPr>
            <w:tcW w:w="1134" w:type="dxa"/>
            <w:tcBorders>
              <w:top w:val="nil"/>
              <w:left w:val="nil"/>
              <w:bottom w:val="single" w:sz="4" w:space="0" w:color="auto"/>
              <w:right w:val="single" w:sz="4" w:space="0" w:color="auto"/>
            </w:tcBorders>
            <w:shd w:val="clear" w:color="auto" w:fill="FFFFFF"/>
            <w:vAlign w:val="center"/>
            <w:hideMark/>
          </w:tcPr>
          <w:p w14:paraId="5E0E4D20" w14:textId="77777777" w:rsidR="00FD34D9" w:rsidRPr="00FD34D9" w:rsidRDefault="00FD34D9" w:rsidP="009D1A07">
            <w:pPr>
              <w:jc w:val="center"/>
              <w:rPr>
                <w:bCs/>
                <w:sz w:val="20"/>
                <w:szCs w:val="20"/>
              </w:rPr>
            </w:pPr>
            <w:r w:rsidRPr="00FD34D9">
              <w:rPr>
                <w:bCs/>
                <w:sz w:val="20"/>
                <w:szCs w:val="20"/>
              </w:rPr>
              <w:t>68</w:t>
            </w:r>
          </w:p>
        </w:tc>
        <w:tc>
          <w:tcPr>
            <w:tcW w:w="1276" w:type="dxa"/>
            <w:tcBorders>
              <w:top w:val="nil"/>
              <w:left w:val="nil"/>
              <w:bottom w:val="single" w:sz="4" w:space="0" w:color="auto"/>
              <w:right w:val="single" w:sz="4" w:space="0" w:color="auto"/>
            </w:tcBorders>
            <w:shd w:val="clear" w:color="auto" w:fill="FFFFFF"/>
            <w:vAlign w:val="center"/>
            <w:hideMark/>
          </w:tcPr>
          <w:p w14:paraId="65B1B5D7" w14:textId="77777777" w:rsidR="00FD34D9" w:rsidRPr="00FD34D9" w:rsidRDefault="00FD34D9" w:rsidP="009D1A07">
            <w:pPr>
              <w:jc w:val="center"/>
              <w:rPr>
                <w:bCs/>
                <w:sz w:val="20"/>
                <w:szCs w:val="20"/>
              </w:rPr>
            </w:pPr>
            <w:r w:rsidRPr="00FD34D9">
              <w:rPr>
                <w:bCs/>
                <w:sz w:val="20"/>
                <w:szCs w:val="20"/>
              </w:rPr>
              <w:t>69</w:t>
            </w:r>
          </w:p>
        </w:tc>
        <w:tc>
          <w:tcPr>
            <w:tcW w:w="1277" w:type="dxa"/>
            <w:tcBorders>
              <w:top w:val="nil"/>
              <w:left w:val="nil"/>
              <w:bottom w:val="single" w:sz="4" w:space="0" w:color="auto"/>
              <w:right w:val="single" w:sz="4" w:space="0" w:color="auto"/>
            </w:tcBorders>
            <w:shd w:val="clear" w:color="auto" w:fill="FFFFFF"/>
            <w:vAlign w:val="center"/>
            <w:hideMark/>
          </w:tcPr>
          <w:p w14:paraId="6D99E48D" w14:textId="77777777" w:rsidR="00FD34D9" w:rsidRPr="00FD34D9" w:rsidRDefault="00FD34D9" w:rsidP="009D1A07">
            <w:pPr>
              <w:jc w:val="center"/>
              <w:rPr>
                <w:bCs/>
                <w:sz w:val="20"/>
                <w:szCs w:val="20"/>
              </w:rPr>
            </w:pPr>
            <w:r w:rsidRPr="00FD34D9">
              <w:rPr>
                <w:bCs/>
                <w:sz w:val="20"/>
                <w:szCs w:val="20"/>
              </w:rPr>
              <w:t>70</w:t>
            </w:r>
          </w:p>
        </w:tc>
        <w:tc>
          <w:tcPr>
            <w:tcW w:w="1142" w:type="dxa"/>
            <w:tcBorders>
              <w:top w:val="nil"/>
              <w:left w:val="nil"/>
              <w:bottom w:val="single" w:sz="4" w:space="0" w:color="auto"/>
              <w:right w:val="single" w:sz="4" w:space="0" w:color="auto"/>
            </w:tcBorders>
            <w:shd w:val="clear" w:color="auto" w:fill="FFFFFF"/>
            <w:vAlign w:val="center"/>
            <w:hideMark/>
          </w:tcPr>
          <w:p w14:paraId="43E1E132" w14:textId="77777777" w:rsidR="00FD34D9" w:rsidRPr="00FD34D9" w:rsidRDefault="00FD34D9" w:rsidP="009D1A07">
            <w:pPr>
              <w:jc w:val="center"/>
              <w:rPr>
                <w:bCs/>
                <w:sz w:val="20"/>
                <w:szCs w:val="20"/>
              </w:rPr>
            </w:pPr>
            <w:r w:rsidRPr="00FD34D9">
              <w:rPr>
                <w:bCs/>
                <w:sz w:val="20"/>
                <w:szCs w:val="20"/>
              </w:rPr>
              <w:t>71</w:t>
            </w:r>
          </w:p>
        </w:tc>
      </w:tr>
    </w:tbl>
    <w:p w14:paraId="6381E9D8" w14:textId="77777777" w:rsidR="00FD34D9" w:rsidRPr="00FD34D9" w:rsidRDefault="00FD34D9" w:rsidP="00FD34D9">
      <w:pPr>
        <w:rPr>
          <w:b/>
          <w:bCs/>
          <w:sz w:val="20"/>
          <w:szCs w:val="20"/>
        </w:rPr>
      </w:pPr>
    </w:p>
    <w:tbl>
      <w:tblPr>
        <w:tblW w:w="13348" w:type="dxa"/>
        <w:tblInd w:w="93" w:type="dxa"/>
        <w:shd w:val="clear" w:color="auto" w:fill="FFFFFF"/>
        <w:tblLayout w:type="fixed"/>
        <w:tblLook w:val="04A0" w:firstRow="1" w:lastRow="0" w:firstColumn="1" w:lastColumn="0" w:noHBand="0" w:noVBand="1"/>
      </w:tblPr>
      <w:tblGrid>
        <w:gridCol w:w="1008"/>
        <w:gridCol w:w="992"/>
        <w:gridCol w:w="1134"/>
        <w:gridCol w:w="992"/>
        <w:gridCol w:w="1276"/>
        <w:gridCol w:w="1417"/>
        <w:gridCol w:w="851"/>
        <w:gridCol w:w="567"/>
        <w:gridCol w:w="850"/>
        <w:gridCol w:w="567"/>
        <w:gridCol w:w="851"/>
        <w:gridCol w:w="709"/>
        <w:gridCol w:w="708"/>
        <w:gridCol w:w="851"/>
        <w:gridCol w:w="575"/>
      </w:tblGrid>
      <w:tr w:rsidR="00FD34D9" w:rsidRPr="00FD34D9" w14:paraId="5186EDFA" w14:textId="77777777" w:rsidTr="009D1A07">
        <w:trPr>
          <w:trHeight w:val="435"/>
        </w:trPr>
        <w:tc>
          <w:tcPr>
            <w:tcW w:w="10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9F501E0" w14:textId="77777777" w:rsidR="00FD34D9" w:rsidRPr="00FD34D9" w:rsidRDefault="00FD34D9" w:rsidP="009D1A07">
            <w:pPr>
              <w:ind w:right="113"/>
              <w:jc w:val="center"/>
              <w:rPr>
                <w:b/>
                <w:sz w:val="20"/>
                <w:szCs w:val="20"/>
              </w:rPr>
            </w:pPr>
            <w:r w:rsidRPr="00FD34D9">
              <w:rPr>
                <w:b/>
                <w:sz w:val="20"/>
                <w:szCs w:val="20"/>
              </w:rPr>
              <w:t>Маркетинговая цена</w:t>
            </w:r>
          </w:p>
          <w:p w14:paraId="1755B243" w14:textId="77777777" w:rsidR="00FD34D9" w:rsidRPr="00FD34D9" w:rsidRDefault="00FD34D9" w:rsidP="009D1A07">
            <w:pPr>
              <w:ind w:right="113"/>
              <w:jc w:val="center"/>
              <w:rPr>
                <w:b/>
                <w:bCs/>
                <w:sz w:val="20"/>
                <w:szCs w:val="20"/>
              </w:rPr>
            </w:pPr>
            <w:r w:rsidRPr="00FD34D9">
              <w:rPr>
                <w:b/>
                <w:sz w:val="20"/>
                <w:szCs w:val="20"/>
              </w:rPr>
              <w:t xml:space="preserve">за единицу, с </w:t>
            </w:r>
            <w:proofErr w:type="gramStart"/>
            <w:r w:rsidRPr="00FD34D9">
              <w:rPr>
                <w:b/>
                <w:sz w:val="20"/>
                <w:szCs w:val="20"/>
              </w:rPr>
              <w:t>учетом  НДС</w:t>
            </w:r>
            <w:proofErr w:type="gramEnd"/>
            <w:r w:rsidRPr="00FD34D9">
              <w:rPr>
                <w:b/>
                <w:sz w:val="20"/>
                <w:szCs w:val="20"/>
              </w:rPr>
              <w:t>, тенге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DA47D8B" w14:textId="77777777" w:rsidR="00FD34D9" w:rsidRPr="00FD34D9" w:rsidRDefault="00FD34D9" w:rsidP="009D1A07">
            <w:pPr>
              <w:shd w:val="clear" w:color="auto" w:fill="FFFFFF"/>
              <w:ind w:right="113"/>
              <w:jc w:val="center"/>
              <w:rPr>
                <w:b/>
                <w:bCs/>
                <w:sz w:val="20"/>
                <w:szCs w:val="20"/>
              </w:rPr>
            </w:pPr>
            <w:proofErr w:type="gramStart"/>
            <w:r w:rsidRPr="00FD34D9">
              <w:rPr>
                <w:b/>
                <w:bCs/>
                <w:sz w:val="20"/>
                <w:szCs w:val="20"/>
              </w:rPr>
              <w:t>Сумма,  исключенная</w:t>
            </w:r>
            <w:proofErr w:type="gramEnd"/>
          </w:p>
          <w:p w14:paraId="3A712918" w14:textId="77777777" w:rsidR="00FD34D9" w:rsidRPr="00FD34D9" w:rsidRDefault="00FD34D9" w:rsidP="009D1A07">
            <w:pPr>
              <w:shd w:val="clear" w:color="auto" w:fill="FFFFFF"/>
              <w:ind w:right="113"/>
              <w:jc w:val="center"/>
              <w:rPr>
                <w:b/>
                <w:bCs/>
                <w:sz w:val="20"/>
                <w:szCs w:val="20"/>
              </w:rPr>
            </w:pPr>
            <w:proofErr w:type="gramStart"/>
            <w:r w:rsidRPr="00FD34D9">
              <w:rPr>
                <w:b/>
                <w:bCs/>
                <w:sz w:val="20"/>
                <w:szCs w:val="20"/>
              </w:rPr>
              <w:t>из  плана</w:t>
            </w:r>
            <w:proofErr w:type="gramEnd"/>
            <w:r w:rsidRPr="00FD34D9">
              <w:rPr>
                <w:b/>
                <w:bCs/>
                <w:sz w:val="20"/>
                <w:szCs w:val="20"/>
              </w:rPr>
              <w:t xml:space="preserve"> </w:t>
            </w:r>
            <w:proofErr w:type="gramStart"/>
            <w:r w:rsidRPr="00FD34D9">
              <w:rPr>
                <w:b/>
                <w:bCs/>
                <w:sz w:val="20"/>
                <w:szCs w:val="20"/>
              </w:rPr>
              <w:t>закупок,  без</w:t>
            </w:r>
            <w:proofErr w:type="gramEnd"/>
            <w:r w:rsidRPr="00FD34D9">
              <w:rPr>
                <w:b/>
                <w:bCs/>
                <w:sz w:val="20"/>
                <w:szCs w:val="20"/>
              </w:rPr>
              <w:t xml:space="preserve">  учета НДС, тенге</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2425144" w14:textId="77777777" w:rsidR="00FD34D9" w:rsidRPr="00FD34D9" w:rsidRDefault="00FD34D9" w:rsidP="009D1A07">
            <w:pPr>
              <w:shd w:val="clear" w:color="auto" w:fill="FFFFFF"/>
              <w:ind w:right="113"/>
              <w:jc w:val="center"/>
              <w:rPr>
                <w:b/>
                <w:bCs/>
                <w:sz w:val="20"/>
                <w:szCs w:val="20"/>
              </w:rPr>
            </w:pPr>
            <w:proofErr w:type="gramStart"/>
            <w:r w:rsidRPr="00FD34D9">
              <w:rPr>
                <w:b/>
                <w:bCs/>
                <w:sz w:val="20"/>
                <w:szCs w:val="20"/>
              </w:rPr>
              <w:t>Сумма,  исключенная</w:t>
            </w:r>
            <w:proofErr w:type="gramEnd"/>
          </w:p>
          <w:p w14:paraId="6534657C" w14:textId="77777777" w:rsidR="00FD34D9" w:rsidRPr="00FD34D9" w:rsidRDefault="00FD34D9" w:rsidP="009D1A07">
            <w:pPr>
              <w:shd w:val="clear" w:color="auto" w:fill="FFFFFF"/>
              <w:ind w:right="113"/>
              <w:jc w:val="center"/>
              <w:rPr>
                <w:b/>
                <w:bCs/>
                <w:sz w:val="20"/>
                <w:szCs w:val="20"/>
              </w:rPr>
            </w:pPr>
            <w:proofErr w:type="gramStart"/>
            <w:r w:rsidRPr="00FD34D9">
              <w:rPr>
                <w:b/>
                <w:bCs/>
                <w:sz w:val="20"/>
                <w:szCs w:val="20"/>
              </w:rPr>
              <w:t>из  плана</w:t>
            </w:r>
            <w:proofErr w:type="gramEnd"/>
            <w:r w:rsidRPr="00FD34D9">
              <w:rPr>
                <w:b/>
                <w:bCs/>
                <w:sz w:val="20"/>
                <w:szCs w:val="20"/>
              </w:rPr>
              <w:t xml:space="preserve"> закупок,</w:t>
            </w:r>
          </w:p>
          <w:p w14:paraId="26262056" w14:textId="77777777" w:rsidR="00FD34D9" w:rsidRPr="00FD34D9" w:rsidRDefault="00FD34D9" w:rsidP="009D1A07">
            <w:pPr>
              <w:shd w:val="clear" w:color="auto" w:fill="FFFFFF"/>
              <w:ind w:right="113"/>
              <w:jc w:val="center"/>
              <w:rPr>
                <w:b/>
                <w:bCs/>
                <w:sz w:val="20"/>
                <w:szCs w:val="20"/>
              </w:rPr>
            </w:pPr>
            <w:proofErr w:type="gramStart"/>
            <w:r w:rsidRPr="00FD34D9">
              <w:rPr>
                <w:b/>
                <w:bCs/>
                <w:sz w:val="20"/>
                <w:szCs w:val="20"/>
              </w:rPr>
              <w:t>с НДС,</w:t>
            </w:r>
            <w:proofErr w:type="gramEnd"/>
            <w:r w:rsidRPr="00FD34D9">
              <w:rPr>
                <w:b/>
                <w:bCs/>
                <w:sz w:val="20"/>
                <w:szCs w:val="20"/>
              </w:rPr>
              <w:t xml:space="preserve"> тенге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FB3585D" w14:textId="77777777" w:rsidR="00FD34D9" w:rsidRPr="00FD34D9" w:rsidRDefault="00FD34D9" w:rsidP="009D1A07">
            <w:pPr>
              <w:ind w:right="113"/>
              <w:jc w:val="center"/>
              <w:rPr>
                <w:b/>
                <w:bCs/>
                <w:sz w:val="20"/>
                <w:szCs w:val="20"/>
              </w:rPr>
            </w:pPr>
            <w:r w:rsidRPr="00FD34D9">
              <w:rPr>
                <w:b/>
                <w:bCs/>
                <w:sz w:val="20"/>
                <w:szCs w:val="20"/>
              </w:rPr>
              <w:t>Элемент затрат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E51A873" w14:textId="77777777" w:rsidR="00FD34D9" w:rsidRPr="00FD34D9" w:rsidRDefault="00FD34D9" w:rsidP="009D1A07">
            <w:pPr>
              <w:ind w:right="113"/>
              <w:jc w:val="center"/>
              <w:rPr>
                <w:b/>
                <w:bCs/>
                <w:sz w:val="20"/>
                <w:szCs w:val="20"/>
              </w:rPr>
            </w:pPr>
            <w:r w:rsidRPr="00FD34D9">
              <w:rPr>
                <w:b/>
                <w:bCs/>
                <w:sz w:val="20"/>
                <w:szCs w:val="20"/>
              </w:rPr>
              <w:t>Наименование инвестиционного проекта</w:t>
            </w:r>
          </w:p>
          <w:p w14:paraId="5DB81440" w14:textId="77777777" w:rsidR="00FD34D9" w:rsidRPr="00FD34D9" w:rsidRDefault="00FD34D9" w:rsidP="009D1A07">
            <w:pPr>
              <w:ind w:right="113"/>
              <w:jc w:val="center"/>
              <w:rPr>
                <w:b/>
                <w:bCs/>
                <w:sz w:val="20"/>
                <w:szCs w:val="20"/>
              </w:rPr>
            </w:pPr>
            <w:r w:rsidRPr="00FD34D9">
              <w:rPr>
                <w:b/>
                <w:bCs/>
                <w:sz w:val="20"/>
                <w:szCs w:val="20"/>
              </w:rPr>
              <w:t>в соответствии с планом капитальных вложений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9EDB83C" w14:textId="77777777" w:rsidR="00FD34D9" w:rsidRPr="00FD34D9" w:rsidRDefault="00FD34D9" w:rsidP="009D1A07">
            <w:pPr>
              <w:ind w:right="113"/>
              <w:jc w:val="center"/>
              <w:rPr>
                <w:b/>
                <w:bCs/>
                <w:sz w:val="20"/>
                <w:szCs w:val="20"/>
              </w:rPr>
            </w:pPr>
            <w:r w:rsidRPr="00FD34D9">
              <w:rPr>
                <w:b/>
                <w:bCs/>
                <w:sz w:val="20"/>
                <w:szCs w:val="20"/>
              </w:rPr>
              <w:t>Исходящий номер маркетингового заключения ЦМЦ/ТОО «Самрук-Қазына Контракт»</w:t>
            </w:r>
          </w:p>
        </w:tc>
        <w:tc>
          <w:tcPr>
            <w:tcW w:w="368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2FC1BF99" w14:textId="77777777" w:rsidR="00FD34D9" w:rsidRPr="00FD34D9" w:rsidRDefault="00FD34D9" w:rsidP="009D1A07">
            <w:pPr>
              <w:shd w:val="clear" w:color="auto" w:fill="FFFFFF"/>
              <w:jc w:val="center"/>
              <w:rPr>
                <w:b/>
                <w:bCs/>
                <w:sz w:val="20"/>
                <w:szCs w:val="20"/>
              </w:rPr>
            </w:pPr>
            <w:r w:rsidRPr="00FD34D9">
              <w:rPr>
                <w:b/>
                <w:bCs/>
                <w:sz w:val="20"/>
                <w:szCs w:val="20"/>
              </w:rPr>
              <w:t>Согласно SAP</w:t>
            </w:r>
          </w:p>
        </w:tc>
        <w:tc>
          <w:tcPr>
            <w:tcW w:w="709" w:type="dxa"/>
            <w:vMerge w:val="restart"/>
            <w:tcBorders>
              <w:top w:val="single" w:sz="4" w:space="0" w:color="auto"/>
              <w:left w:val="single" w:sz="4" w:space="0" w:color="auto"/>
              <w:right w:val="single" w:sz="4" w:space="0" w:color="auto"/>
            </w:tcBorders>
            <w:shd w:val="clear" w:color="auto" w:fill="FFFFFF"/>
            <w:textDirection w:val="btLr"/>
            <w:vAlign w:val="center"/>
          </w:tcPr>
          <w:p w14:paraId="36E01657" w14:textId="77777777" w:rsidR="00FD34D9" w:rsidRPr="00FD34D9" w:rsidRDefault="00FD34D9" w:rsidP="009D1A07">
            <w:pPr>
              <w:ind w:right="113"/>
              <w:jc w:val="center"/>
              <w:rPr>
                <w:b/>
                <w:bCs/>
                <w:sz w:val="20"/>
                <w:szCs w:val="20"/>
              </w:rPr>
            </w:pPr>
            <w:proofErr w:type="gramStart"/>
            <w:r w:rsidRPr="00FD34D9">
              <w:rPr>
                <w:b/>
                <w:bCs/>
                <w:sz w:val="20"/>
                <w:szCs w:val="20"/>
              </w:rPr>
              <w:t>Примечание  2</w:t>
            </w:r>
            <w:proofErr w:type="gramEnd"/>
          </w:p>
        </w:tc>
        <w:tc>
          <w:tcPr>
            <w:tcW w:w="708" w:type="dxa"/>
            <w:vMerge w:val="restart"/>
            <w:tcBorders>
              <w:top w:val="single" w:sz="4" w:space="0" w:color="auto"/>
              <w:left w:val="single" w:sz="4" w:space="0" w:color="auto"/>
              <w:right w:val="single" w:sz="4" w:space="0" w:color="auto"/>
            </w:tcBorders>
            <w:shd w:val="clear" w:color="auto" w:fill="FFFFFF"/>
            <w:textDirection w:val="btLr"/>
            <w:vAlign w:val="center"/>
          </w:tcPr>
          <w:p w14:paraId="4DC5E591" w14:textId="77777777" w:rsidR="00FD34D9" w:rsidRPr="00FD34D9" w:rsidRDefault="00FD34D9" w:rsidP="009D1A07">
            <w:pPr>
              <w:ind w:right="113"/>
              <w:jc w:val="center"/>
              <w:rPr>
                <w:b/>
                <w:bCs/>
                <w:sz w:val="20"/>
                <w:szCs w:val="20"/>
              </w:rPr>
            </w:pPr>
            <w:r w:rsidRPr="00FD34D9">
              <w:rPr>
                <w:b/>
                <w:bCs/>
                <w:sz w:val="20"/>
                <w:szCs w:val="20"/>
              </w:rPr>
              <w:t>Статус строки</w:t>
            </w:r>
          </w:p>
        </w:tc>
        <w:tc>
          <w:tcPr>
            <w:tcW w:w="851" w:type="dxa"/>
            <w:vMerge w:val="restart"/>
            <w:tcBorders>
              <w:top w:val="single" w:sz="4" w:space="0" w:color="auto"/>
              <w:left w:val="single" w:sz="4" w:space="0" w:color="auto"/>
              <w:right w:val="single" w:sz="4" w:space="0" w:color="auto"/>
            </w:tcBorders>
            <w:shd w:val="clear" w:color="auto" w:fill="FFFFFF"/>
            <w:textDirection w:val="btLr"/>
            <w:vAlign w:val="center"/>
          </w:tcPr>
          <w:p w14:paraId="3C04BCF9" w14:textId="77777777" w:rsidR="00FD34D9" w:rsidRPr="00FD34D9" w:rsidRDefault="00FD34D9" w:rsidP="009D1A07">
            <w:pPr>
              <w:ind w:right="113"/>
              <w:jc w:val="center"/>
              <w:rPr>
                <w:b/>
                <w:bCs/>
                <w:sz w:val="20"/>
                <w:szCs w:val="20"/>
              </w:rPr>
            </w:pPr>
            <w:r w:rsidRPr="00FD34D9">
              <w:rPr>
                <w:b/>
                <w:bCs/>
                <w:sz w:val="20"/>
                <w:szCs w:val="20"/>
              </w:rPr>
              <w:t>Причины внесения изменений</w:t>
            </w:r>
          </w:p>
        </w:tc>
        <w:tc>
          <w:tcPr>
            <w:tcW w:w="575" w:type="dxa"/>
            <w:vMerge w:val="restart"/>
            <w:tcBorders>
              <w:top w:val="single" w:sz="4" w:space="0" w:color="auto"/>
              <w:left w:val="single" w:sz="4" w:space="0" w:color="auto"/>
              <w:right w:val="single" w:sz="4" w:space="0" w:color="auto"/>
            </w:tcBorders>
            <w:shd w:val="clear" w:color="auto" w:fill="FFFFFF"/>
            <w:textDirection w:val="btLr"/>
            <w:vAlign w:val="center"/>
          </w:tcPr>
          <w:p w14:paraId="1CD2795F" w14:textId="77777777" w:rsidR="00FD34D9" w:rsidRPr="00FD34D9" w:rsidRDefault="00FD34D9" w:rsidP="009D1A07">
            <w:pPr>
              <w:ind w:right="113"/>
              <w:jc w:val="center"/>
              <w:rPr>
                <w:b/>
                <w:bCs/>
                <w:sz w:val="20"/>
                <w:szCs w:val="20"/>
              </w:rPr>
            </w:pPr>
            <w:r w:rsidRPr="00FD34D9">
              <w:rPr>
                <w:b/>
                <w:bCs/>
                <w:sz w:val="20"/>
                <w:szCs w:val="20"/>
              </w:rPr>
              <w:t>Уровень критичности</w:t>
            </w:r>
          </w:p>
        </w:tc>
      </w:tr>
      <w:tr w:rsidR="00FD34D9" w:rsidRPr="00FD34D9" w14:paraId="4DE8CE01" w14:textId="77777777" w:rsidTr="009D1A07">
        <w:trPr>
          <w:trHeight w:val="2726"/>
        </w:trPr>
        <w:tc>
          <w:tcPr>
            <w:tcW w:w="1008"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0648010" w14:textId="77777777" w:rsidR="00FD34D9" w:rsidRPr="00FD34D9" w:rsidRDefault="00FD34D9" w:rsidP="009D1A07">
            <w:pPr>
              <w:ind w:right="113"/>
              <w:jc w:val="center"/>
              <w:rPr>
                <w:b/>
                <w:sz w:val="20"/>
                <w:szCs w:val="20"/>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A91C365" w14:textId="77777777" w:rsidR="00FD34D9" w:rsidRPr="00FD34D9" w:rsidRDefault="00FD34D9" w:rsidP="009D1A07">
            <w:pPr>
              <w:shd w:val="clear" w:color="auto" w:fill="FFFFFF"/>
              <w:ind w:right="113"/>
              <w:jc w:val="center"/>
              <w:rPr>
                <w:b/>
                <w:bCs/>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501F4DF" w14:textId="77777777" w:rsidR="00FD34D9" w:rsidRPr="00FD34D9" w:rsidRDefault="00FD34D9" w:rsidP="009D1A07">
            <w:pPr>
              <w:shd w:val="clear" w:color="auto" w:fill="FFFFFF"/>
              <w:ind w:right="113"/>
              <w:jc w:val="cente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71C0087" w14:textId="77777777" w:rsidR="00FD34D9" w:rsidRPr="00FD34D9" w:rsidRDefault="00FD34D9" w:rsidP="009D1A07">
            <w:pPr>
              <w:ind w:right="113"/>
              <w:jc w:val="cente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84D1C13" w14:textId="77777777" w:rsidR="00FD34D9" w:rsidRPr="00FD34D9" w:rsidRDefault="00FD34D9" w:rsidP="009D1A07">
            <w:pPr>
              <w:ind w:right="113"/>
              <w:jc w:val="center"/>
              <w:rPr>
                <w:b/>
                <w:bCs/>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13AE75D" w14:textId="77777777" w:rsidR="00FD34D9" w:rsidRPr="00FD34D9" w:rsidRDefault="00FD34D9" w:rsidP="009D1A07">
            <w:pPr>
              <w:ind w:right="113"/>
              <w:jc w:val="center"/>
              <w:rPr>
                <w:b/>
                <w:bC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BCA81D3" w14:textId="77777777" w:rsidR="00FD34D9" w:rsidRPr="00FD34D9" w:rsidRDefault="00FD34D9" w:rsidP="009D1A07">
            <w:pPr>
              <w:ind w:right="113"/>
              <w:jc w:val="center"/>
              <w:rPr>
                <w:b/>
                <w:bCs/>
                <w:sz w:val="20"/>
                <w:szCs w:val="20"/>
              </w:rPr>
            </w:pPr>
            <w:r w:rsidRPr="00FD34D9">
              <w:rPr>
                <w:b/>
                <w:bCs/>
                <w:sz w:val="20"/>
                <w:szCs w:val="20"/>
              </w:rPr>
              <w:t>Номенклатурный номер</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2E3477B" w14:textId="77777777" w:rsidR="00FD34D9" w:rsidRPr="00FD34D9" w:rsidRDefault="00FD34D9" w:rsidP="009D1A07">
            <w:pPr>
              <w:shd w:val="clear" w:color="auto" w:fill="FFFFFF"/>
              <w:ind w:right="113"/>
              <w:jc w:val="center"/>
              <w:rPr>
                <w:b/>
                <w:bCs/>
                <w:sz w:val="20"/>
                <w:szCs w:val="20"/>
              </w:rPr>
            </w:pPr>
            <w:r w:rsidRPr="00FD34D9">
              <w:rPr>
                <w:b/>
                <w:bCs/>
                <w:sz w:val="20"/>
                <w:szCs w:val="20"/>
              </w:rPr>
              <w:t>вид расхода</w:t>
            </w:r>
          </w:p>
        </w:tc>
        <w:tc>
          <w:tcPr>
            <w:tcW w:w="850"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43A1818" w14:textId="77777777" w:rsidR="00FD34D9" w:rsidRPr="00FD34D9" w:rsidRDefault="00FD34D9" w:rsidP="009D1A07">
            <w:pPr>
              <w:shd w:val="clear" w:color="auto" w:fill="FFFFFF"/>
              <w:ind w:right="113"/>
              <w:jc w:val="center"/>
              <w:rPr>
                <w:b/>
                <w:bCs/>
                <w:sz w:val="20"/>
                <w:szCs w:val="20"/>
              </w:rPr>
            </w:pPr>
            <w:r w:rsidRPr="00FD34D9">
              <w:rPr>
                <w:b/>
                <w:bCs/>
                <w:sz w:val="20"/>
                <w:szCs w:val="20"/>
              </w:rPr>
              <w:t>группа закупок</w:t>
            </w:r>
          </w:p>
        </w:tc>
        <w:tc>
          <w:tcPr>
            <w:tcW w:w="567"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3BB2576" w14:textId="77777777" w:rsidR="00FD34D9" w:rsidRPr="00FD34D9" w:rsidRDefault="00FD34D9" w:rsidP="009D1A07">
            <w:pPr>
              <w:shd w:val="clear" w:color="auto" w:fill="FFFFFF"/>
              <w:ind w:right="113"/>
              <w:jc w:val="center"/>
              <w:rPr>
                <w:b/>
                <w:bCs/>
                <w:sz w:val="20"/>
                <w:szCs w:val="20"/>
              </w:rPr>
            </w:pPr>
            <w:r w:rsidRPr="00FD34D9">
              <w:rPr>
                <w:b/>
                <w:bCs/>
                <w:sz w:val="20"/>
                <w:szCs w:val="20"/>
              </w:rPr>
              <w:t>код объекта учета</w:t>
            </w:r>
          </w:p>
        </w:tc>
        <w:tc>
          <w:tcPr>
            <w:tcW w:w="851" w:type="dxa"/>
            <w:tcBorders>
              <w:top w:val="single" w:sz="4" w:space="0" w:color="auto"/>
              <w:bottom w:val="single" w:sz="4" w:space="0" w:color="auto"/>
              <w:right w:val="single" w:sz="4" w:space="0" w:color="auto"/>
            </w:tcBorders>
            <w:shd w:val="clear" w:color="auto" w:fill="FFFFFF"/>
            <w:textDirection w:val="btLr"/>
            <w:vAlign w:val="center"/>
          </w:tcPr>
          <w:p w14:paraId="4D990A6A" w14:textId="77777777" w:rsidR="00FD34D9" w:rsidRPr="00FD34D9" w:rsidRDefault="00FD34D9" w:rsidP="009D1A07">
            <w:pPr>
              <w:shd w:val="clear" w:color="auto" w:fill="FFFFFF"/>
              <w:ind w:right="113"/>
              <w:jc w:val="center"/>
              <w:rPr>
                <w:b/>
                <w:bCs/>
                <w:sz w:val="20"/>
                <w:szCs w:val="20"/>
              </w:rPr>
            </w:pPr>
            <w:r w:rsidRPr="00FD34D9">
              <w:rPr>
                <w:b/>
                <w:bCs/>
                <w:sz w:val="20"/>
                <w:szCs w:val="20"/>
              </w:rPr>
              <w:t>наименование объекта учета</w:t>
            </w:r>
          </w:p>
        </w:tc>
        <w:tc>
          <w:tcPr>
            <w:tcW w:w="709" w:type="dxa"/>
            <w:vMerge/>
            <w:tcBorders>
              <w:left w:val="single" w:sz="4" w:space="0" w:color="auto"/>
              <w:bottom w:val="single" w:sz="4" w:space="0" w:color="auto"/>
              <w:right w:val="single" w:sz="4" w:space="0" w:color="auto"/>
            </w:tcBorders>
            <w:shd w:val="clear" w:color="auto" w:fill="FFFFFF"/>
            <w:textDirection w:val="btLr"/>
            <w:vAlign w:val="center"/>
          </w:tcPr>
          <w:p w14:paraId="03316997" w14:textId="77777777" w:rsidR="00FD34D9" w:rsidRPr="00FD34D9" w:rsidRDefault="00FD34D9" w:rsidP="009D1A07">
            <w:pPr>
              <w:ind w:right="113"/>
              <w:jc w:val="center"/>
              <w:rPr>
                <w:b/>
                <w:bCs/>
                <w:sz w:val="20"/>
                <w:szCs w:val="20"/>
              </w:rPr>
            </w:pPr>
          </w:p>
        </w:tc>
        <w:tc>
          <w:tcPr>
            <w:tcW w:w="708" w:type="dxa"/>
            <w:vMerge/>
            <w:tcBorders>
              <w:left w:val="single" w:sz="4" w:space="0" w:color="auto"/>
              <w:bottom w:val="single" w:sz="4" w:space="0" w:color="auto"/>
              <w:right w:val="single" w:sz="4" w:space="0" w:color="auto"/>
            </w:tcBorders>
            <w:shd w:val="clear" w:color="auto" w:fill="FFFFFF"/>
            <w:textDirection w:val="btLr"/>
            <w:vAlign w:val="center"/>
          </w:tcPr>
          <w:p w14:paraId="19AC7A9C" w14:textId="77777777" w:rsidR="00FD34D9" w:rsidRPr="00FD34D9" w:rsidRDefault="00FD34D9" w:rsidP="009D1A07">
            <w:pPr>
              <w:ind w:right="113"/>
              <w:jc w:val="center"/>
              <w:rPr>
                <w:b/>
                <w:bCs/>
                <w:sz w:val="20"/>
                <w:szCs w:val="20"/>
              </w:rPr>
            </w:pPr>
          </w:p>
        </w:tc>
        <w:tc>
          <w:tcPr>
            <w:tcW w:w="851" w:type="dxa"/>
            <w:vMerge/>
            <w:tcBorders>
              <w:left w:val="single" w:sz="4" w:space="0" w:color="auto"/>
              <w:bottom w:val="single" w:sz="4" w:space="0" w:color="auto"/>
              <w:right w:val="single" w:sz="4" w:space="0" w:color="auto"/>
            </w:tcBorders>
            <w:shd w:val="clear" w:color="auto" w:fill="FFFFFF"/>
            <w:textDirection w:val="btLr"/>
            <w:vAlign w:val="center"/>
          </w:tcPr>
          <w:p w14:paraId="08E8615C" w14:textId="77777777" w:rsidR="00FD34D9" w:rsidRPr="00FD34D9" w:rsidRDefault="00FD34D9" w:rsidP="009D1A07">
            <w:pPr>
              <w:ind w:right="113"/>
              <w:jc w:val="center"/>
              <w:rPr>
                <w:b/>
                <w:bCs/>
                <w:sz w:val="20"/>
                <w:szCs w:val="20"/>
              </w:rPr>
            </w:pPr>
          </w:p>
        </w:tc>
        <w:tc>
          <w:tcPr>
            <w:tcW w:w="575" w:type="dxa"/>
            <w:vMerge/>
            <w:tcBorders>
              <w:left w:val="single" w:sz="4" w:space="0" w:color="auto"/>
              <w:bottom w:val="single" w:sz="4" w:space="0" w:color="auto"/>
              <w:right w:val="single" w:sz="4" w:space="0" w:color="auto"/>
            </w:tcBorders>
            <w:shd w:val="clear" w:color="auto" w:fill="FFFFFF"/>
            <w:textDirection w:val="btLr"/>
            <w:vAlign w:val="center"/>
          </w:tcPr>
          <w:p w14:paraId="55EBB0C1" w14:textId="77777777" w:rsidR="00FD34D9" w:rsidRPr="00FD34D9" w:rsidRDefault="00FD34D9" w:rsidP="009D1A07">
            <w:pPr>
              <w:ind w:right="113"/>
              <w:jc w:val="center"/>
              <w:rPr>
                <w:b/>
                <w:bCs/>
                <w:sz w:val="20"/>
                <w:szCs w:val="20"/>
              </w:rPr>
            </w:pPr>
          </w:p>
        </w:tc>
      </w:tr>
      <w:tr w:rsidR="00FD34D9" w:rsidRPr="00FD34D9" w14:paraId="43DE688E" w14:textId="77777777" w:rsidTr="009D1A07">
        <w:trPr>
          <w:trHeight w:val="385"/>
        </w:trPr>
        <w:tc>
          <w:tcPr>
            <w:tcW w:w="10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33D9CC" w14:textId="77777777" w:rsidR="00FD34D9" w:rsidRPr="00FD34D9" w:rsidRDefault="00FD34D9" w:rsidP="009D1A07">
            <w:pPr>
              <w:jc w:val="center"/>
              <w:rPr>
                <w:bCs/>
                <w:sz w:val="20"/>
                <w:szCs w:val="20"/>
              </w:rPr>
            </w:pPr>
            <w:r w:rsidRPr="00FD34D9">
              <w:rPr>
                <w:bCs/>
                <w:sz w:val="20"/>
                <w:szCs w:val="20"/>
              </w:rPr>
              <w:t>72</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1B37545B" w14:textId="77777777" w:rsidR="00FD34D9" w:rsidRPr="00FD34D9" w:rsidRDefault="00FD34D9" w:rsidP="009D1A07">
            <w:pPr>
              <w:jc w:val="center"/>
              <w:rPr>
                <w:bCs/>
                <w:sz w:val="20"/>
                <w:szCs w:val="20"/>
              </w:rPr>
            </w:pPr>
            <w:r w:rsidRPr="00FD34D9">
              <w:rPr>
                <w:bCs/>
                <w:sz w:val="20"/>
                <w:szCs w:val="20"/>
              </w:rPr>
              <w:t>73</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34ABFA9B" w14:textId="77777777" w:rsidR="00FD34D9" w:rsidRPr="00FD34D9" w:rsidRDefault="00FD34D9" w:rsidP="009D1A07">
            <w:pPr>
              <w:jc w:val="center"/>
              <w:rPr>
                <w:bCs/>
                <w:sz w:val="20"/>
                <w:szCs w:val="20"/>
              </w:rPr>
            </w:pPr>
            <w:r w:rsidRPr="00FD34D9">
              <w:rPr>
                <w:bCs/>
                <w:sz w:val="20"/>
                <w:szCs w:val="20"/>
              </w:rPr>
              <w:t>74</w:t>
            </w: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44B9D417" w14:textId="77777777" w:rsidR="00FD34D9" w:rsidRPr="00FD34D9" w:rsidRDefault="00FD34D9" w:rsidP="009D1A07">
            <w:pPr>
              <w:jc w:val="center"/>
              <w:rPr>
                <w:bCs/>
                <w:sz w:val="20"/>
                <w:szCs w:val="20"/>
              </w:rPr>
            </w:pPr>
            <w:r w:rsidRPr="00FD34D9">
              <w:rPr>
                <w:bCs/>
                <w:sz w:val="20"/>
                <w:szCs w:val="20"/>
              </w:rPr>
              <w:t>75</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280A50A5" w14:textId="77777777" w:rsidR="00FD34D9" w:rsidRPr="00FD34D9" w:rsidRDefault="00FD34D9" w:rsidP="009D1A07">
            <w:pPr>
              <w:jc w:val="center"/>
              <w:rPr>
                <w:bCs/>
                <w:sz w:val="20"/>
                <w:szCs w:val="20"/>
              </w:rPr>
            </w:pPr>
            <w:r w:rsidRPr="00FD34D9">
              <w:rPr>
                <w:bCs/>
                <w:sz w:val="20"/>
                <w:szCs w:val="20"/>
              </w:rPr>
              <w:t>76</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2EC49F10" w14:textId="77777777" w:rsidR="00FD34D9" w:rsidRPr="00FD34D9" w:rsidRDefault="00FD34D9" w:rsidP="009D1A07">
            <w:pPr>
              <w:jc w:val="center"/>
              <w:rPr>
                <w:bCs/>
                <w:sz w:val="20"/>
                <w:szCs w:val="20"/>
              </w:rPr>
            </w:pPr>
            <w:r w:rsidRPr="00FD34D9">
              <w:rPr>
                <w:bCs/>
                <w:sz w:val="20"/>
                <w:szCs w:val="20"/>
              </w:rPr>
              <w:t>77</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4816E97A" w14:textId="77777777" w:rsidR="00FD34D9" w:rsidRPr="00FD34D9" w:rsidRDefault="00FD34D9" w:rsidP="009D1A07">
            <w:pPr>
              <w:jc w:val="center"/>
              <w:rPr>
                <w:bCs/>
                <w:sz w:val="20"/>
                <w:szCs w:val="20"/>
              </w:rPr>
            </w:pPr>
            <w:r w:rsidRPr="00FD34D9">
              <w:rPr>
                <w:bCs/>
                <w:sz w:val="20"/>
                <w:szCs w:val="20"/>
              </w:rPr>
              <w:t>76</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3207BDCB" w14:textId="77777777" w:rsidR="00FD34D9" w:rsidRPr="00FD34D9" w:rsidRDefault="00FD34D9" w:rsidP="009D1A07">
            <w:pPr>
              <w:jc w:val="center"/>
              <w:rPr>
                <w:bCs/>
                <w:sz w:val="20"/>
                <w:szCs w:val="20"/>
              </w:rPr>
            </w:pPr>
            <w:r w:rsidRPr="00FD34D9">
              <w:rPr>
                <w:bCs/>
                <w:sz w:val="20"/>
                <w:szCs w:val="20"/>
              </w:rPr>
              <w:t>77</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E08F1BB" w14:textId="77777777" w:rsidR="00FD34D9" w:rsidRPr="00FD34D9" w:rsidRDefault="00FD34D9" w:rsidP="009D1A07">
            <w:pPr>
              <w:jc w:val="center"/>
              <w:rPr>
                <w:bCs/>
                <w:sz w:val="20"/>
                <w:szCs w:val="20"/>
              </w:rPr>
            </w:pPr>
            <w:r w:rsidRPr="00FD34D9">
              <w:rPr>
                <w:bCs/>
                <w:sz w:val="20"/>
                <w:szCs w:val="20"/>
              </w:rPr>
              <w:t>78</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82E7CBB" w14:textId="77777777" w:rsidR="00FD34D9" w:rsidRPr="00FD34D9" w:rsidRDefault="00FD34D9" w:rsidP="009D1A07">
            <w:pPr>
              <w:jc w:val="center"/>
              <w:rPr>
                <w:bCs/>
                <w:sz w:val="20"/>
                <w:szCs w:val="20"/>
              </w:rPr>
            </w:pPr>
            <w:r w:rsidRPr="00FD34D9">
              <w:rPr>
                <w:bCs/>
                <w:sz w:val="20"/>
                <w:szCs w:val="20"/>
              </w:rPr>
              <w:t>79</w:t>
            </w:r>
          </w:p>
        </w:tc>
        <w:tc>
          <w:tcPr>
            <w:tcW w:w="851" w:type="dxa"/>
            <w:tcBorders>
              <w:top w:val="single" w:sz="4" w:space="0" w:color="auto"/>
              <w:bottom w:val="single" w:sz="4" w:space="0" w:color="auto"/>
              <w:right w:val="single" w:sz="4" w:space="0" w:color="auto"/>
            </w:tcBorders>
            <w:shd w:val="clear" w:color="auto" w:fill="FFFFFF"/>
            <w:vAlign w:val="center"/>
          </w:tcPr>
          <w:p w14:paraId="5A73FE0E" w14:textId="77777777" w:rsidR="00FD34D9" w:rsidRPr="00FD34D9" w:rsidRDefault="00FD34D9" w:rsidP="009D1A07">
            <w:pPr>
              <w:jc w:val="center"/>
              <w:rPr>
                <w:bCs/>
                <w:sz w:val="20"/>
                <w:szCs w:val="20"/>
              </w:rPr>
            </w:pPr>
            <w:r w:rsidRPr="00FD34D9">
              <w:rPr>
                <w:bCs/>
                <w:sz w:val="20"/>
                <w:szCs w:val="20"/>
              </w:rPr>
              <w:t>80</w:t>
            </w:r>
          </w:p>
        </w:tc>
        <w:tc>
          <w:tcPr>
            <w:tcW w:w="709" w:type="dxa"/>
            <w:tcBorders>
              <w:top w:val="single" w:sz="4" w:space="0" w:color="auto"/>
              <w:bottom w:val="single" w:sz="4" w:space="0" w:color="auto"/>
              <w:right w:val="single" w:sz="4" w:space="0" w:color="auto"/>
            </w:tcBorders>
            <w:shd w:val="clear" w:color="auto" w:fill="FFFFFF"/>
            <w:vAlign w:val="center"/>
          </w:tcPr>
          <w:p w14:paraId="2EE63D0C" w14:textId="77777777" w:rsidR="00FD34D9" w:rsidRPr="00FD34D9" w:rsidRDefault="00FD34D9" w:rsidP="009D1A07">
            <w:pPr>
              <w:jc w:val="center"/>
              <w:rPr>
                <w:bCs/>
                <w:sz w:val="20"/>
                <w:szCs w:val="20"/>
              </w:rPr>
            </w:pPr>
            <w:r w:rsidRPr="00FD34D9">
              <w:rPr>
                <w:bCs/>
                <w:sz w:val="20"/>
                <w:szCs w:val="20"/>
              </w:rPr>
              <w:t>81</w:t>
            </w:r>
          </w:p>
        </w:tc>
        <w:tc>
          <w:tcPr>
            <w:tcW w:w="708" w:type="dxa"/>
            <w:tcBorders>
              <w:top w:val="single" w:sz="4" w:space="0" w:color="auto"/>
              <w:bottom w:val="single" w:sz="4" w:space="0" w:color="auto"/>
              <w:right w:val="single" w:sz="4" w:space="0" w:color="auto"/>
            </w:tcBorders>
            <w:shd w:val="clear" w:color="auto" w:fill="FFFFFF"/>
            <w:vAlign w:val="center"/>
          </w:tcPr>
          <w:p w14:paraId="51C0C6A8" w14:textId="77777777" w:rsidR="00FD34D9" w:rsidRPr="00FD34D9" w:rsidRDefault="00FD34D9" w:rsidP="009D1A07">
            <w:pPr>
              <w:jc w:val="center"/>
              <w:rPr>
                <w:bCs/>
                <w:sz w:val="20"/>
                <w:szCs w:val="20"/>
              </w:rPr>
            </w:pPr>
            <w:r w:rsidRPr="00FD34D9">
              <w:rPr>
                <w:bCs/>
                <w:sz w:val="20"/>
                <w:szCs w:val="20"/>
              </w:rPr>
              <w:t>82</w:t>
            </w:r>
          </w:p>
        </w:tc>
        <w:tc>
          <w:tcPr>
            <w:tcW w:w="851" w:type="dxa"/>
            <w:tcBorders>
              <w:top w:val="single" w:sz="4" w:space="0" w:color="auto"/>
              <w:bottom w:val="single" w:sz="4" w:space="0" w:color="auto"/>
              <w:right w:val="single" w:sz="4" w:space="0" w:color="auto"/>
            </w:tcBorders>
            <w:shd w:val="clear" w:color="auto" w:fill="FFFFFF"/>
            <w:vAlign w:val="center"/>
          </w:tcPr>
          <w:p w14:paraId="6B91F7F1" w14:textId="77777777" w:rsidR="00FD34D9" w:rsidRPr="00FD34D9" w:rsidRDefault="00FD34D9" w:rsidP="009D1A07">
            <w:pPr>
              <w:jc w:val="center"/>
              <w:rPr>
                <w:bCs/>
                <w:sz w:val="20"/>
                <w:szCs w:val="20"/>
              </w:rPr>
            </w:pPr>
            <w:r w:rsidRPr="00FD34D9">
              <w:rPr>
                <w:bCs/>
                <w:sz w:val="20"/>
                <w:szCs w:val="20"/>
              </w:rPr>
              <w:t>83</w:t>
            </w:r>
          </w:p>
        </w:tc>
        <w:tc>
          <w:tcPr>
            <w:tcW w:w="575" w:type="dxa"/>
            <w:tcBorders>
              <w:top w:val="single" w:sz="4" w:space="0" w:color="auto"/>
              <w:bottom w:val="single" w:sz="4" w:space="0" w:color="auto"/>
              <w:right w:val="single" w:sz="4" w:space="0" w:color="auto"/>
            </w:tcBorders>
            <w:shd w:val="clear" w:color="auto" w:fill="FFFFFF"/>
            <w:vAlign w:val="center"/>
          </w:tcPr>
          <w:p w14:paraId="59E1BB61" w14:textId="77777777" w:rsidR="00FD34D9" w:rsidRPr="00FD34D9" w:rsidRDefault="00FD34D9" w:rsidP="009D1A07">
            <w:pPr>
              <w:jc w:val="center"/>
              <w:rPr>
                <w:bCs/>
                <w:sz w:val="20"/>
                <w:szCs w:val="20"/>
              </w:rPr>
            </w:pPr>
            <w:r w:rsidRPr="00FD34D9">
              <w:rPr>
                <w:bCs/>
                <w:sz w:val="20"/>
                <w:szCs w:val="20"/>
              </w:rPr>
              <w:t>84</w:t>
            </w:r>
          </w:p>
        </w:tc>
      </w:tr>
    </w:tbl>
    <w:p w14:paraId="465DF424" w14:textId="77777777" w:rsidR="00FD34D9" w:rsidRPr="00FD34D9" w:rsidRDefault="00FD34D9" w:rsidP="00FD34D9">
      <w:pPr>
        <w:rPr>
          <w:sz w:val="20"/>
          <w:szCs w:val="20"/>
        </w:rPr>
      </w:pPr>
    </w:p>
    <w:p w14:paraId="1D6BD9C7" w14:textId="77777777" w:rsidR="00FD34D9" w:rsidRPr="00FD34D9" w:rsidRDefault="00FD34D9" w:rsidP="00FD34D9">
      <w:pPr>
        <w:contextualSpacing/>
        <w:jc w:val="both"/>
        <w:rPr>
          <w:sz w:val="20"/>
          <w:szCs w:val="20"/>
        </w:rPr>
      </w:pPr>
    </w:p>
    <w:p w14:paraId="4D8E72D2" w14:textId="77777777" w:rsidR="00FD34D9" w:rsidRPr="00FD34D9" w:rsidRDefault="00FD34D9" w:rsidP="00FD34D9">
      <w:pPr>
        <w:contextualSpacing/>
        <w:jc w:val="both"/>
        <w:rPr>
          <w:sz w:val="20"/>
          <w:szCs w:val="20"/>
        </w:rPr>
      </w:pPr>
    </w:p>
    <w:p w14:paraId="6CD7BFB9" w14:textId="77777777" w:rsidR="00FD34D9" w:rsidRPr="00B9447C" w:rsidRDefault="00FD34D9" w:rsidP="00FD34D9">
      <w:pPr>
        <w:contextualSpacing/>
        <w:jc w:val="both"/>
        <w:rPr>
          <w:sz w:val="22"/>
          <w:szCs w:val="22"/>
        </w:rPr>
      </w:pPr>
      <w:r w:rsidRPr="00B9447C">
        <w:rPr>
          <w:sz w:val="22"/>
          <w:szCs w:val="22"/>
        </w:rPr>
        <w:t>Примечания:</w:t>
      </w:r>
    </w:p>
    <w:p w14:paraId="2BE30974"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Настоящий перечень должен быть представлен в электронном виде в формате Microsoft Excel (шрифт - Times New </w:t>
      </w:r>
      <w:proofErr w:type="spellStart"/>
      <w:r w:rsidRPr="00B9447C">
        <w:rPr>
          <w:sz w:val="22"/>
          <w:szCs w:val="22"/>
        </w:rPr>
        <w:t>Roman</w:t>
      </w:r>
      <w:proofErr w:type="spellEnd"/>
      <w:r w:rsidRPr="00B9447C">
        <w:rPr>
          <w:sz w:val="22"/>
          <w:szCs w:val="22"/>
        </w:rPr>
        <w:t>, кегль – 10). Не допускается применение в форме перечня объединенных ячеек, изменение формы перечня и сокращение слов в графах.</w:t>
      </w:r>
    </w:p>
    <w:p w14:paraId="3FEE7AB0"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ТОО - товарищество с ограниченной ответственностью.</w:t>
      </w:r>
    </w:p>
    <w:p w14:paraId="3AE579B8"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Правила закупок АО «НК «ҚТЖ» - Правила взаимодействия структурных подразделений АО «НК «ҚТЖ» при организации и проведении закупок ТРУ. </w:t>
      </w:r>
    </w:p>
    <w:p w14:paraId="107B6223"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План закупок – план закупок АО «НК «ҚТЖ» ТРУ. Составляется и утверждается на государственном и русском языках, на определенный период, формируется на основе производственной программы и (или) инвестиционной программы, и (или) бюджета, и (или) плана развития, и (или) бизнес-плана. План закупок товаров формируется в разрезе номенклатуры товаров.</w:t>
      </w:r>
    </w:p>
    <w:p w14:paraId="68708778"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ТРУ - товары, работы и услуги.</w:t>
      </w:r>
    </w:p>
    <w:p w14:paraId="4009ED9F"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КАТО – классификатор административно-территориальных объектов (является государственным классификатором Республики Казахстан, утвержден приказом и.о. Председателя Комитета технического регулирования и метрологии Министерства торговли и интеграции Республики Казахстан от 13 августа 2021 года № 297-НҚ). Код КАТО должен содержать 9 знаков.</w:t>
      </w:r>
    </w:p>
    <w:p w14:paraId="57EDBD3C" w14:textId="77777777" w:rsidR="00FD34D9" w:rsidRPr="00B9447C" w:rsidRDefault="00FD34D9" w:rsidP="00FD34D9">
      <w:pPr>
        <w:numPr>
          <w:ilvl w:val="0"/>
          <w:numId w:val="17"/>
        </w:numPr>
        <w:tabs>
          <w:tab w:val="left" w:pos="1134"/>
        </w:tabs>
        <w:contextualSpacing/>
        <w:jc w:val="both"/>
        <w:rPr>
          <w:sz w:val="22"/>
          <w:szCs w:val="22"/>
        </w:rPr>
      </w:pPr>
      <w:proofErr w:type="gramStart"/>
      <w:r w:rsidRPr="00B9447C">
        <w:rPr>
          <w:sz w:val="22"/>
          <w:szCs w:val="22"/>
          <w:lang w:val="en-US"/>
        </w:rPr>
        <w:t>SAP</w:t>
      </w:r>
      <w:r w:rsidRPr="00B9447C">
        <w:rPr>
          <w:sz w:val="22"/>
          <w:szCs w:val="22"/>
        </w:rPr>
        <w:t xml:space="preserve">  –</w:t>
      </w:r>
      <w:proofErr w:type="gramEnd"/>
      <w:r w:rsidRPr="00B9447C">
        <w:rPr>
          <w:sz w:val="22"/>
          <w:szCs w:val="22"/>
        </w:rPr>
        <w:t xml:space="preserve"> автоматизированная система управления предприятием на базе системы SAP ERP.</w:t>
      </w:r>
    </w:p>
    <w:p w14:paraId="568183C8"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МКЕИ – международный классификатор единиц измерения.</w:t>
      </w:r>
    </w:p>
    <w:p w14:paraId="41A97975"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ИНКОТЕРМС 2010 - международные правила толкования торговых терминов в области внешней торговли. </w:t>
      </w:r>
    </w:p>
    <w:p w14:paraId="1DA54344"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В графе 1 указывается номер строки плана закупок: </w:t>
      </w:r>
    </w:p>
    <w:p w14:paraId="68123F4C" w14:textId="77777777" w:rsidR="00FD34D9" w:rsidRPr="00B9447C" w:rsidRDefault="00FD34D9" w:rsidP="00FD34D9">
      <w:pPr>
        <w:numPr>
          <w:ilvl w:val="0"/>
          <w:numId w:val="9"/>
        </w:numPr>
        <w:tabs>
          <w:tab w:val="left" w:pos="709"/>
          <w:tab w:val="left" w:pos="1134"/>
        </w:tabs>
        <w:ind w:left="0" w:firstLine="709"/>
        <w:contextualSpacing/>
        <w:jc w:val="both"/>
        <w:rPr>
          <w:sz w:val="22"/>
          <w:szCs w:val="22"/>
        </w:rPr>
      </w:pPr>
      <w:r w:rsidRPr="00B9447C">
        <w:rPr>
          <w:sz w:val="22"/>
          <w:szCs w:val="22"/>
        </w:rPr>
        <w:t xml:space="preserve">при формировании плана закупок ЦКМ присваивает каждой строке соответствующего раздела </w:t>
      </w:r>
      <w:proofErr w:type="gramStart"/>
      <w:r w:rsidRPr="00B9447C">
        <w:rPr>
          <w:sz w:val="22"/>
          <w:szCs w:val="22"/>
        </w:rPr>
        <w:t>цифро-буквенный</w:t>
      </w:r>
      <w:proofErr w:type="gramEnd"/>
      <w:r w:rsidRPr="00B9447C">
        <w:rPr>
          <w:sz w:val="22"/>
          <w:szCs w:val="22"/>
        </w:rPr>
        <w:t xml:space="preserve"> номер. Цифра от буквы должна быть отделена пробелом. Пробел ставится только перед буквенным обозначением ТРУ. Пример: 15 Т - порядковый номер пятнадцатой строки раздела "Товары", 2 Р - порядковый номер второй строки раздела "Работы", 2 У - порядковый номер второй строки раздела "Услуги". </w:t>
      </w:r>
      <w:r w:rsidRPr="00B9447C">
        <w:rPr>
          <w:sz w:val="22"/>
          <w:szCs w:val="22"/>
        </w:rPr>
        <w:tab/>
        <w:t xml:space="preserve">Нумерация строки каждого раздела начинается с 1. Изменение порядка </w:t>
      </w:r>
      <w:proofErr w:type="gramStart"/>
      <w:r w:rsidRPr="00B9447C">
        <w:rPr>
          <w:sz w:val="22"/>
          <w:szCs w:val="22"/>
        </w:rPr>
        <w:t>нумерации  не</w:t>
      </w:r>
      <w:proofErr w:type="gramEnd"/>
      <w:r w:rsidRPr="00B9447C">
        <w:rPr>
          <w:sz w:val="22"/>
          <w:szCs w:val="22"/>
        </w:rPr>
        <w:t xml:space="preserve"> допускается; </w:t>
      </w:r>
    </w:p>
    <w:p w14:paraId="1F133E46" w14:textId="77777777" w:rsidR="00FD34D9" w:rsidRPr="00B9447C" w:rsidRDefault="00FD34D9" w:rsidP="00FD34D9">
      <w:pPr>
        <w:numPr>
          <w:ilvl w:val="0"/>
          <w:numId w:val="9"/>
        </w:numPr>
        <w:tabs>
          <w:tab w:val="left" w:pos="1134"/>
        </w:tabs>
        <w:ind w:left="0" w:firstLine="709"/>
        <w:contextualSpacing/>
        <w:jc w:val="both"/>
        <w:rPr>
          <w:sz w:val="22"/>
          <w:szCs w:val="22"/>
        </w:rPr>
      </w:pPr>
      <w:r w:rsidRPr="00B9447C">
        <w:rPr>
          <w:sz w:val="22"/>
          <w:szCs w:val="22"/>
        </w:rPr>
        <w:t xml:space="preserve">при внесении изменений в план закупок (изменении количества ТРУ, суммы, выделенной для закупок, места и условия поставки и т.д.) соответствующий </w:t>
      </w:r>
      <w:proofErr w:type="gramStart"/>
      <w:r w:rsidRPr="00B9447C">
        <w:rPr>
          <w:sz w:val="22"/>
          <w:szCs w:val="22"/>
        </w:rPr>
        <w:t>цифро-буквенный</w:t>
      </w:r>
      <w:proofErr w:type="gramEnd"/>
      <w:r w:rsidRPr="00B9447C">
        <w:rPr>
          <w:sz w:val="22"/>
          <w:szCs w:val="22"/>
        </w:rPr>
        <w:t xml:space="preserve"> номер строки сохраняется, при этом в графе 63 строки указывается номер графы, в которой произошли изменения.             Изменяемые суммы закупок обнуляются. Под соответствующей изменяемой строкой добавляется строка, порядковый номер которой будет состоять из порядкового номера строки, под которой добавлена новая строка, дополнительного номера, начинающегося с 1, и буквенного обозначения ТРУ. Пример: «2-1 Т», при последующем внесении изменений – «2-2 Т» и т.д.</w:t>
      </w:r>
    </w:p>
    <w:p w14:paraId="4048B9FA" w14:textId="77777777" w:rsidR="00FD34D9" w:rsidRPr="00B9447C" w:rsidRDefault="00FD34D9" w:rsidP="00FD34D9">
      <w:pPr>
        <w:tabs>
          <w:tab w:val="left" w:pos="1134"/>
        </w:tabs>
        <w:contextualSpacing/>
        <w:jc w:val="both"/>
        <w:rPr>
          <w:sz w:val="22"/>
          <w:szCs w:val="22"/>
        </w:rPr>
      </w:pPr>
      <w:r w:rsidRPr="00B9447C">
        <w:rPr>
          <w:sz w:val="22"/>
          <w:szCs w:val="22"/>
        </w:rPr>
        <w:t>Пробел ставится только перед буквенным значением ТРУ. Изменение порядка нумерации не допускается;</w:t>
      </w:r>
    </w:p>
    <w:p w14:paraId="41138EA7" w14:textId="77777777" w:rsidR="00FD34D9" w:rsidRPr="00B9447C" w:rsidRDefault="00FD34D9" w:rsidP="00FD34D9">
      <w:pPr>
        <w:numPr>
          <w:ilvl w:val="0"/>
          <w:numId w:val="9"/>
        </w:numPr>
        <w:tabs>
          <w:tab w:val="left" w:pos="1134"/>
        </w:tabs>
        <w:ind w:left="0" w:firstLine="709"/>
        <w:contextualSpacing/>
        <w:jc w:val="both"/>
        <w:rPr>
          <w:sz w:val="22"/>
          <w:szCs w:val="22"/>
        </w:rPr>
      </w:pPr>
      <w:r w:rsidRPr="00B9447C">
        <w:rPr>
          <w:sz w:val="22"/>
          <w:szCs w:val="22"/>
        </w:rPr>
        <w:t xml:space="preserve">при исключении показателей в графах 49, 50 строки плана долгосрочных закупок соответствующее </w:t>
      </w:r>
      <w:proofErr w:type="gramStart"/>
      <w:r w:rsidRPr="00B9447C">
        <w:rPr>
          <w:sz w:val="22"/>
          <w:szCs w:val="22"/>
        </w:rPr>
        <w:t>цифро-буквенное</w:t>
      </w:r>
      <w:proofErr w:type="gramEnd"/>
      <w:r w:rsidRPr="00B9447C">
        <w:rPr>
          <w:sz w:val="22"/>
          <w:szCs w:val="22"/>
        </w:rPr>
        <w:t xml:space="preserve"> обозначение строки сохраняется, при этом в графах 49, 50 проставляется "0". </w:t>
      </w:r>
    </w:p>
    <w:p w14:paraId="2654668D" w14:textId="77777777" w:rsidR="00FD34D9" w:rsidRPr="00B9447C" w:rsidRDefault="00FD34D9" w:rsidP="00FD34D9">
      <w:pPr>
        <w:tabs>
          <w:tab w:val="left" w:pos="1134"/>
        </w:tabs>
        <w:jc w:val="both"/>
        <w:rPr>
          <w:sz w:val="22"/>
          <w:szCs w:val="22"/>
        </w:rPr>
      </w:pPr>
      <w:r w:rsidRPr="00B9447C">
        <w:rPr>
          <w:sz w:val="22"/>
          <w:szCs w:val="22"/>
        </w:rPr>
        <w:t>Показатели исключенных сумм переносятся в графы 73, 74. В графе 63 указывается "исключена";</w:t>
      </w:r>
    </w:p>
    <w:p w14:paraId="0EEEE673" w14:textId="77777777" w:rsidR="00FD34D9" w:rsidRPr="00B9447C" w:rsidRDefault="00FD34D9" w:rsidP="00FD34D9">
      <w:pPr>
        <w:numPr>
          <w:ilvl w:val="0"/>
          <w:numId w:val="9"/>
        </w:numPr>
        <w:tabs>
          <w:tab w:val="left" w:pos="1134"/>
        </w:tabs>
        <w:ind w:left="0" w:firstLine="709"/>
        <w:contextualSpacing/>
        <w:jc w:val="both"/>
        <w:rPr>
          <w:sz w:val="22"/>
          <w:szCs w:val="22"/>
        </w:rPr>
      </w:pPr>
      <w:r w:rsidRPr="00B9447C">
        <w:rPr>
          <w:sz w:val="22"/>
          <w:szCs w:val="22"/>
        </w:rPr>
        <w:t>дополнения, вносимые в план долгосрочных закупок, отражаются в новой строке, которая добавляется за последней порядковой строкой соответствующего раздела.</w:t>
      </w:r>
    </w:p>
    <w:p w14:paraId="7E0B783B"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lastRenderedPageBreak/>
        <w:t>В графе 2 указывается код по ЕНС ТРУ (на уровне 15 знаков). Пример: 241051.900.000000.</w:t>
      </w:r>
    </w:p>
    <w:p w14:paraId="191060F4" w14:textId="77777777" w:rsidR="00FD34D9" w:rsidRPr="00B9447C" w:rsidRDefault="00FD34D9" w:rsidP="00FD34D9">
      <w:pPr>
        <w:numPr>
          <w:ilvl w:val="0"/>
          <w:numId w:val="17"/>
        </w:numPr>
        <w:tabs>
          <w:tab w:val="left" w:pos="709"/>
          <w:tab w:val="left" w:pos="1134"/>
        </w:tabs>
        <w:contextualSpacing/>
        <w:jc w:val="both"/>
        <w:rPr>
          <w:sz w:val="22"/>
          <w:szCs w:val="22"/>
        </w:rPr>
      </w:pPr>
      <w:r w:rsidRPr="00B9447C">
        <w:rPr>
          <w:sz w:val="22"/>
          <w:szCs w:val="22"/>
        </w:rPr>
        <w:t>В графе 3 указывается наименование ТРУ, соответствующее коду по ЕНС ТРУ.</w:t>
      </w:r>
    </w:p>
    <w:p w14:paraId="24642B50"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В графе 4 указывается краткая характеристика ТРУ, соответствующая коду по ЕНС ТРУ. </w:t>
      </w:r>
    </w:p>
    <w:p w14:paraId="31DE5828" w14:textId="77777777" w:rsidR="00FD34D9" w:rsidRPr="00B9447C" w:rsidRDefault="00FD34D9" w:rsidP="00FD34D9">
      <w:pPr>
        <w:numPr>
          <w:ilvl w:val="0"/>
          <w:numId w:val="17"/>
        </w:numPr>
        <w:tabs>
          <w:tab w:val="left" w:pos="709"/>
          <w:tab w:val="left" w:pos="1418"/>
        </w:tabs>
        <w:contextualSpacing/>
        <w:jc w:val="both"/>
        <w:rPr>
          <w:sz w:val="22"/>
          <w:szCs w:val="22"/>
        </w:rPr>
      </w:pPr>
      <w:r w:rsidRPr="00B9447C">
        <w:rPr>
          <w:sz w:val="22"/>
          <w:szCs w:val="22"/>
        </w:rPr>
        <w:t>В графе 5 указывается способ закупок.</w:t>
      </w:r>
    </w:p>
    <w:p w14:paraId="39E8C3EF" w14:textId="77777777" w:rsidR="00FD34D9" w:rsidRPr="00B9447C" w:rsidRDefault="00FD34D9" w:rsidP="00FD34D9">
      <w:pPr>
        <w:contextualSpacing/>
        <w:jc w:val="both"/>
        <w:rPr>
          <w:sz w:val="22"/>
          <w:szCs w:val="22"/>
        </w:rPr>
      </w:pPr>
      <w:r w:rsidRPr="00B9447C">
        <w:rPr>
          <w:sz w:val="22"/>
          <w:szCs w:val="22"/>
        </w:rPr>
        <w:t xml:space="preserve">Используется следующая буквенная аббревиатура обозначения способов закупок: ОТ – закупки способом открытого тендера, ОТТ - закупки способом открытого тендера на понижение,  ДТ - закупки способом открытого двухэтапного тендера, ЗЦП - закупки способом запроса ценовых предложений, ЗЦПТ - закупки способом запроса ценовых предложений на понижение, ОИ - закупки способом из одного источника, ТБ - закупки через товарные биржи, ЭМ-посредством электронного магазина. В графе 6 указываются пункты Порядка, в соответствии с которыми определен планируемый способ осуществления закупок.  </w:t>
      </w:r>
    </w:p>
    <w:p w14:paraId="31B173A7" w14:textId="77777777" w:rsidR="00FD34D9" w:rsidRPr="00B9447C" w:rsidRDefault="00FD34D9" w:rsidP="00FD34D9">
      <w:pPr>
        <w:numPr>
          <w:ilvl w:val="0"/>
          <w:numId w:val="17"/>
        </w:numPr>
        <w:tabs>
          <w:tab w:val="left" w:pos="993"/>
        </w:tabs>
        <w:contextualSpacing/>
        <w:jc w:val="both"/>
        <w:rPr>
          <w:sz w:val="22"/>
          <w:szCs w:val="22"/>
        </w:rPr>
      </w:pPr>
      <w:r w:rsidRPr="00B9447C">
        <w:rPr>
          <w:sz w:val="22"/>
          <w:szCs w:val="22"/>
        </w:rPr>
        <w:t xml:space="preserve">В графе 6 указывают подпункт и пункт Правил закупок АО «НК «ҚТЖ», в соответствии с которыми определен планируемый способ осуществления закупок. Обозначение способа закупок, указанное в графе 6, должно соответствовать обозначению </w:t>
      </w:r>
      <w:proofErr w:type="gramStart"/>
      <w:r w:rsidRPr="00B9447C">
        <w:rPr>
          <w:sz w:val="22"/>
          <w:szCs w:val="22"/>
        </w:rPr>
        <w:t>в  графе</w:t>
      </w:r>
      <w:proofErr w:type="gramEnd"/>
      <w:r w:rsidRPr="00B9447C">
        <w:rPr>
          <w:sz w:val="22"/>
          <w:szCs w:val="22"/>
        </w:rPr>
        <w:t xml:space="preserve"> 5.</w:t>
      </w:r>
    </w:p>
    <w:p w14:paraId="7FAEA09C" w14:textId="77777777" w:rsidR="00FD34D9" w:rsidRPr="00B9447C" w:rsidRDefault="00FD34D9" w:rsidP="00FD34D9">
      <w:pPr>
        <w:numPr>
          <w:ilvl w:val="0"/>
          <w:numId w:val="17"/>
        </w:numPr>
        <w:tabs>
          <w:tab w:val="left" w:pos="993"/>
        </w:tabs>
        <w:contextualSpacing/>
        <w:jc w:val="both"/>
        <w:rPr>
          <w:sz w:val="22"/>
          <w:szCs w:val="22"/>
        </w:rPr>
      </w:pPr>
      <w:r w:rsidRPr="00B9447C">
        <w:rPr>
          <w:sz w:val="22"/>
          <w:szCs w:val="22"/>
        </w:rPr>
        <w:t xml:space="preserve"> В графе 7 указывается название поставщика. В случае закупок у товаропроизводителей, состоящих в Реестре товаропроизводителей Фонда, указывают «ТПФ», у организаций инвалидов – «ОИН».</w:t>
      </w:r>
    </w:p>
    <w:p w14:paraId="695483CB" w14:textId="77777777" w:rsidR="00FD34D9" w:rsidRPr="00B9447C" w:rsidRDefault="00FD34D9" w:rsidP="00FD34D9">
      <w:pPr>
        <w:numPr>
          <w:ilvl w:val="0"/>
          <w:numId w:val="17"/>
        </w:numPr>
        <w:tabs>
          <w:tab w:val="left" w:pos="0"/>
          <w:tab w:val="left" w:pos="1134"/>
          <w:tab w:val="left" w:pos="1418"/>
        </w:tabs>
        <w:contextualSpacing/>
        <w:jc w:val="both"/>
        <w:rPr>
          <w:sz w:val="22"/>
          <w:szCs w:val="22"/>
        </w:rPr>
      </w:pPr>
      <w:r w:rsidRPr="00B9447C">
        <w:rPr>
          <w:sz w:val="22"/>
          <w:szCs w:val="22"/>
        </w:rPr>
        <w:t xml:space="preserve">В графе 8 указывается прогноз </w:t>
      </w:r>
      <w:proofErr w:type="spellStart"/>
      <w:r w:rsidRPr="00B9447C">
        <w:rPr>
          <w:sz w:val="22"/>
          <w:szCs w:val="22"/>
        </w:rPr>
        <w:t>внутристрановой</w:t>
      </w:r>
      <w:proofErr w:type="spellEnd"/>
      <w:r w:rsidRPr="00B9447C">
        <w:rPr>
          <w:sz w:val="22"/>
          <w:szCs w:val="22"/>
        </w:rPr>
        <w:t xml:space="preserve"> ценности в закупках ТРУ в числовом формате. Не допускается указание прогноза в виде </w:t>
      </w:r>
      <w:proofErr w:type="gramStart"/>
      <w:r w:rsidRPr="00B9447C">
        <w:rPr>
          <w:sz w:val="22"/>
          <w:szCs w:val="22"/>
        </w:rPr>
        <w:t>0-100</w:t>
      </w:r>
      <w:proofErr w:type="gramEnd"/>
      <w:r w:rsidRPr="00B9447C">
        <w:rPr>
          <w:sz w:val="22"/>
          <w:szCs w:val="22"/>
        </w:rPr>
        <w:t>%, 100%.</w:t>
      </w:r>
    </w:p>
    <w:p w14:paraId="6A50FE27" w14:textId="77777777" w:rsidR="00FD34D9" w:rsidRPr="00B9447C" w:rsidRDefault="00FD34D9" w:rsidP="00FD34D9">
      <w:pPr>
        <w:numPr>
          <w:ilvl w:val="0"/>
          <w:numId w:val="17"/>
        </w:numPr>
        <w:tabs>
          <w:tab w:val="left" w:pos="1134"/>
          <w:tab w:val="left" w:pos="1418"/>
        </w:tabs>
        <w:contextualSpacing/>
        <w:jc w:val="both"/>
        <w:rPr>
          <w:sz w:val="22"/>
          <w:szCs w:val="22"/>
        </w:rPr>
      </w:pPr>
      <w:r w:rsidRPr="00B9447C">
        <w:rPr>
          <w:sz w:val="22"/>
          <w:szCs w:val="22"/>
        </w:rPr>
        <w:t>В графе 9 указывается код КАТО места осуществления закупок.</w:t>
      </w:r>
    </w:p>
    <w:p w14:paraId="4032FE3A" w14:textId="77777777" w:rsidR="00FD34D9" w:rsidRPr="00B9447C" w:rsidRDefault="00FD34D9" w:rsidP="00FD34D9">
      <w:pPr>
        <w:widowControl w:val="0"/>
        <w:numPr>
          <w:ilvl w:val="0"/>
          <w:numId w:val="17"/>
        </w:numPr>
        <w:tabs>
          <w:tab w:val="left" w:pos="0"/>
          <w:tab w:val="left" w:pos="1134"/>
        </w:tabs>
        <w:contextualSpacing/>
        <w:jc w:val="both"/>
        <w:rPr>
          <w:sz w:val="22"/>
          <w:szCs w:val="22"/>
        </w:rPr>
      </w:pPr>
      <w:r w:rsidRPr="00B9447C">
        <w:rPr>
          <w:sz w:val="22"/>
          <w:szCs w:val="22"/>
        </w:rPr>
        <w:t xml:space="preserve">В графе </w:t>
      </w:r>
      <w:proofErr w:type="gramStart"/>
      <w:r w:rsidRPr="00B9447C">
        <w:rPr>
          <w:sz w:val="22"/>
          <w:szCs w:val="22"/>
        </w:rPr>
        <w:t>10  указывается</w:t>
      </w:r>
      <w:proofErr w:type="gramEnd"/>
      <w:r w:rsidRPr="00B9447C">
        <w:rPr>
          <w:sz w:val="22"/>
          <w:szCs w:val="22"/>
        </w:rPr>
        <w:t xml:space="preserve"> адрес осуществления закупок. Пример: </w:t>
      </w:r>
      <w:proofErr w:type="spellStart"/>
      <w:r w:rsidRPr="00B9447C">
        <w:rPr>
          <w:sz w:val="22"/>
          <w:szCs w:val="22"/>
        </w:rPr>
        <w:t>г.Астана</w:t>
      </w:r>
      <w:proofErr w:type="spellEnd"/>
      <w:r w:rsidRPr="00B9447C">
        <w:rPr>
          <w:sz w:val="22"/>
          <w:szCs w:val="22"/>
        </w:rPr>
        <w:t xml:space="preserve">, ул. Кунаева, 6, </w:t>
      </w:r>
      <w:proofErr w:type="spellStart"/>
      <w:r w:rsidRPr="00B9447C">
        <w:rPr>
          <w:sz w:val="22"/>
          <w:szCs w:val="22"/>
        </w:rPr>
        <w:t>каб</w:t>
      </w:r>
      <w:proofErr w:type="spellEnd"/>
      <w:r w:rsidRPr="00B9447C">
        <w:rPr>
          <w:sz w:val="22"/>
          <w:szCs w:val="22"/>
        </w:rPr>
        <w:t xml:space="preserve">. 414 или Карагандинская обл., г. Караганда,                     ул. Бухар </w:t>
      </w:r>
      <w:proofErr w:type="spellStart"/>
      <w:r w:rsidRPr="00B9447C">
        <w:rPr>
          <w:sz w:val="22"/>
          <w:szCs w:val="22"/>
        </w:rPr>
        <w:t>жырау</w:t>
      </w:r>
      <w:proofErr w:type="spellEnd"/>
      <w:r w:rsidRPr="00B9447C">
        <w:rPr>
          <w:sz w:val="22"/>
          <w:szCs w:val="22"/>
        </w:rPr>
        <w:t xml:space="preserve">, 17, </w:t>
      </w:r>
      <w:proofErr w:type="spellStart"/>
      <w:r w:rsidRPr="00B9447C">
        <w:rPr>
          <w:sz w:val="22"/>
          <w:szCs w:val="22"/>
        </w:rPr>
        <w:t>каб</w:t>
      </w:r>
      <w:proofErr w:type="spellEnd"/>
      <w:r w:rsidRPr="00B9447C">
        <w:rPr>
          <w:sz w:val="22"/>
          <w:szCs w:val="22"/>
        </w:rPr>
        <w:t>. 14.</w:t>
      </w:r>
    </w:p>
    <w:p w14:paraId="7F4FCBA9" w14:textId="77777777" w:rsidR="00FD34D9" w:rsidRPr="00B9447C" w:rsidRDefault="00FD34D9" w:rsidP="00FD34D9">
      <w:pPr>
        <w:widowControl w:val="0"/>
        <w:numPr>
          <w:ilvl w:val="0"/>
          <w:numId w:val="17"/>
        </w:numPr>
        <w:tabs>
          <w:tab w:val="left" w:pos="0"/>
          <w:tab w:val="left" w:pos="1134"/>
        </w:tabs>
        <w:contextualSpacing/>
        <w:jc w:val="both"/>
        <w:rPr>
          <w:sz w:val="22"/>
          <w:szCs w:val="22"/>
        </w:rPr>
      </w:pPr>
      <w:r w:rsidRPr="00B9447C">
        <w:rPr>
          <w:sz w:val="22"/>
          <w:szCs w:val="22"/>
        </w:rPr>
        <w:t xml:space="preserve">В графе </w:t>
      </w:r>
      <w:proofErr w:type="gramStart"/>
      <w:r w:rsidRPr="00B9447C">
        <w:rPr>
          <w:sz w:val="22"/>
          <w:szCs w:val="22"/>
        </w:rPr>
        <w:t>11  указывается</w:t>
      </w:r>
      <w:proofErr w:type="gramEnd"/>
      <w:r w:rsidRPr="00B9447C">
        <w:rPr>
          <w:sz w:val="22"/>
          <w:szCs w:val="22"/>
        </w:rPr>
        <w:t xml:space="preserve"> месяц осуществления закупок (месяц, в котором планируется предварительное обсуждение объявления </w:t>
      </w:r>
      <w:proofErr w:type="gramStart"/>
      <w:r w:rsidRPr="00B9447C">
        <w:rPr>
          <w:sz w:val="22"/>
          <w:szCs w:val="22"/>
        </w:rPr>
        <w:t>о  тендере</w:t>
      </w:r>
      <w:proofErr w:type="gramEnd"/>
      <w:r w:rsidRPr="00B9447C">
        <w:rPr>
          <w:sz w:val="22"/>
          <w:szCs w:val="22"/>
        </w:rPr>
        <w:t xml:space="preserve"> или обсуждение объявления о тендере, объявления о способах закупок – способом запроса ценовых предложений, из одного источника и др.).</w:t>
      </w:r>
    </w:p>
    <w:p w14:paraId="3345155F" w14:textId="77777777" w:rsidR="00FD34D9" w:rsidRPr="00B9447C" w:rsidRDefault="00FD34D9" w:rsidP="00FD34D9">
      <w:pPr>
        <w:widowControl w:val="0"/>
        <w:numPr>
          <w:ilvl w:val="0"/>
          <w:numId w:val="17"/>
        </w:numPr>
        <w:tabs>
          <w:tab w:val="left" w:pos="1134"/>
          <w:tab w:val="left" w:pos="1418"/>
        </w:tabs>
        <w:contextualSpacing/>
        <w:jc w:val="both"/>
        <w:rPr>
          <w:sz w:val="22"/>
          <w:szCs w:val="22"/>
        </w:rPr>
      </w:pPr>
      <w:r w:rsidRPr="00B9447C">
        <w:rPr>
          <w:sz w:val="22"/>
          <w:szCs w:val="22"/>
        </w:rPr>
        <w:t xml:space="preserve"> В графе 12 указывается страна поставки товаров, выполнения работ, оказания услуг.</w:t>
      </w:r>
    </w:p>
    <w:p w14:paraId="7C51A477"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 В графе 13 указывается код КАТО места поставки товаров, выполнения работ, оказания услуг.</w:t>
      </w:r>
    </w:p>
    <w:p w14:paraId="631F69F5"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В графе 14 указывается адрес поставки товара, выполнения работ, оказания услуг. Например, для товара: Карагандинская обл., г. </w:t>
      </w:r>
      <w:proofErr w:type="gramStart"/>
      <w:r w:rsidRPr="00B9447C">
        <w:rPr>
          <w:sz w:val="22"/>
          <w:szCs w:val="22"/>
        </w:rPr>
        <w:t xml:space="preserve">Караганда,   </w:t>
      </w:r>
      <w:proofErr w:type="gramEnd"/>
      <w:r w:rsidRPr="00B9447C">
        <w:rPr>
          <w:sz w:val="22"/>
          <w:szCs w:val="22"/>
        </w:rPr>
        <w:t xml:space="preserve">  ул. Серова, 89, материальная база или Акмолинская обл., ст. Курорт-Боровое; для работ/услуг - </w:t>
      </w:r>
      <w:proofErr w:type="spellStart"/>
      <w:r w:rsidRPr="00B9447C">
        <w:rPr>
          <w:sz w:val="22"/>
          <w:szCs w:val="22"/>
        </w:rPr>
        <w:t>г.Астана</w:t>
      </w:r>
      <w:proofErr w:type="spellEnd"/>
      <w:r w:rsidRPr="00B9447C">
        <w:rPr>
          <w:sz w:val="22"/>
          <w:szCs w:val="22"/>
        </w:rPr>
        <w:t>.</w:t>
      </w:r>
    </w:p>
    <w:p w14:paraId="4730B83E"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В графе 15 необходимо указать условия поставки по ИНКОТЕРМС 2010. Пример: DDP.</w:t>
      </w:r>
    </w:p>
    <w:p w14:paraId="3318ED01" w14:textId="77777777" w:rsidR="00FD34D9" w:rsidRPr="00B9447C" w:rsidRDefault="00FD34D9" w:rsidP="00FD34D9">
      <w:pPr>
        <w:jc w:val="both"/>
        <w:rPr>
          <w:sz w:val="22"/>
          <w:szCs w:val="22"/>
        </w:rPr>
      </w:pPr>
      <w:r w:rsidRPr="00B9447C">
        <w:rPr>
          <w:sz w:val="22"/>
          <w:szCs w:val="22"/>
        </w:rPr>
        <w:t>Термины ИНКОТЕРМС 2010 применяются только к поставке товаров. По работам и услугам эта графа не заполняется.</w:t>
      </w:r>
    </w:p>
    <w:p w14:paraId="5E4907F8" w14:textId="77777777" w:rsidR="00FD34D9" w:rsidRPr="00B9447C" w:rsidRDefault="00FD34D9" w:rsidP="00FD34D9">
      <w:pPr>
        <w:numPr>
          <w:ilvl w:val="0"/>
          <w:numId w:val="17"/>
        </w:numPr>
        <w:tabs>
          <w:tab w:val="left" w:pos="0"/>
          <w:tab w:val="left" w:pos="1134"/>
          <w:tab w:val="left" w:pos="1560"/>
        </w:tabs>
        <w:contextualSpacing/>
        <w:jc w:val="both"/>
        <w:rPr>
          <w:sz w:val="22"/>
          <w:szCs w:val="22"/>
        </w:rPr>
      </w:pPr>
      <w:r w:rsidRPr="00B9447C">
        <w:rPr>
          <w:sz w:val="22"/>
          <w:szCs w:val="22"/>
        </w:rPr>
        <w:t xml:space="preserve">В графах </w:t>
      </w:r>
      <w:proofErr w:type="gramStart"/>
      <w:r w:rsidRPr="00B9447C">
        <w:rPr>
          <w:sz w:val="22"/>
          <w:szCs w:val="22"/>
        </w:rPr>
        <w:t>16 – 18</w:t>
      </w:r>
      <w:proofErr w:type="gramEnd"/>
      <w:r w:rsidRPr="00B9447C">
        <w:rPr>
          <w:sz w:val="22"/>
          <w:szCs w:val="22"/>
        </w:rPr>
        <w:t xml:space="preserve"> указываются сроки поставки товаров, выполнения работ, оказания услуг. Например: "С даты подписания договора по месяц окончания поставки", "В период с 03.2022 по 12.2024". </w:t>
      </w:r>
    </w:p>
    <w:p w14:paraId="32C38F4F" w14:textId="77777777" w:rsidR="00FD34D9" w:rsidRPr="00B9447C" w:rsidRDefault="00FD34D9" w:rsidP="00FD34D9">
      <w:pPr>
        <w:tabs>
          <w:tab w:val="left" w:pos="1134"/>
        </w:tabs>
        <w:jc w:val="both"/>
        <w:rPr>
          <w:sz w:val="22"/>
          <w:szCs w:val="22"/>
        </w:rPr>
      </w:pPr>
      <w:r w:rsidRPr="00B9447C">
        <w:rPr>
          <w:sz w:val="22"/>
          <w:szCs w:val="22"/>
        </w:rPr>
        <w:t xml:space="preserve">При планировании сроков поставки товаров Заказчик должен учитывать технологический срок </w:t>
      </w:r>
      <w:proofErr w:type="gramStart"/>
      <w:r w:rsidRPr="00B9447C">
        <w:rPr>
          <w:sz w:val="22"/>
          <w:szCs w:val="22"/>
        </w:rPr>
        <w:t>производства  планируемого</w:t>
      </w:r>
      <w:proofErr w:type="gramEnd"/>
      <w:r w:rsidRPr="00B9447C">
        <w:rPr>
          <w:sz w:val="22"/>
          <w:szCs w:val="22"/>
        </w:rPr>
        <w:t xml:space="preserve"> к закупкам товара. При планировании сроков выполнения работ, оказания услуг Заказчик должен учитывать срок, необходимый для выполнения работ, оказания услуг, регламентированный соответствующими нормативами, нормативными правовыми актами, технологическими документами, правилами выполнения отдельных видов работ (оказания отдельных видов услуг) и т.п.</w:t>
      </w:r>
    </w:p>
    <w:p w14:paraId="135D97DA" w14:textId="77777777" w:rsidR="00FD34D9" w:rsidRPr="00B9447C" w:rsidRDefault="00FD34D9" w:rsidP="00FD34D9">
      <w:pPr>
        <w:numPr>
          <w:ilvl w:val="0"/>
          <w:numId w:val="17"/>
        </w:numPr>
        <w:tabs>
          <w:tab w:val="left" w:pos="0"/>
          <w:tab w:val="left" w:pos="1134"/>
        </w:tabs>
        <w:spacing w:after="100" w:afterAutospacing="1"/>
        <w:contextualSpacing/>
        <w:jc w:val="both"/>
        <w:rPr>
          <w:sz w:val="22"/>
          <w:szCs w:val="22"/>
        </w:rPr>
      </w:pPr>
      <w:r w:rsidRPr="00B9447C">
        <w:rPr>
          <w:sz w:val="22"/>
          <w:szCs w:val="22"/>
        </w:rPr>
        <w:lastRenderedPageBreak/>
        <w:t xml:space="preserve">В графах </w:t>
      </w:r>
      <w:proofErr w:type="gramStart"/>
      <w:r w:rsidRPr="00B9447C">
        <w:rPr>
          <w:sz w:val="22"/>
          <w:szCs w:val="22"/>
        </w:rPr>
        <w:t>19 – 21</w:t>
      </w:r>
      <w:proofErr w:type="gramEnd"/>
      <w:r w:rsidRPr="00B9447C">
        <w:rPr>
          <w:sz w:val="22"/>
          <w:szCs w:val="22"/>
        </w:rPr>
        <w:t xml:space="preserve"> указываются условия оплаты. Примеры: "предоплата - 100", "промежуточный платеж (по факту) - 100", "предоплата - 30, промежуточный платеж - 60, окончательный платеж - 10".</w:t>
      </w:r>
    </w:p>
    <w:p w14:paraId="08974AFC" w14:textId="77777777" w:rsidR="00FD34D9" w:rsidRPr="00B9447C" w:rsidRDefault="00FD34D9" w:rsidP="00FD34D9">
      <w:pPr>
        <w:numPr>
          <w:ilvl w:val="0"/>
          <w:numId w:val="17"/>
        </w:numPr>
        <w:tabs>
          <w:tab w:val="left" w:pos="709"/>
          <w:tab w:val="left" w:pos="1134"/>
        </w:tabs>
        <w:spacing w:after="100" w:afterAutospacing="1"/>
        <w:contextualSpacing/>
        <w:jc w:val="both"/>
        <w:rPr>
          <w:sz w:val="22"/>
          <w:szCs w:val="22"/>
        </w:rPr>
      </w:pPr>
      <w:r w:rsidRPr="00B9447C">
        <w:rPr>
          <w:sz w:val="22"/>
          <w:szCs w:val="22"/>
        </w:rPr>
        <w:t xml:space="preserve">В графе 22 указываются только единицы измерения товаров, определенные в справочнике МКЕИ. Например, «166 килограммов» или                   </w:t>
      </w:r>
      <w:proofErr w:type="gramStart"/>
      <w:r w:rsidRPr="00B9447C">
        <w:rPr>
          <w:sz w:val="22"/>
          <w:szCs w:val="22"/>
        </w:rPr>
        <w:t xml:space="preserve">   «</w:t>
      </w:r>
      <w:proofErr w:type="gramEnd"/>
      <w:r w:rsidRPr="00B9447C">
        <w:rPr>
          <w:sz w:val="22"/>
          <w:szCs w:val="22"/>
        </w:rPr>
        <w:t>168 тонн (метрических)».</w:t>
      </w:r>
    </w:p>
    <w:p w14:paraId="2F244F49" w14:textId="77777777" w:rsidR="00FD34D9" w:rsidRPr="00B9447C" w:rsidRDefault="00FD34D9" w:rsidP="00FD34D9">
      <w:pPr>
        <w:numPr>
          <w:ilvl w:val="0"/>
          <w:numId w:val="17"/>
        </w:numPr>
        <w:tabs>
          <w:tab w:val="left" w:pos="0"/>
          <w:tab w:val="left" w:pos="1134"/>
        </w:tabs>
        <w:spacing w:after="100" w:afterAutospacing="1"/>
        <w:contextualSpacing/>
        <w:jc w:val="both"/>
        <w:rPr>
          <w:sz w:val="22"/>
          <w:szCs w:val="22"/>
        </w:rPr>
      </w:pPr>
      <w:r w:rsidRPr="00B9447C">
        <w:rPr>
          <w:sz w:val="22"/>
          <w:szCs w:val="22"/>
        </w:rPr>
        <w:t xml:space="preserve">В графе </w:t>
      </w:r>
      <w:proofErr w:type="gramStart"/>
      <w:r w:rsidRPr="00B9447C">
        <w:rPr>
          <w:sz w:val="22"/>
          <w:szCs w:val="22"/>
        </w:rPr>
        <w:t>23  указывается</w:t>
      </w:r>
      <w:proofErr w:type="gramEnd"/>
      <w:r w:rsidRPr="00B9447C">
        <w:rPr>
          <w:sz w:val="22"/>
          <w:szCs w:val="22"/>
        </w:rPr>
        <w:t xml:space="preserve"> признак расчета суммы «С НДС/Без НДС».</w:t>
      </w:r>
    </w:p>
    <w:p w14:paraId="1F025DAB" w14:textId="77777777" w:rsidR="00FD34D9" w:rsidRPr="00B9447C" w:rsidRDefault="00FD34D9" w:rsidP="00FD34D9">
      <w:pPr>
        <w:numPr>
          <w:ilvl w:val="0"/>
          <w:numId w:val="17"/>
        </w:numPr>
        <w:tabs>
          <w:tab w:val="left" w:pos="1134"/>
        </w:tabs>
        <w:spacing w:after="100" w:afterAutospacing="1"/>
        <w:contextualSpacing/>
        <w:jc w:val="both"/>
        <w:rPr>
          <w:sz w:val="22"/>
          <w:szCs w:val="22"/>
        </w:rPr>
      </w:pPr>
      <w:r w:rsidRPr="00B9447C">
        <w:rPr>
          <w:sz w:val="22"/>
          <w:szCs w:val="22"/>
        </w:rPr>
        <w:t xml:space="preserve">В графах 24 -27 </w:t>
      </w:r>
      <w:proofErr w:type="gramStart"/>
      <w:r w:rsidRPr="00B9447C">
        <w:rPr>
          <w:sz w:val="22"/>
          <w:szCs w:val="22"/>
        </w:rPr>
        <w:t>заполняются  данные</w:t>
      </w:r>
      <w:proofErr w:type="gramEnd"/>
      <w:r w:rsidRPr="00B9447C">
        <w:rPr>
          <w:sz w:val="22"/>
          <w:szCs w:val="22"/>
        </w:rPr>
        <w:t xml:space="preserve"> за текущий год:</w:t>
      </w:r>
    </w:p>
    <w:p w14:paraId="38D01ACD" w14:textId="77777777" w:rsidR="00FD34D9" w:rsidRPr="00B9447C" w:rsidRDefault="00FD34D9" w:rsidP="00FD34D9">
      <w:pPr>
        <w:numPr>
          <w:ilvl w:val="0"/>
          <w:numId w:val="12"/>
        </w:numPr>
        <w:tabs>
          <w:tab w:val="left" w:pos="1134"/>
        </w:tabs>
        <w:spacing w:after="100" w:afterAutospacing="1"/>
        <w:ind w:left="0" w:firstLine="709"/>
        <w:contextualSpacing/>
        <w:jc w:val="both"/>
        <w:rPr>
          <w:sz w:val="22"/>
          <w:szCs w:val="22"/>
        </w:rPr>
      </w:pPr>
      <w:r w:rsidRPr="00B9447C">
        <w:rPr>
          <w:sz w:val="22"/>
          <w:szCs w:val="22"/>
        </w:rPr>
        <w:t xml:space="preserve">в графе </w:t>
      </w:r>
      <w:proofErr w:type="gramStart"/>
      <w:r w:rsidRPr="00B9447C">
        <w:rPr>
          <w:sz w:val="22"/>
          <w:szCs w:val="22"/>
        </w:rPr>
        <w:t>24  указывается</w:t>
      </w:r>
      <w:proofErr w:type="gramEnd"/>
      <w:r w:rsidRPr="00B9447C">
        <w:rPr>
          <w:sz w:val="22"/>
          <w:szCs w:val="22"/>
        </w:rPr>
        <w:t xml:space="preserve"> количество, объем товаров, закупаемых в текущем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22A0EE5C" w14:textId="77777777" w:rsidR="00FD34D9" w:rsidRPr="00B9447C" w:rsidRDefault="00FD34D9" w:rsidP="00FD34D9">
      <w:pPr>
        <w:numPr>
          <w:ilvl w:val="0"/>
          <w:numId w:val="12"/>
        </w:numPr>
        <w:tabs>
          <w:tab w:val="left" w:pos="1134"/>
          <w:tab w:val="left" w:pos="1418"/>
        </w:tabs>
        <w:ind w:left="0" w:firstLine="709"/>
        <w:contextualSpacing/>
        <w:jc w:val="both"/>
        <w:rPr>
          <w:sz w:val="22"/>
          <w:szCs w:val="22"/>
        </w:rPr>
      </w:pPr>
      <w:r w:rsidRPr="00B9447C">
        <w:rPr>
          <w:sz w:val="22"/>
          <w:szCs w:val="22"/>
        </w:rPr>
        <w:t>в графах 25,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w:t>
      </w:r>
      <w:proofErr w:type="gramStart"/>
      <w:r w:rsidRPr="00B9447C">
        <w:rPr>
          <w:sz w:val="22"/>
          <w:szCs w:val="22"/>
        </w:rPr>
        <w:t>Цена  с</w:t>
      </w:r>
      <w:proofErr w:type="gramEnd"/>
      <w:r w:rsidRPr="00B9447C">
        <w:rPr>
          <w:sz w:val="22"/>
          <w:szCs w:val="22"/>
        </w:rPr>
        <w:t xml:space="preserve"> </w:t>
      </w:r>
      <w:proofErr w:type="gramStart"/>
      <w:r w:rsidRPr="00B9447C">
        <w:rPr>
          <w:sz w:val="22"/>
          <w:szCs w:val="22"/>
        </w:rPr>
        <w:t>НДС  должна</w:t>
      </w:r>
      <w:proofErr w:type="gramEnd"/>
      <w:r w:rsidRPr="00B9447C">
        <w:rPr>
          <w:sz w:val="22"/>
          <w:szCs w:val="22"/>
        </w:rPr>
        <w:t xml:space="preserve">  </w:t>
      </w:r>
      <w:proofErr w:type="gramStart"/>
      <w:r w:rsidRPr="00B9447C">
        <w:rPr>
          <w:sz w:val="22"/>
          <w:szCs w:val="22"/>
        </w:rPr>
        <w:t>быть  округлена</w:t>
      </w:r>
      <w:proofErr w:type="gramEnd"/>
      <w:r w:rsidRPr="00B9447C">
        <w:rPr>
          <w:sz w:val="22"/>
          <w:szCs w:val="22"/>
        </w:rPr>
        <w:t xml:space="preserve">  до</w:t>
      </w:r>
    </w:p>
    <w:p w14:paraId="12E508A1" w14:textId="77777777" w:rsidR="00FD34D9" w:rsidRPr="00B9447C" w:rsidRDefault="00FD34D9" w:rsidP="00FD34D9">
      <w:pPr>
        <w:tabs>
          <w:tab w:val="left" w:pos="1134"/>
          <w:tab w:val="left" w:pos="1418"/>
        </w:tabs>
        <w:jc w:val="both"/>
        <w:rPr>
          <w:sz w:val="22"/>
          <w:szCs w:val="22"/>
        </w:rPr>
      </w:pPr>
      <w:r w:rsidRPr="00B9447C">
        <w:rPr>
          <w:sz w:val="22"/>
          <w:szCs w:val="22"/>
        </w:rPr>
        <w:t>двух знаков после запятой. В случае если товары, работы, услуги не облагаются НДС, цены, указанные в графах 25 и 72, должны быть одинаковыми.</w:t>
      </w:r>
    </w:p>
    <w:p w14:paraId="7788CDB8" w14:textId="77777777" w:rsidR="00FD34D9" w:rsidRPr="00B9447C" w:rsidRDefault="00FD34D9" w:rsidP="00FD34D9">
      <w:pPr>
        <w:numPr>
          <w:ilvl w:val="0"/>
          <w:numId w:val="12"/>
        </w:numPr>
        <w:tabs>
          <w:tab w:val="left" w:pos="0"/>
          <w:tab w:val="left" w:pos="1134"/>
        </w:tabs>
        <w:ind w:left="0" w:firstLine="660"/>
        <w:contextualSpacing/>
        <w:jc w:val="both"/>
        <w:rPr>
          <w:sz w:val="22"/>
          <w:szCs w:val="22"/>
        </w:rPr>
      </w:pPr>
      <w:r w:rsidRPr="00B9447C">
        <w:rPr>
          <w:sz w:val="22"/>
          <w:szCs w:val="22"/>
        </w:rPr>
        <w:t xml:space="preserve">в графах 26, 27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суммы, указанные в графах 26 и 27,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564905C0" w14:textId="77777777" w:rsidR="00FD34D9" w:rsidRPr="00B9447C" w:rsidRDefault="00FD34D9" w:rsidP="00FD34D9">
      <w:pPr>
        <w:numPr>
          <w:ilvl w:val="0"/>
          <w:numId w:val="17"/>
        </w:numPr>
        <w:tabs>
          <w:tab w:val="left" w:pos="1134"/>
        </w:tabs>
        <w:contextualSpacing/>
        <w:jc w:val="both"/>
        <w:rPr>
          <w:sz w:val="22"/>
          <w:szCs w:val="22"/>
        </w:rPr>
      </w:pPr>
      <w:r w:rsidRPr="00B9447C">
        <w:rPr>
          <w:sz w:val="22"/>
          <w:szCs w:val="22"/>
        </w:rPr>
        <w:t xml:space="preserve">В графах 28 -31 </w:t>
      </w:r>
      <w:proofErr w:type="gramStart"/>
      <w:r w:rsidRPr="00B9447C">
        <w:rPr>
          <w:sz w:val="22"/>
          <w:szCs w:val="22"/>
        </w:rPr>
        <w:t>заполняются  данные</w:t>
      </w:r>
      <w:proofErr w:type="gramEnd"/>
      <w:r w:rsidRPr="00B9447C">
        <w:rPr>
          <w:sz w:val="22"/>
          <w:szCs w:val="22"/>
        </w:rPr>
        <w:t xml:space="preserve"> за 20___ год:</w:t>
      </w:r>
    </w:p>
    <w:p w14:paraId="4A6E84F8" w14:textId="77777777" w:rsidR="00FD34D9" w:rsidRPr="00B9447C" w:rsidRDefault="00FD34D9" w:rsidP="00FD34D9">
      <w:pPr>
        <w:numPr>
          <w:ilvl w:val="0"/>
          <w:numId w:val="13"/>
        </w:numPr>
        <w:tabs>
          <w:tab w:val="left" w:pos="851"/>
          <w:tab w:val="left" w:pos="1134"/>
        </w:tabs>
        <w:ind w:left="0" w:firstLine="709"/>
        <w:contextualSpacing/>
        <w:jc w:val="both"/>
        <w:rPr>
          <w:sz w:val="22"/>
          <w:szCs w:val="22"/>
        </w:rPr>
      </w:pPr>
      <w:r w:rsidRPr="00B9447C">
        <w:rPr>
          <w:sz w:val="22"/>
          <w:szCs w:val="22"/>
        </w:rPr>
        <w:t xml:space="preserve">в графе </w:t>
      </w:r>
      <w:proofErr w:type="gramStart"/>
      <w:r w:rsidRPr="00B9447C">
        <w:rPr>
          <w:sz w:val="22"/>
          <w:szCs w:val="22"/>
        </w:rPr>
        <w:t>28  указывается</w:t>
      </w:r>
      <w:proofErr w:type="gramEnd"/>
      <w:r w:rsidRPr="00B9447C">
        <w:rPr>
          <w:sz w:val="22"/>
          <w:szCs w:val="22"/>
        </w:rPr>
        <w:t xml:space="preserve"> количество, объем товаров, закупаемых в 20___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0CEFFF5B" w14:textId="77777777" w:rsidR="00FD34D9" w:rsidRPr="00B9447C" w:rsidRDefault="00FD34D9" w:rsidP="00FD34D9">
      <w:pPr>
        <w:numPr>
          <w:ilvl w:val="0"/>
          <w:numId w:val="13"/>
        </w:numPr>
        <w:tabs>
          <w:tab w:val="left" w:pos="1134"/>
          <w:tab w:val="left" w:pos="1418"/>
        </w:tabs>
        <w:ind w:left="0" w:firstLine="709"/>
        <w:contextualSpacing/>
        <w:jc w:val="both"/>
        <w:rPr>
          <w:sz w:val="22"/>
          <w:szCs w:val="22"/>
        </w:rPr>
      </w:pPr>
      <w:r w:rsidRPr="00B9447C">
        <w:rPr>
          <w:sz w:val="22"/>
          <w:szCs w:val="22"/>
        </w:rPr>
        <w:t>в графах 29,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Цена с НДС должна быть округлена до двух знаков после запятой. В случае если товары, работы, услуги не облагаются НДС, цены, указанные в графах 29 и 72, должны быть одинаковыми.</w:t>
      </w:r>
    </w:p>
    <w:p w14:paraId="6E23F0B1" w14:textId="77777777" w:rsidR="00FD34D9" w:rsidRPr="00B9447C" w:rsidRDefault="00FD34D9" w:rsidP="00FD34D9">
      <w:pPr>
        <w:numPr>
          <w:ilvl w:val="0"/>
          <w:numId w:val="13"/>
        </w:numPr>
        <w:tabs>
          <w:tab w:val="left" w:pos="0"/>
          <w:tab w:val="left" w:pos="1134"/>
        </w:tabs>
        <w:ind w:left="0" w:firstLine="660"/>
        <w:contextualSpacing/>
        <w:jc w:val="both"/>
        <w:rPr>
          <w:sz w:val="22"/>
          <w:szCs w:val="22"/>
        </w:rPr>
      </w:pPr>
      <w:r w:rsidRPr="00B9447C">
        <w:rPr>
          <w:sz w:val="22"/>
          <w:szCs w:val="22"/>
        </w:rPr>
        <w:t xml:space="preserve">в графах 30, 31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суммы, указанные в графах 30 и 31,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73D59DB3" w14:textId="77777777" w:rsidR="00FD34D9" w:rsidRPr="00B9447C" w:rsidRDefault="00FD34D9" w:rsidP="00FD34D9">
      <w:pPr>
        <w:tabs>
          <w:tab w:val="left" w:pos="1134"/>
        </w:tabs>
        <w:ind w:firstLine="709"/>
        <w:contextualSpacing/>
        <w:jc w:val="both"/>
        <w:rPr>
          <w:sz w:val="22"/>
          <w:szCs w:val="22"/>
        </w:rPr>
      </w:pPr>
      <w:r w:rsidRPr="00B9447C">
        <w:rPr>
          <w:sz w:val="22"/>
          <w:szCs w:val="22"/>
        </w:rPr>
        <w:t xml:space="preserve">31.   В графах </w:t>
      </w:r>
      <w:proofErr w:type="gramStart"/>
      <w:r w:rsidRPr="00B9447C">
        <w:rPr>
          <w:sz w:val="22"/>
          <w:szCs w:val="22"/>
        </w:rPr>
        <w:t>32 - 35</w:t>
      </w:r>
      <w:proofErr w:type="gramEnd"/>
      <w:r w:rsidRPr="00B9447C">
        <w:rPr>
          <w:sz w:val="22"/>
          <w:szCs w:val="22"/>
        </w:rPr>
        <w:t xml:space="preserve"> </w:t>
      </w:r>
      <w:proofErr w:type="gramStart"/>
      <w:r w:rsidRPr="00B9447C">
        <w:rPr>
          <w:sz w:val="22"/>
          <w:szCs w:val="22"/>
        </w:rPr>
        <w:t>заполняются  данные</w:t>
      </w:r>
      <w:proofErr w:type="gramEnd"/>
      <w:r w:rsidRPr="00B9447C">
        <w:rPr>
          <w:sz w:val="22"/>
          <w:szCs w:val="22"/>
        </w:rPr>
        <w:t xml:space="preserve"> за 20___ год:</w:t>
      </w:r>
    </w:p>
    <w:p w14:paraId="650FCF57" w14:textId="77777777" w:rsidR="00FD34D9" w:rsidRPr="00B9447C" w:rsidRDefault="00FD34D9" w:rsidP="00FD34D9">
      <w:pPr>
        <w:numPr>
          <w:ilvl w:val="0"/>
          <w:numId w:val="14"/>
        </w:numPr>
        <w:tabs>
          <w:tab w:val="left" w:pos="1134"/>
          <w:tab w:val="left" w:pos="1418"/>
        </w:tabs>
        <w:ind w:left="0" w:firstLine="660"/>
        <w:contextualSpacing/>
        <w:jc w:val="both"/>
        <w:rPr>
          <w:sz w:val="22"/>
          <w:szCs w:val="22"/>
        </w:rPr>
      </w:pPr>
      <w:r w:rsidRPr="00B9447C">
        <w:rPr>
          <w:sz w:val="22"/>
          <w:szCs w:val="22"/>
        </w:rPr>
        <w:t xml:space="preserve">в графе </w:t>
      </w:r>
      <w:proofErr w:type="gramStart"/>
      <w:r w:rsidRPr="00B9447C">
        <w:rPr>
          <w:sz w:val="22"/>
          <w:szCs w:val="22"/>
        </w:rPr>
        <w:t>32  указывается</w:t>
      </w:r>
      <w:proofErr w:type="gramEnd"/>
      <w:r w:rsidRPr="00B9447C">
        <w:rPr>
          <w:sz w:val="22"/>
          <w:szCs w:val="22"/>
        </w:rPr>
        <w:t xml:space="preserve"> количество, объем товаров, закупаемых в 20___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2A922B6D" w14:textId="77777777" w:rsidR="00FD34D9" w:rsidRPr="00B9447C" w:rsidRDefault="00FD34D9" w:rsidP="00FD34D9">
      <w:pPr>
        <w:numPr>
          <w:ilvl w:val="0"/>
          <w:numId w:val="14"/>
        </w:numPr>
        <w:tabs>
          <w:tab w:val="left" w:pos="1134"/>
          <w:tab w:val="left" w:pos="1418"/>
        </w:tabs>
        <w:ind w:left="0" w:firstLine="660"/>
        <w:contextualSpacing/>
        <w:jc w:val="both"/>
        <w:rPr>
          <w:sz w:val="22"/>
          <w:szCs w:val="22"/>
        </w:rPr>
      </w:pPr>
      <w:r w:rsidRPr="00B9447C">
        <w:rPr>
          <w:sz w:val="22"/>
          <w:szCs w:val="22"/>
        </w:rPr>
        <w:t>в графах 33,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Цена с НДС должна быть округлена до двух знаков после запятой. В случае если ТРУ не облагаются НДС, цены, указанные в графах 33 и 72, должны быть одинаковыми.</w:t>
      </w:r>
    </w:p>
    <w:p w14:paraId="4498C0E0" w14:textId="77777777" w:rsidR="00FD34D9" w:rsidRPr="00B9447C" w:rsidRDefault="00FD34D9" w:rsidP="00FD34D9">
      <w:pPr>
        <w:numPr>
          <w:ilvl w:val="0"/>
          <w:numId w:val="14"/>
        </w:numPr>
        <w:tabs>
          <w:tab w:val="left" w:pos="0"/>
          <w:tab w:val="left" w:pos="1134"/>
        </w:tabs>
        <w:ind w:left="0" w:firstLine="660"/>
        <w:contextualSpacing/>
        <w:jc w:val="both"/>
        <w:rPr>
          <w:sz w:val="22"/>
          <w:szCs w:val="22"/>
        </w:rPr>
      </w:pPr>
      <w:r w:rsidRPr="00B9447C">
        <w:rPr>
          <w:sz w:val="22"/>
          <w:szCs w:val="22"/>
        </w:rPr>
        <w:t xml:space="preserve">в графах 34, 35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xml:space="preserve">, суммы, указанные в графах 34 и </w:t>
      </w:r>
      <w:proofErr w:type="gramStart"/>
      <w:r w:rsidRPr="00B9447C">
        <w:rPr>
          <w:sz w:val="22"/>
          <w:szCs w:val="22"/>
        </w:rPr>
        <w:t>35,  должны</w:t>
      </w:r>
      <w:proofErr w:type="gramEnd"/>
      <w:r w:rsidRPr="00B9447C">
        <w:rPr>
          <w:sz w:val="22"/>
          <w:szCs w:val="22"/>
        </w:rPr>
        <w:t xml:space="preserve">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332C27C5" w14:textId="77777777" w:rsidR="00FD34D9" w:rsidRPr="00B9447C" w:rsidRDefault="00FD34D9" w:rsidP="00FD34D9">
      <w:pPr>
        <w:tabs>
          <w:tab w:val="left" w:pos="1134"/>
        </w:tabs>
        <w:ind w:firstLine="709"/>
        <w:jc w:val="both"/>
        <w:rPr>
          <w:sz w:val="22"/>
          <w:szCs w:val="22"/>
        </w:rPr>
      </w:pPr>
      <w:r w:rsidRPr="00B9447C">
        <w:rPr>
          <w:sz w:val="22"/>
          <w:szCs w:val="22"/>
        </w:rPr>
        <w:lastRenderedPageBreak/>
        <w:t>32.   В графах 36 -</w:t>
      </w:r>
      <w:proofErr w:type="gramStart"/>
      <w:r w:rsidRPr="00B9447C">
        <w:rPr>
          <w:sz w:val="22"/>
          <w:szCs w:val="22"/>
        </w:rPr>
        <w:t>39  заполняются</w:t>
      </w:r>
      <w:proofErr w:type="gramEnd"/>
      <w:r w:rsidRPr="00B9447C">
        <w:rPr>
          <w:sz w:val="22"/>
          <w:szCs w:val="22"/>
        </w:rPr>
        <w:t xml:space="preserve">  данные за 20___ год:</w:t>
      </w:r>
    </w:p>
    <w:p w14:paraId="3FFE749A" w14:textId="77777777" w:rsidR="00FD34D9" w:rsidRPr="00B9447C" w:rsidRDefault="00FD34D9" w:rsidP="00FD34D9">
      <w:pPr>
        <w:numPr>
          <w:ilvl w:val="0"/>
          <w:numId w:val="15"/>
        </w:numPr>
        <w:tabs>
          <w:tab w:val="left" w:pos="1134"/>
          <w:tab w:val="left" w:pos="1276"/>
        </w:tabs>
        <w:ind w:left="0" w:firstLine="644"/>
        <w:contextualSpacing/>
        <w:jc w:val="both"/>
        <w:rPr>
          <w:sz w:val="22"/>
          <w:szCs w:val="22"/>
        </w:rPr>
      </w:pPr>
      <w:r w:rsidRPr="00B9447C">
        <w:rPr>
          <w:sz w:val="22"/>
          <w:szCs w:val="22"/>
        </w:rPr>
        <w:t xml:space="preserve">в графе </w:t>
      </w:r>
      <w:proofErr w:type="gramStart"/>
      <w:r w:rsidRPr="00B9447C">
        <w:rPr>
          <w:sz w:val="22"/>
          <w:szCs w:val="22"/>
        </w:rPr>
        <w:t>36  указывается</w:t>
      </w:r>
      <w:proofErr w:type="gramEnd"/>
      <w:r w:rsidRPr="00B9447C">
        <w:rPr>
          <w:sz w:val="22"/>
          <w:szCs w:val="22"/>
        </w:rPr>
        <w:t xml:space="preserve"> количество, объем товаров, закупаемых в 2025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1FCC0F17" w14:textId="77777777" w:rsidR="00FD34D9" w:rsidRPr="00B9447C" w:rsidRDefault="00FD34D9" w:rsidP="00FD34D9">
      <w:pPr>
        <w:numPr>
          <w:ilvl w:val="0"/>
          <w:numId w:val="15"/>
        </w:numPr>
        <w:tabs>
          <w:tab w:val="left" w:pos="1134"/>
          <w:tab w:val="left" w:pos="1418"/>
        </w:tabs>
        <w:ind w:left="0" w:firstLine="644"/>
        <w:contextualSpacing/>
        <w:jc w:val="both"/>
        <w:rPr>
          <w:sz w:val="22"/>
          <w:szCs w:val="22"/>
        </w:rPr>
      </w:pPr>
      <w:r w:rsidRPr="00B9447C">
        <w:rPr>
          <w:sz w:val="22"/>
          <w:szCs w:val="22"/>
        </w:rPr>
        <w:t>в графах 37,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Цена с НДС должна быть округлена до двух знаков после запятой. В случае если ТРУ не облагаются НДС, цены, указанные в графах 37 и 72, должны быть одинаковыми.</w:t>
      </w:r>
    </w:p>
    <w:p w14:paraId="726BA258" w14:textId="77777777" w:rsidR="00FD34D9" w:rsidRPr="00B9447C" w:rsidRDefault="00FD34D9" w:rsidP="00FD34D9">
      <w:pPr>
        <w:numPr>
          <w:ilvl w:val="0"/>
          <w:numId w:val="15"/>
        </w:numPr>
        <w:tabs>
          <w:tab w:val="left" w:pos="0"/>
          <w:tab w:val="left" w:pos="1134"/>
        </w:tabs>
        <w:ind w:left="0" w:firstLine="660"/>
        <w:contextualSpacing/>
        <w:jc w:val="both"/>
        <w:rPr>
          <w:sz w:val="22"/>
          <w:szCs w:val="22"/>
        </w:rPr>
      </w:pPr>
      <w:r w:rsidRPr="00B9447C">
        <w:rPr>
          <w:sz w:val="22"/>
          <w:szCs w:val="22"/>
        </w:rPr>
        <w:t xml:space="preserve">в графах 38, 39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xml:space="preserve">, суммы, указанные в графах </w:t>
      </w:r>
      <w:proofErr w:type="gramStart"/>
      <w:r w:rsidRPr="00B9447C">
        <w:rPr>
          <w:sz w:val="22"/>
          <w:szCs w:val="22"/>
        </w:rPr>
        <w:t>38  и</w:t>
      </w:r>
      <w:proofErr w:type="gramEnd"/>
      <w:r w:rsidRPr="00B9447C">
        <w:rPr>
          <w:sz w:val="22"/>
          <w:szCs w:val="22"/>
        </w:rPr>
        <w:t xml:space="preserve"> </w:t>
      </w:r>
      <w:proofErr w:type="gramStart"/>
      <w:r w:rsidRPr="00B9447C">
        <w:rPr>
          <w:sz w:val="22"/>
          <w:szCs w:val="22"/>
        </w:rPr>
        <w:t>39 ,</w:t>
      </w:r>
      <w:proofErr w:type="gramEnd"/>
      <w:r w:rsidRPr="00B9447C">
        <w:rPr>
          <w:sz w:val="22"/>
          <w:szCs w:val="22"/>
        </w:rPr>
        <w:t xml:space="preserve">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264004A1" w14:textId="77777777" w:rsidR="00FD34D9" w:rsidRPr="00B9447C" w:rsidRDefault="00FD34D9" w:rsidP="00FD34D9">
      <w:pPr>
        <w:tabs>
          <w:tab w:val="left" w:pos="1134"/>
        </w:tabs>
        <w:ind w:firstLine="709"/>
        <w:jc w:val="both"/>
        <w:rPr>
          <w:sz w:val="22"/>
          <w:szCs w:val="22"/>
        </w:rPr>
      </w:pPr>
      <w:r w:rsidRPr="00B9447C">
        <w:rPr>
          <w:sz w:val="22"/>
          <w:szCs w:val="22"/>
        </w:rPr>
        <w:t xml:space="preserve">33.   В графах </w:t>
      </w:r>
      <w:proofErr w:type="gramStart"/>
      <w:r w:rsidRPr="00B9447C">
        <w:rPr>
          <w:sz w:val="22"/>
          <w:szCs w:val="22"/>
        </w:rPr>
        <w:t>40 - 43</w:t>
      </w:r>
      <w:proofErr w:type="gramEnd"/>
      <w:r w:rsidRPr="00B9447C">
        <w:rPr>
          <w:sz w:val="22"/>
          <w:szCs w:val="22"/>
        </w:rPr>
        <w:t xml:space="preserve"> </w:t>
      </w:r>
      <w:proofErr w:type="gramStart"/>
      <w:r w:rsidRPr="00B9447C">
        <w:rPr>
          <w:sz w:val="22"/>
          <w:szCs w:val="22"/>
        </w:rPr>
        <w:t>заполняются  данные</w:t>
      </w:r>
      <w:proofErr w:type="gramEnd"/>
      <w:r w:rsidRPr="00B9447C">
        <w:rPr>
          <w:sz w:val="22"/>
          <w:szCs w:val="22"/>
        </w:rPr>
        <w:t xml:space="preserve"> за 20___ год:</w:t>
      </w:r>
    </w:p>
    <w:p w14:paraId="00FE554E" w14:textId="77777777" w:rsidR="00FD34D9" w:rsidRPr="00B9447C" w:rsidRDefault="00FD34D9" w:rsidP="00FD34D9">
      <w:pPr>
        <w:tabs>
          <w:tab w:val="left" w:pos="1134"/>
        </w:tabs>
        <w:ind w:firstLine="709"/>
        <w:jc w:val="both"/>
        <w:rPr>
          <w:sz w:val="22"/>
          <w:szCs w:val="22"/>
        </w:rPr>
      </w:pPr>
      <w:r w:rsidRPr="00B9447C">
        <w:rPr>
          <w:sz w:val="22"/>
          <w:szCs w:val="22"/>
        </w:rPr>
        <w:t xml:space="preserve">1) в графе </w:t>
      </w:r>
      <w:proofErr w:type="gramStart"/>
      <w:r w:rsidRPr="00B9447C">
        <w:rPr>
          <w:sz w:val="22"/>
          <w:szCs w:val="22"/>
        </w:rPr>
        <w:t>40  указывается</w:t>
      </w:r>
      <w:proofErr w:type="gramEnd"/>
      <w:r w:rsidRPr="00B9447C">
        <w:rPr>
          <w:sz w:val="22"/>
          <w:szCs w:val="22"/>
        </w:rPr>
        <w:t xml:space="preserve"> количество, объем товаров, закупаемых в 20___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381B4962" w14:textId="77777777" w:rsidR="00FD34D9" w:rsidRPr="00B9447C" w:rsidRDefault="00FD34D9" w:rsidP="00FD34D9">
      <w:pPr>
        <w:tabs>
          <w:tab w:val="left" w:pos="1134"/>
          <w:tab w:val="left" w:pos="1418"/>
        </w:tabs>
        <w:ind w:firstLine="709"/>
        <w:jc w:val="both"/>
        <w:rPr>
          <w:sz w:val="22"/>
          <w:szCs w:val="22"/>
        </w:rPr>
      </w:pPr>
      <w:r w:rsidRPr="00B9447C">
        <w:rPr>
          <w:sz w:val="22"/>
          <w:szCs w:val="22"/>
        </w:rPr>
        <w:t>2) в графах 41,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Цена с НДС должна быть округлена до двух знаков после запятой. В случае если ТРУ не облагаются НДС, цены, указанные в графах 41 и 72, должны быть одинаковыми.</w:t>
      </w:r>
    </w:p>
    <w:p w14:paraId="09DB095A" w14:textId="77777777" w:rsidR="00FD34D9" w:rsidRPr="00B9447C" w:rsidRDefault="00FD34D9" w:rsidP="00FD34D9">
      <w:pPr>
        <w:tabs>
          <w:tab w:val="left" w:pos="0"/>
          <w:tab w:val="left" w:pos="1134"/>
        </w:tabs>
        <w:ind w:firstLine="709"/>
        <w:jc w:val="both"/>
        <w:rPr>
          <w:sz w:val="22"/>
          <w:szCs w:val="22"/>
        </w:rPr>
      </w:pPr>
      <w:r w:rsidRPr="00B9447C">
        <w:rPr>
          <w:sz w:val="22"/>
          <w:szCs w:val="22"/>
        </w:rPr>
        <w:t xml:space="preserve">3) в графах 42, 43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суммы, указанные в графах 42 и 43,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33026AFB" w14:textId="77777777" w:rsidR="00FD34D9" w:rsidRPr="00B9447C" w:rsidRDefault="00FD34D9" w:rsidP="00FD34D9">
      <w:pPr>
        <w:tabs>
          <w:tab w:val="left" w:pos="1134"/>
        </w:tabs>
        <w:ind w:firstLine="709"/>
        <w:jc w:val="both"/>
        <w:rPr>
          <w:sz w:val="22"/>
          <w:szCs w:val="22"/>
        </w:rPr>
      </w:pPr>
      <w:r w:rsidRPr="00B9447C">
        <w:rPr>
          <w:sz w:val="22"/>
          <w:szCs w:val="22"/>
        </w:rPr>
        <w:t xml:space="preserve">34. В графах 44 -47 </w:t>
      </w:r>
      <w:proofErr w:type="gramStart"/>
      <w:r w:rsidRPr="00B9447C">
        <w:rPr>
          <w:sz w:val="22"/>
          <w:szCs w:val="22"/>
        </w:rPr>
        <w:t>заполняются  данные</w:t>
      </w:r>
      <w:proofErr w:type="gramEnd"/>
      <w:r w:rsidRPr="00B9447C">
        <w:rPr>
          <w:sz w:val="22"/>
          <w:szCs w:val="22"/>
        </w:rPr>
        <w:t xml:space="preserve"> за 20___ год:</w:t>
      </w:r>
    </w:p>
    <w:p w14:paraId="7ECEFC3E" w14:textId="77777777" w:rsidR="00FD34D9" w:rsidRPr="00B9447C" w:rsidRDefault="00FD34D9" w:rsidP="00FD34D9">
      <w:pPr>
        <w:tabs>
          <w:tab w:val="left" w:pos="1134"/>
        </w:tabs>
        <w:ind w:firstLine="709"/>
        <w:jc w:val="both"/>
        <w:rPr>
          <w:sz w:val="22"/>
          <w:szCs w:val="22"/>
        </w:rPr>
      </w:pPr>
      <w:r w:rsidRPr="00B9447C">
        <w:rPr>
          <w:sz w:val="22"/>
          <w:szCs w:val="22"/>
        </w:rPr>
        <w:t xml:space="preserve">1) в графе </w:t>
      </w:r>
      <w:proofErr w:type="gramStart"/>
      <w:r w:rsidRPr="00B9447C">
        <w:rPr>
          <w:sz w:val="22"/>
          <w:szCs w:val="22"/>
        </w:rPr>
        <w:t>44  указывается</w:t>
      </w:r>
      <w:proofErr w:type="gramEnd"/>
      <w:r w:rsidRPr="00B9447C">
        <w:rPr>
          <w:sz w:val="22"/>
          <w:szCs w:val="22"/>
        </w:rPr>
        <w:t xml:space="preserve"> количество, объем товаров, закупаемых в 20___ году.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65AFC74A" w14:textId="77777777" w:rsidR="00FD34D9" w:rsidRPr="00B9447C" w:rsidRDefault="00FD34D9" w:rsidP="00FD34D9">
      <w:pPr>
        <w:tabs>
          <w:tab w:val="left" w:pos="1134"/>
          <w:tab w:val="left" w:pos="1418"/>
        </w:tabs>
        <w:ind w:firstLine="709"/>
        <w:jc w:val="both"/>
        <w:rPr>
          <w:sz w:val="22"/>
          <w:szCs w:val="22"/>
        </w:rPr>
      </w:pPr>
      <w:r w:rsidRPr="00B9447C">
        <w:rPr>
          <w:sz w:val="22"/>
          <w:szCs w:val="22"/>
        </w:rPr>
        <w:t>2) в графах 45, 72 указывается маркетинговая цена единицы ТРУ (в тенге, без учета НДС и с учетом НДС), которая должна строго соответствовать цене, отраженной в маркетинговом заключении ЦМЦ и/или 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Цена с НДС должна быть округлена до двух знаков после запятой. В случае если ТРУ не облагаются НДС, цены, указанные в графах 45 и 72, должны быть одинаковыми.</w:t>
      </w:r>
    </w:p>
    <w:p w14:paraId="237D49F6" w14:textId="77777777" w:rsidR="00FD34D9" w:rsidRPr="00B9447C" w:rsidRDefault="00FD34D9" w:rsidP="00FD34D9">
      <w:pPr>
        <w:tabs>
          <w:tab w:val="left" w:pos="0"/>
          <w:tab w:val="left" w:pos="1134"/>
        </w:tabs>
        <w:ind w:firstLine="709"/>
        <w:jc w:val="both"/>
        <w:rPr>
          <w:sz w:val="22"/>
          <w:szCs w:val="22"/>
        </w:rPr>
      </w:pPr>
      <w:r w:rsidRPr="00B9447C">
        <w:rPr>
          <w:sz w:val="22"/>
          <w:szCs w:val="22"/>
        </w:rPr>
        <w:t xml:space="preserve">3) в графах 46, 47 указываются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xml:space="preserve">, суммы, указанные в </w:t>
      </w:r>
      <w:proofErr w:type="gramStart"/>
      <w:r w:rsidRPr="00B9447C">
        <w:rPr>
          <w:sz w:val="22"/>
          <w:szCs w:val="22"/>
        </w:rPr>
        <w:t>графах  46</w:t>
      </w:r>
      <w:proofErr w:type="gramEnd"/>
      <w:r w:rsidRPr="00B9447C">
        <w:rPr>
          <w:sz w:val="22"/>
          <w:szCs w:val="22"/>
        </w:rPr>
        <w:t xml:space="preserve"> и 47,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188B214F" w14:textId="77777777" w:rsidR="00FD34D9" w:rsidRPr="00B9447C" w:rsidRDefault="00FD34D9" w:rsidP="00FD34D9">
      <w:pPr>
        <w:tabs>
          <w:tab w:val="left" w:pos="1134"/>
        </w:tabs>
        <w:ind w:firstLine="709"/>
        <w:jc w:val="both"/>
        <w:rPr>
          <w:sz w:val="22"/>
          <w:szCs w:val="22"/>
        </w:rPr>
      </w:pPr>
      <w:r w:rsidRPr="00B9447C">
        <w:rPr>
          <w:sz w:val="22"/>
          <w:szCs w:val="22"/>
        </w:rPr>
        <w:t xml:space="preserve">35.   В </w:t>
      </w:r>
      <w:proofErr w:type="gramStart"/>
      <w:r w:rsidRPr="00B9447C">
        <w:rPr>
          <w:sz w:val="22"/>
          <w:szCs w:val="22"/>
        </w:rPr>
        <w:t>графах  48</w:t>
      </w:r>
      <w:proofErr w:type="gramEnd"/>
      <w:r w:rsidRPr="00B9447C">
        <w:rPr>
          <w:sz w:val="22"/>
          <w:szCs w:val="22"/>
        </w:rPr>
        <w:t xml:space="preserve"> – 50 указывается общий объем ТРУ, закупаемых в долгосрочный период гг.:</w:t>
      </w:r>
    </w:p>
    <w:p w14:paraId="2C899D5B" w14:textId="77777777" w:rsidR="00FD34D9" w:rsidRPr="00B9447C" w:rsidRDefault="00FD34D9" w:rsidP="00FD34D9">
      <w:pPr>
        <w:tabs>
          <w:tab w:val="left" w:pos="1134"/>
        </w:tabs>
        <w:ind w:firstLine="709"/>
        <w:contextualSpacing/>
        <w:jc w:val="both"/>
        <w:rPr>
          <w:sz w:val="22"/>
          <w:szCs w:val="22"/>
        </w:rPr>
      </w:pPr>
      <w:r w:rsidRPr="00B9447C">
        <w:rPr>
          <w:sz w:val="22"/>
          <w:szCs w:val="22"/>
        </w:rPr>
        <w:t xml:space="preserve">1) </w:t>
      </w:r>
      <w:proofErr w:type="gramStart"/>
      <w:r w:rsidRPr="00B9447C">
        <w:rPr>
          <w:sz w:val="22"/>
          <w:szCs w:val="22"/>
        </w:rPr>
        <w:t>в  графе</w:t>
      </w:r>
      <w:proofErr w:type="gramEnd"/>
      <w:r w:rsidRPr="00B9447C">
        <w:rPr>
          <w:sz w:val="22"/>
          <w:szCs w:val="22"/>
        </w:rPr>
        <w:t xml:space="preserve"> </w:t>
      </w:r>
      <w:proofErr w:type="gramStart"/>
      <w:r w:rsidRPr="00B9447C">
        <w:rPr>
          <w:sz w:val="22"/>
          <w:szCs w:val="22"/>
        </w:rPr>
        <w:t>48  указывается</w:t>
      </w:r>
      <w:proofErr w:type="gramEnd"/>
      <w:r w:rsidRPr="00B9447C">
        <w:rPr>
          <w:sz w:val="22"/>
          <w:szCs w:val="22"/>
        </w:rPr>
        <w:t xml:space="preserve"> количество, объем товаров.  Единица измерения количества, объема должна соответствовать единице измерения, указанной в графе 22. По работам и услугам эта графа не заполняется.</w:t>
      </w:r>
    </w:p>
    <w:p w14:paraId="366674BD" w14:textId="77777777" w:rsidR="00FD34D9" w:rsidRPr="00B9447C" w:rsidRDefault="00FD34D9" w:rsidP="00FD34D9">
      <w:pPr>
        <w:tabs>
          <w:tab w:val="left" w:pos="1134"/>
          <w:tab w:val="left" w:pos="1418"/>
        </w:tabs>
        <w:ind w:firstLine="709"/>
        <w:contextualSpacing/>
        <w:jc w:val="both"/>
        <w:rPr>
          <w:sz w:val="22"/>
          <w:szCs w:val="22"/>
        </w:rPr>
      </w:pPr>
      <w:r w:rsidRPr="00B9447C">
        <w:rPr>
          <w:sz w:val="22"/>
          <w:szCs w:val="22"/>
        </w:rPr>
        <w:lastRenderedPageBreak/>
        <w:t xml:space="preserve">2)  в </w:t>
      </w:r>
      <w:proofErr w:type="gramStart"/>
      <w:r w:rsidRPr="00B9447C">
        <w:rPr>
          <w:sz w:val="22"/>
          <w:szCs w:val="22"/>
        </w:rPr>
        <w:t>графах  49</w:t>
      </w:r>
      <w:proofErr w:type="gramEnd"/>
      <w:r w:rsidRPr="00B9447C">
        <w:rPr>
          <w:sz w:val="22"/>
          <w:szCs w:val="22"/>
        </w:rPr>
        <w:t xml:space="preserve">, </w:t>
      </w:r>
      <w:proofErr w:type="gramStart"/>
      <w:r w:rsidRPr="00B9447C">
        <w:rPr>
          <w:sz w:val="22"/>
          <w:szCs w:val="22"/>
        </w:rPr>
        <w:t>50  указываются</w:t>
      </w:r>
      <w:proofErr w:type="gramEnd"/>
      <w:r w:rsidRPr="00B9447C">
        <w:rPr>
          <w:sz w:val="22"/>
          <w:szCs w:val="22"/>
        </w:rPr>
        <w:t xml:space="preserve"> соответственно суммы без учета НДС и с учетом НДС. В случае если ТРУ не </w:t>
      </w:r>
      <w:proofErr w:type="gramStart"/>
      <w:r w:rsidRPr="00B9447C">
        <w:rPr>
          <w:sz w:val="22"/>
          <w:szCs w:val="22"/>
        </w:rPr>
        <w:t>облагаются  НДС</w:t>
      </w:r>
      <w:proofErr w:type="gramEnd"/>
      <w:r w:rsidRPr="00B9447C">
        <w:rPr>
          <w:sz w:val="22"/>
          <w:szCs w:val="22"/>
        </w:rPr>
        <w:t>, суммы, указанные в графах 49 и 50, должны быть одинаковыми. Цена ТРУ и сумма, планируемая для закупок ТРУ, должны указываться в числовом формате и содержать только 2 (два) знака после запятой. Система не принимает 3 (три) и более знаков после запятой и считает их ошибочными.</w:t>
      </w:r>
    </w:p>
    <w:p w14:paraId="139957D8" w14:textId="77777777" w:rsidR="00FD34D9" w:rsidRPr="00B9447C" w:rsidRDefault="00FD34D9" w:rsidP="00FD34D9">
      <w:pPr>
        <w:tabs>
          <w:tab w:val="left" w:pos="709"/>
        </w:tabs>
        <w:ind w:firstLine="709"/>
        <w:jc w:val="both"/>
        <w:rPr>
          <w:sz w:val="22"/>
          <w:szCs w:val="22"/>
        </w:rPr>
      </w:pPr>
      <w:r w:rsidRPr="00B9447C">
        <w:rPr>
          <w:sz w:val="22"/>
          <w:szCs w:val="22"/>
        </w:rPr>
        <w:t>36. В графе 51 указывается бизнес-идентификационный номер Организатора закупок.</w:t>
      </w:r>
    </w:p>
    <w:p w14:paraId="7CCBC37F" w14:textId="77777777" w:rsidR="00FD34D9" w:rsidRPr="00B9447C" w:rsidRDefault="00FD34D9" w:rsidP="00FD34D9">
      <w:pPr>
        <w:tabs>
          <w:tab w:val="left" w:pos="709"/>
          <w:tab w:val="left" w:pos="1134"/>
        </w:tabs>
        <w:ind w:firstLine="709"/>
        <w:jc w:val="both"/>
        <w:rPr>
          <w:sz w:val="22"/>
          <w:szCs w:val="22"/>
        </w:rPr>
      </w:pPr>
      <w:r w:rsidRPr="00B9447C">
        <w:rPr>
          <w:sz w:val="22"/>
          <w:szCs w:val="22"/>
        </w:rPr>
        <w:t>37. В графах 52, 53 указывается дополнительная характеристика работ, услуг. Техническая характеристика должна соответствовать характеристике, изложенной в маркетинговом заключении ЦМЦ/ТОО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 Характеристика в графе 53 не должна противоречить характеристике в графе 4.  Характеристика в графе 4 не должна дублироваться в графе 53. Например, если в графе 4 указан ГОСТ, то в графе 53 он не должен повторяться, а также не должен быть указан любой другой ГОСТ.  </w:t>
      </w:r>
    </w:p>
    <w:p w14:paraId="3017CAA9" w14:textId="77777777" w:rsidR="00FD34D9" w:rsidRPr="00B9447C" w:rsidRDefault="00FD34D9" w:rsidP="00FD34D9">
      <w:pPr>
        <w:tabs>
          <w:tab w:val="left" w:pos="709"/>
          <w:tab w:val="left" w:pos="1134"/>
        </w:tabs>
        <w:jc w:val="both"/>
        <w:rPr>
          <w:sz w:val="22"/>
          <w:szCs w:val="22"/>
        </w:rPr>
      </w:pPr>
      <w:r w:rsidRPr="00B9447C">
        <w:rPr>
          <w:sz w:val="22"/>
          <w:szCs w:val="22"/>
        </w:rPr>
        <w:t>Не допускается содержание в характеристике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товара, а также иных указаний, определяющих принадлежность товаров, приобретаемых для выполнения работ, оказания услуг отдельному потенциальному поставщику либо производителю, за исключением случаев, когда осуществляются закупки товаров для выполнения работ, оказания услуг по доукомплектованию, модернизации и дооснащению, а также дальнейшему техническому сопровождению, сервисному обслуживанию и ремонту, в том числе плановому ремонту (при необходимости) основного (установленного) оборудования. Приобретение таких товаров осуществляется в соответствии с проектной (проектно-сметной) документацией, имеющей положительное заключение государственной экспертизы.</w:t>
      </w:r>
    </w:p>
    <w:p w14:paraId="1BC6820C" w14:textId="77777777" w:rsidR="00FD34D9" w:rsidRPr="00B9447C" w:rsidRDefault="00FD34D9" w:rsidP="00FD34D9">
      <w:pPr>
        <w:tabs>
          <w:tab w:val="left" w:pos="709"/>
        </w:tabs>
        <w:contextualSpacing/>
        <w:jc w:val="both"/>
        <w:rPr>
          <w:sz w:val="22"/>
          <w:szCs w:val="22"/>
        </w:rPr>
      </w:pPr>
      <w:r w:rsidRPr="00B9447C">
        <w:rPr>
          <w:sz w:val="22"/>
          <w:szCs w:val="22"/>
        </w:rPr>
        <w:t>В графе 52 указывается дополнительная характеристика работ, услуг на казахском языке.</w:t>
      </w:r>
    </w:p>
    <w:p w14:paraId="2977D93B" w14:textId="77777777" w:rsidR="00FD34D9" w:rsidRPr="00B9447C" w:rsidRDefault="00FD34D9" w:rsidP="00FD34D9">
      <w:pPr>
        <w:tabs>
          <w:tab w:val="left" w:pos="1134"/>
        </w:tabs>
        <w:contextualSpacing/>
        <w:jc w:val="both"/>
        <w:rPr>
          <w:sz w:val="22"/>
          <w:szCs w:val="22"/>
        </w:rPr>
      </w:pPr>
      <w:r w:rsidRPr="00B9447C">
        <w:rPr>
          <w:sz w:val="22"/>
          <w:szCs w:val="22"/>
        </w:rPr>
        <w:t>В графе 53 указывается дополнительная характеристика работ, услуг на русском языке.</w:t>
      </w:r>
    </w:p>
    <w:p w14:paraId="75D58239" w14:textId="77777777" w:rsidR="00FD34D9" w:rsidRPr="00B9447C" w:rsidRDefault="00FD34D9" w:rsidP="00FD34D9">
      <w:pPr>
        <w:tabs>
          <w:tab w:val="left" w:pos="1134"/>
        </w:tabs>
        <w:ind w:firstLine="709"/>
        <w:jc w:val="both"/>
        <w:rPr>
          <w:sz w:val="22"/>
          <w:szCs w:val="22"/>
        </w:rPr>
      </w:pPr>
      <w:r w:rsidRPr="00B9447C">
        <w:rPr>
          <w:sz w:val="22"/>
          <w:szCs w:val="22"/>
        </w:rPr>
        <w:t xml:space="preserve">38. В графах </w:t>
      </w:r>
      <w:proofErr w:type="gramStart"/>
      <w:r w:rsidRPr="00B9447C">
        <w:rPr>
          <w:sz w:val="22"/>
          <w:szCs w:val="22"/>
        </w:rPr>
        <w:t>54 – 62</w:t>
      </w:r>
      <w:proofErr w:type="gramEnd"/>
      <w:r w:rsidRPr="00B9447C">
        <w:rPr>
          <w:sz w:val="22"/>
          <w:szCs w:val="22"/>
        </w:rPr>
        <w:t xml:space="preserve"> указывается дополнительная характеристика товара:</w:t>
      </w:r>
    </w:p>
    <w:p w14:paraId="1AF1C416" w14:textId="77777777" w:rsidR="00FD34D9" w:rsidRPr="00B9447C" w:rsidRDefault="00FD34D9" w:rsidP="00FD34D9">
      <w:pPr>
        <w:numPr>
          <w:ilvl w:val="0"/>
          <w:numId w:val="11"/>
        </w:numPr>
        <w:ind w:left="1134" w:hanging="425"/>
        <w:contextualSpacing/>
        <w:jc w:val="both"/>
        <w:rPr>
          <w:sz w:val="22"/>
          <w:szCs w:val="22"/>
        </w:rPr>
      </w:pPr>
      <w:r w:rsidRPr="00B9447C">
        <w:rPr>
          <w:sz w:val="22"/>
          <w:szCs w:val="22"/>
        </w:rPr>
        <w:t>в графе 54 указывается наименование товара. При отражении атрибута товара через пробел отражаются его код и наименование;</w:t>
      </w:r>
    </w:p>
    <w:p w14:paraId="47FC51BD" w14:textId="77777777" w:rsidR="00FD34D9" w:rsidRPr="00B9447C" w:rsidRDefault="00FD34D9" w:rsidP="00FD34D9">
      <w:pPr>
        <w:numPr>
          <w:ilvl w:val="0"/>
          <w:numId w:val="11"/>
        </w:numPr>
        <w:ind w:left="1134" w:hanging="425"/>
        <w:contextualSpacing/>
        <w:jc w:val="both"/>
        <w:rPr>
          <w:sz w:val="22"/>
          <w:szCs w:val="22"/>
        </w:rPr>
      </w:pPr>
      <w:r w:rsidRPr="00B9447C">
        <w:rPr>
          <w:sz w:val="22"/>
          <w:szCs w:val="22"/>
        </w:rPr>
        <w:t>в графе 55 указывается дополнительная характеристика товара на казахском языке;</w:t>
      </w:r>
    </w:p>
    <w:p w14:paraId="35D8A005"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56 указывается дополнительная характеристика товара на русском языке;</w:t>
      </w:r>
    </w:p>
    <w:p w14:paraId="527FA9EB"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57 указывается наименование товара. При отражении атрибута товара через пробел отражаются его код и наименование;</w:t>
      </w:r>
    </w:p>
    <w:p w14:paraId="06A68EDE"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58 указывается дополнительная характеристика товара на казахском языке;</w:t>
      </w:r>
    </w:p>
    <w:p w14:paraId="3EC37CBE"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59 указывается дополнительная характеристика товара на русском языке;</w:t>
      </w:r>
    </w:p>
    <w:p w14:paraId="6C95514C"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60 указывается наименование товара. При отражении атрибута товара через пробел отражаются его код и наименование;</w:t>
      </w:r>
    </w:p>
    <w:p w14:paraId="375CCD5E"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в графе 61 указывается дополнительная характеристика товара на казахском языке;</w:t>
      </w:r>
    </w:p>
    <w:p w14:paraId="7E3F5341" w14:textId="77777777" w:rsidR="00FD34D9" w:rsidRPr="00B9447C" w:rsidRDefault="00FD34D9" w:rsidP="00FD34D9">
      <w:pPr>
        <w:numPr>
          <w:ilvl w:val="0"/>
          <w:numId w:val="11"/>
        </w:numPr>
        <w:tabs>
          <w:tab w:val="left" w:pos="1134"/>
        </w:tabs>
        <w:ind w:hanging="1004"/>
        <w:contextualSpacing/>
        <w:jc w:val="both"/>
        <w:rPr>
          <w:sz w:val="22"/>
          <w:szCs w:val="22"/>
        </w:rPr>
      </w:pPr>
      <w:r w:rsidRPr="00B9447C">
        <w:rPr>
          <w:sz w:val="22"/>
          <w:szCs w:val="22"/>
        </w:rPr>
        <w:t xml:space="preserve">в графе 62 указывается дополнительная характеристика товара на русском языке; </w:t>
      </w:r>
    </w:p>
    <w:p w14:paraId="5E69E916" w14:textId="77777777" w:rsidR="00FD34D9" w:rsidRPr="00B9447C" w:rsidRDefault="00FD34D9" w:rsidP="00FD34D9">
      <w:pPr>
        <w:numPr>
          <w:ilvl w:val="0"/>
          <w:numId w:val="16"/>
        </w:numPr>
        <w:ind w:hanging="361"/>
        <w:contextualSpacing/>
        <w:jc w:val="both"/>
        <w:rPr>
          <w:sz w:val="22"/>
          <w:szCs w:val="22"/>
        </w:rPr>
      </w:pPr>
      <w:r w:rsidRPr="00B9447C">
        <w:rPr>
          <w:sz w:val="22"/>
          <w:szCs w:val="22"/>
        </w:rPr>
        <w:t xml:space="preserve"> В графе 63 указываются номера граф (с 1 по 62), в которые вносятся изменения. Пример: 11, 27, 28. В этой графе также указывается «по факту», если проводится корректировка количества, цены и суммы фактически приобретенных ТРУ, и «исключена», если строка исключена из плана закупок.</w:t>
      </w:r>
    </w:p>
    <w:p w14:paraId="201FD03A" w14:textId="77777777" w:rsidR="00FD34D9" w:rsidRPr="00B9447C" w:rsidRDefault="00FD34D9" w:rsidP="00FD34D9">
      <w:pPr>
        <w:numPr>
          <w:ilvl w:val="0"/>
          <w:numId w:val="16"/>
        </w:numPr>
        <w:tabs>
          <w:tab w:val="left" w:pos="1134"/>
        </w:tabs>
        <w:ind w:left="1211" w:hanging="502"/>
        <w:contextualSpacing/>
        <w:jc w:val="both"/>
        <w:rPr>
          <w:sz w:val="22"/>
          <w:szCs w:val="22"/>
        </w:rPr>
      </w:pPr>
      <w:r w:rsidRPr="00B9447C">
        <w:rPr>
          <w:sz w:val="22"/>
          <w:szCs w:val="22"/>
        </w:rPr>
        <w:t xml:space="preserve">В графе 64 указывается наименование ТРУ (по </w:t>
      </w:r>
      <w:r w:rsidRPr="00B9447C">
        <w:rPr>
          <w:sz w:val="22"/>
          <w:szCs w:val="22"/>
          <w:lang w:val="en-US"/>
        </w:rPr>
        <w:t>SAP</w:t>
      </w:r>
      <w:r w:rsidRPr="00B9447C">
        <w:rPr>
          <w:sz w:val="22"/>
          <w:szCs w:val="22"/>
        </w:rPr>
        <w:t>).</w:t>
      </w:r>
    </w:p>
    <w:p w14:paraId="7F8415BC" w14:textId="77777777" w:rsidR="00FD34D9" w:rsidRPr="00B9447C" w:rsidRDefault="00FD34D9" w:rsidP="00FD34D9">
      <w:pPr>
        <w:numPr>
          <w:ilvl w:val="0"/>
          <w:numId w:val="16"/>
        </w:numPr>
        <w:tabs>
          <w:tab w:val="left" w:pos="1134"/>
        </w:tabs>
        <w:ind w:left="1211" w:hanging="502"/>
        <w:contextualSpacing/>
        <w:jc w:val="both"/>
        <w:rPr>
          <w:sz w:val="22"/>
          <w:szCs w:val="22"/>
        </w:rPr>
      </w:pPr>
      <w:r w:rsidRPr="00B9447C">
        <w:rPr>
          <w:sz w:val="22"/>
          <w:szCs w:val="22"/>
        </w:rPr>
        <w:t xml:space="preserve">В графе 65 указывается дополнительная характеристика ТРУ (по </w:t>
      </w:r>
      <w:r w:rsidRPr="00B9447C">
        <w:rPr>
          <w:sz w:val="22"/>
          <w:szCs w:val="22"/>
          <w:lang w:val="en-US"/>
        </w:rPr>
        <w:t>SAP</w:t>
      </w:r>
      <w:r w:rsidRPr="00B9447C">
        <w:rPr>
          <w:sz w:val="22"/>
          <w:szCs w:val="22"/>
        </w:rPr>
        <w:t>).</w:t>
      </w:r>
    </w:p>
    <w:p w14:paraId="0942D73E" w14:textId="77777777" w:rsidR="00FD34D9" w:rsidRPr="00B9447C" w:rsidRDefault="00FD34D9" w:rsidP="00FD34D9">
      <w:pPr>
        <w:numPr>
          <w:ilvl w:val="0"/>
          <w:numId w:val="16"/>
        </w:numPr>
        <w:tabs>
          <w:tab w:val="left" w:pos="1134"/>
        </w:tabs>
        <w:ind w:left="1211" w:hanging="502"/>
        <w:contextualSpacing/>
        <w:jc w:val="both"/>
        <w:rPr>
          <w:sz w:val="22"/>
          <w:szCs w:val="22"/>
        </w:rPr>
      </w:pPr>
      <w:r w:rsidRPr="00B9447C">
        <w:rPr>
          <w:sz w:val="22"/>
          <w:szCs w:val="22"/>
        </w:rPr>
        <w:lastRenderedPageBreak/>
        <w:t>В графе 66 указываются годы закупок.</w:t>
      </w:r>
    </w:p>
    <w:p w14:paraId="6448286F" w14:textId="77777777" w:rsidR="00FD34D9" w:rsidRPr="00B9447C" w:rsidRDefault="00FD34D9" w:rsidP="00FD34D9">
      <w:pPr>
        <w:numPr>
          <w:ilvl w:val="0"/>
          <w:numId w:val="16"/>
        </w:numPr>
        <w:tabs>
          <w:tab w:val="left" w:pos="1134"/>
        </w:tabs>
        <w:ind w:left="1211" w:hanging="502"/>
        <w:contextualSpacing/>
        <w:jc w:val="both"/>
        <w:rPr>
          <w:sz w:val="22"/>
          <w:szCs w:val="22"/>
        </w:rPr>
      </w:pPr>
      <w:r w:rsidRPr="00B9447C">
        <w:rPr>
          <w:sz w:val="22"/>
          <w:szCs w:val="22"/>
        </w:rPr>
        <w:t>В графе 67 указывается год корректировки закупок.</w:t>
      </w:r>
    </w:p>
    <w:p w14:paraId="3F440C08" w14:textId="77777777" w:rsidR="00FD34D9" w:rsidRPr="00B9447C" w:rsidRDefault="00FD34D9" w:rsidP="00FD34D9">
      <w:pPr>
        <w:numPr>
          <w:ilvl w:val="0"/>
          <w:numId w:val="16"/>
        </w:numPr>
        <w:tabs>
          <w:tab w:val="left" w:pos="1134"/>
        </w:tabs>
        <w:ind w:left="1134" w:hanging="425"/>
        <w:contextualSpacing/>
        <w:jc w:val="both"/>
        <w:rPr>
          <w:sz w:val="22"/>
          <w:szCs w:val="22"/>
        </w:rPr>
      </w:pPr>
      <w:r w:rsidRPr="00B9447C">
        <w:rPr>
          <w:sz w:val="22"/>
          <w:szCs w:val="22"/>
        </w:rPr>
        <w:t>В графе 68 указывают Заказчика.</w:t>
      </w:r>
    </w:p>
    <w:p w14:paraId="308E635A" w14:textId="77777777" w:rsidR="00FD34D9" w:rsidRPr="00B9447C" w:rsidRDefault="00FD34D9" w:rsidP="00FD34D9">
      <w:pPr>
        <w:numPr>
          <w:ilvl w:val="0"/>
          <w:numId w:val="16"/>
        </w:numPr>
        <w:tabs>
          <w:tab w:val="left" w:pos="0"/>
          <w:tab w:val="left" w:pos="1134"/>
        </w:tabs>
        <w:ind w:hanging="361"/>
        <w:contextualSpacing/>
        <w:jc w:val="both"/>
        <w:rPr>
          <w:sz w:val="22"/>
          <w:szCs w:val="22"/>
        </w:rPr>
      </w:pPr>
      <w:r w:rsidRPr="00B9447C">
        <w:rPr>
          <w:sz w:val="22"/>
          <w:szCs w:val="22"/>
        </w:rPr>
        <w:t xml:space="preserve">В графе 69 указывают Организатора закупок. </w:t>
      </w:r>
    </w:p>
    <w:p w14:paraId="6186425E" w14:textId="77777777" w:rsidR="00FD34D9" w:rsidRPr="00B9447C" w:rsidRDefault="00FD34D9" w:rsidP="00FD34D9">
      <w:pPr>
        <w:numPr>
          <w:ilvl w:val="0"/>
          <w:numId w:val="16"/>
        </w:numPr>
        <w:ind w:left="1134" w:hanging="425"/>
        <w:contextualSpacing/>
        <w:jc w:val="both"/>
        <w:rPr>
          <w:sz w:val="22"/>
          <w:szCs w:val="22"/>
        </w:rPr>
      </w:pPr>
      <w:r w:rsidRPr="00B9447C">
        <w:rPr>
          <w:sz w:val="22"/>
          <w:szCs w:val="22"/>
        </w:rPr>
        <w:t>В графе 70 указывают Инициатора - администратора бюджета.</w:t>
      </w:r>
    </w:p>
    <w:p w14:paraId="76AD05B5" w14:textId="77777777" w:rsidR="00FD34D9" w:rsidRPr="00B9447C" w:rsidRDefault="00FD34D9" w:rsidP="00FD34D9">
      <w:pPr>
        <w:numPr>
          <w:ilvl w:val="0"/>
          <w:numId w:val="16"/>
        </w:numPr>
        <w:tabs>
          <w:tab w:val="left" w:pos="0"/>
          <w:tab w:val="left" w:pos="1134"/>
          <w:tab w:val="left" w:pos="1276"/>
        </w:tabs>
        <w:ind w:hanging="361"/>
        <w:contextualSpacing/>
        <w:jc w:val="both"/>
        <w:rPr>
          <w:sz w:val="22"/>
          <w:szCs w:val="22"/>
        </w:rPr>
      </w:pPr>
      <w:r w:rsidRPr="00B9447C">
        <w:rPr>
          <w:sz w:val="22"/>
          <w:szCs w:val="22"/>
        </w:rPr>
        <w:t>В графе 71 следует указать статус поставщика (ТПФ - товаропроизводитель, состоящий в Реестре товаропроизводителей Фонда;              ООИ – общественное объединение инвалидов; АО – организация, входящая в группу компаний АО «НК «ҚТЖ»; СК – компания, входящая в группу компаний АО «Самрук-Қазына»; Т – трейдер/посредник, являющийся резидентом Республики Казахстан и не относящийся к ТПФ, ООИ, АО; НР – поставщик, не являющийся резидентом Республики Казахстан).</w:t>
      </w:r>
    </w:p>
    <w:p w14:paraId="66C0F0BB" w14:textId="77777777" w:rsidR="00FD34D9" w:rsidRPr="00B9447C" w:rsidRDefault="00FD34D9" w:rsidP="00FD34D9">
      <w:pPr>
        <w:numPr>
          <w:ilvl w:val="0"/>
          <w:numId w:val="16"/>
        </w:numPr>
        <w:tabs>
          <w:tab w:val="left" w:pos="0"/>
          <w:tab w:val="left" w:pos="1134"/>
        </w:tabs>
        <w:ind w:hanging="361"/>
        <w:contextualSpacing/>
        <w:jc w:val="both"/>
        <w:rPr>
          <w:sz w:val="22"/>
          <w:szCs w:val="22"/>
        </w:rPr>
      </w:pPr>
      <w:r w:rsidRPr="00B9447C">
        <w:rPr>
          <w:sz w:val="22"/>
          <w:szCs w:val="22"/>
        </w:rPr>
        <w:t>В графах 73, 74 указываются суммы, исключенные из плана закупок, в тенге, без учета НДС и с учетом НДС, при этом суммы в графах 49, 50 обнуляются.</w:t>
      </w:r>
    </w:p>
    <w:p w14:paraId="12E01911" w14:textId="77777777" w:rsidR="00FD34D9" w:rsidRPr="00B9447C" w:rsidRDefault="00FD34D9" w:rsidP="00FD34D9">
      <w:pPr>
        <w:numPr>
          <w:ilvl w:val="0"/>
          <w:numId w:val="16"/>
        </w:numPr>
        <w:tabs>
          <w:tab w:val="left" w:pos="0"/>
          <w:tab w:val="left" w:pos="284"/>
          <w:tab w:val="left" w:pos="709"/>
          <w:tab w:val="left" w:pos="1134"/>
        </w:tabs>
        <w:ind w:hanging="361"/>
        <w:contextualSpacing/>
        <w:jc w:val="both"/>
        <w:rPr>
          <w:sz w:val="22"/>
          <w:szCs w:val="22"/>
        </w:rPr>
      </w:pPr>
      <w:r w:rsidRPr="00B9447C">
        <w:rPr>
          <w:sz w:val="22"/>
          <w:szCs w:val="22"/>
        </w:rPr>
        <w:t xml:space="preserve">В графе 75 </w:t>
      </w:r>
      <w:proofErr w:type="gramStart"/>
      <w:r w:rsidRPr="00B9447C">
        <w:rPr>
          <w:sz w:val="22"/>
          <w:szCs w:val="22"/>
        </w:rPr>
        <w:t>указывается  элемент</w:t>
      </w:r>
      <w:proofErr w:type="gramEnd"/>
      <w:r w:rsidRPr="00B9447C">
        <w:rPr>
          <w:sz w:val="22"/>
          <w:szCs w:val="22"/>
        </w:rPr>
        <w:t xml:space="preserve"> затрат в соответствии с бюджетом расходов. </w:t>
      </w:r>
    </w:p>
    <w:p w14:paraId="3A2E6091" w14:textId="77777777" w:rsidR="00FD34D9" w:rsidRPr="00B9447C" w:rsidRDefault="00FD34D9" w:rsidP="00FD34D9">
      <w:pPr>
        <w:numPr>
          <w:ilvl w:val="0"/>
          <w:numId w:val="16"/>
        </w:numPr>
        <w:tabs>
          <w:tab w:val="left" w:pos="851"/>
          <w:tab w:val="left" w:pos="1134"/>
        </w:tabs>
        <w:ind w:hanging="361"/>
        <w:contextualSpacing/>
        <w:jc w:val="both"/>
        <w:rPr>
          <w:sz w:val="22"/>
          <w:szCs w:val="22"/>
        </w:rPr>
      </w:pPr>
      <w:r w:rsidRPr="00B9447C">
        <w:rPr>
          <w:sz w:val="22"/>
          <w:szCs w:val="22"/>
        </w:rPr>
        <w:t>В графе 76 необходимо указать наименование инвестиционного проекта в строгом соответствии с утвержденным планом капитальных вложений.</w:t>
      </w:r>
    </w:p>
    <w:p w14:paraId="203B67C7" w14:textId="77777777" w:rsidR="00FD34D9" w:rsidRPr="00B9447C" w:rsidRDefault="00FD34D9" w:rsidP="00FD34D9">
      <w:pPr>
        <w:numPr>
          <w:ilvl w:val="0"/>
          <w:numId w:val="16"/>
        </w:numPr>
        <w:tabs>
          <w:tab w:val="left" w:pos="1134"/>
        </w:tabs>
        <w:ind w:hanging="361"/>
        <w:contextualSpacing/>
        <w:jc w:val="both"/>
        <w:rPr>
          <w:sz w:val="22"/>
          <w:szCs w:val="22"/>
        </w:rPr>
      </w:pPr>
      <w:r w:rsidRPr="00B9447C">
        <w:rPr>
          <w:sz w:val="22"/>
          <w:szCs w:val="22"/>
        </w:rPr>
        <w:t>В графе 78 указывается  исходящий номер маркетингового заключения ЦМЦ</w:t>
      </w:r>
      <w:r w:rsidRPr="00B9447C">
        <w:rPr>
          <w:sz w:val="22"/>
          <w:szCs w:val="22"/>
          <w:lang w:val="kk-KZ"/>
        </w:rPr>
        <w:t>/</w:t>
      </w:r>
      <w:r w:rsidRPr="00B9447C">
        <w:rPr>
          <w:sz w:val="22"/>
          <w:szCs w:val="22"/>
        </w:rPr>
        <w:t>ТОО «Самрук-</w:t>
      </w:r>
      <w:r w:rsidRPr="00B9447C">
        <w:rPr>
          <w:sz w:val="22"/>
          <w:szCs w:val="22"/>
          <w:lang w:val="kk-KZ"/>
        </w:rPr>
        <w:t>Қ</w:t>
      </w:r>
      <w:proofErr w:type="spellStart"/>
      <w:r w:rsidRPr="00B9447C">
        <w:rPr>
          <w:sz w:val="22"/>
          <w:szCs w:val="22"/>
        </w:rPr>
        <w:t>азына</w:t>
      </w:r>
      <w:proofErr w:type="spellEnd"/>
      <w:r w:rsidRPr="00B9447C">
        <w:rPr>
          <w:sz w:val="22"/>
          <w:szCs w:val="22"/>
        </w:rPr>
        <w:t xml:space="preserve"> Контракт»</w:t>
      </w:r>
      <w:r w:rsidRPr="00B9447C">
        <w:rPr>
          <w:sz w:val="22"/>
          <w:szCs w:val="22"/>
          <w:lang w:val="kk-KZ"/>
        </w:rPr>
        <w:t>.</w:t>
      </w:r>
    </w:p>
    <w:p w14:paraId="2209139D" w14:textId="77777777" w:rsidR="00FD34D9" w:rsidRPr="00B9447C" w:rsidRDefault="00FD34D9" w:rsidP="00FD34D9">
      <w:pPr>
        <w:contextualSpacing/>
        <w:jc w:val="both"/>
        <w:rPr>
          <w:sz w:val="22"/>
          <w:szCs w:val="22"/>
        </w:rPr>
      </w:pPr>
      <w:r w:rsidRPr="00B9447C">
        <w:rPr>
          <w:sz w:val="22"/>
          <w:szCs w:val="22"/>
        </w:rPr>
        <w:t xml:space="preserve">В случае если маркетинговые исследования будут осуществлены Инициатором самостоятельно, в графе 78 </w:t>
      </w:r>
      <w:proofErr w:type="gramStart"/>
      <w:r w:rsidRPr="00B9447C">
        <w:rPr>
          <w:sz w:val="22"/>
          <w:szCs w:val="22"/>
        </w:rPr>
        <w:t>делается  ссылка</w:t>
      </w:r>
      <w:proofErr w:type="gramEnd"/>
      <w:r w:rsidRPr="00B9447C">
        <w:rPr>
          <w:sz w:val="22"/>
          <w:szCs w:val="22"/>
        </w:rPr>
        <w:t xml:space="preserve">  </w:t>
      </w:r>
      <w:proofErr w:type="gramStart"/>
      <w:r w:rsidRPr="00B9447C">
        <w:rPr>
          <w:sz w:val="22"/>
          <w:szCs w:val="22"/>
        </w:rPr>
        <w:t>на  соответствующий</w:t>
      </w:r>
      <w:proofErr w:type="gramEnd"/>
    </w:p>
    <w:p w14:paraId="51422B1A" w14:textId="77777777" w:rsidR="00FD34D9" w:rsidRPr="00B9447C" w:rsidRDefault="00FD34D9" w:rsidP="00FD34D9">
      <w:pPr>
        <w:jc w:val="both"/>
        <w:rPr>
          <w:sz w:val="22"/>
          <w:szCs w:val="22"/>
        </w:rPr>
      </w:pPr>
      <w:r w:rsidRPr="00B9447C">
        <w:rPr>
          <w:sz w:val="22"/>
          <w:szCs w:val="22"/>
        </w:rPr>
        <w:t xml:space="preserve">пункт приложения 5 к Правилам закупок АО «НК «ҚТЖ». Пример: пункт 7 приложения 5. </w:t>
      </w:r>
    </w:p>
    <w:p w14:paraId="727C5FB5" w14:textId="77777777" w:rsidR="00FD34D9" w:rsidRPr="00B9447C" w:rsidRDefault="00FD34D9" w:rsidP="00FD34D9">
      <w:pPr>
        <w:numPr>
          <w:ilvl w:val="0"/>
          <w:numId w:val="16"/>
        </w:numPr>
        <w:ind w:left="1134" w:hanging="425"/>
        <w:contextualSpacing/>
        <w:rPr>
          <w:sz w:val="22"/>
          <w:szCs w:val="22"/>
        </w:rPr>
      </w:pPr>
      <w:r w:rsidRPr="00B9447C">
        <w:rPr>
          <w:sz w:val="22"/>
          <w:szCs w:val="22"/>
        </w:rPr>
        <w:t xml:space="preserve">В графах </w:t>
      </w:r>
      <w:proofErr w:type="gramStart"/>
      <w:r w:rsidRPr="00B9447C">
        <w:rPr>
          <w:sz w:val="22"/>
          <w:szCs w:val="22"/>
        </w:rPr>
        <w:t>79 - 83</w:t>
      </w:r>
      <w:proofErr w:type="gramEnd"/>
      <w:r w:rsidRPr="00B9447C">
        <w:rPr>
          <w:sz w:val="22"/>
          <w:szCs w:val="22"/>
        </w:rPr>
        <w:t xml:space="preserve"> указываются данные, утвержденные </w:t>
      </w:r>
      <w:proofErr w:type="gramStart"/>
      <w:r w:rsidRPr="00B9447C">
        <w:rPr>
          <w:sz w:val="22"/>
          <w:szCs w:val="22"/>
        </w:rPr>
        <w:t>в  SAP</w:t>
      </w:r>
      <w:proofErr w:type="gramEnd"/>
      <w:r w:rsidRPr="00B9447C">
        <w:rPr>
          <w:sz w:val="22"/>
          <w:szCs w:val="22"/>
        </w:rPr>
        <w:t xml:space="preserve">: </w:t>
      </w:r>
    </w:p>
    <w:p w14:paraId="287085BC" w14:textId="77777777" w:rsidR="00FD34D9" w:rsidRPr="00B9447C" w:rsidRDefault="00FD34D9" w:rsidP="00FD34D9">
      <w:pPr>
        <w:tabs>
          <w:tab w:val="left" w:pos="1134"/>
          <w:tab w:val="left" w:pos="1276"/>
          <w:tab w:val="left" w:pos="1560"/>
        </w:tabs>
        <w:ind w:firstLine="709"/>
        <w:contextualSpacing/>
        <w:rPr>
          <w:sz w:val="22"/>
          <w:szCs w:val="22"/>
        </w:rPr>
      </w:pPr>
      <w:r w:rsidRPr="00B9447C">
        <w:rPr>
          <w:sz w:val="22"/>
          <w:szCs w:val="22"/>
        </w:rPr>
        <w:t xml:space="preserve">1)     в графе </w:t>
      </w:r>
      <w:proofErr w:type="gramStart"/>
      <w:r w:rsidRPr="00B9447C">
        <w:rPr>
          <w:sz w:val="22"/>
          <w:szCs w:val="22"/>
        </w:rPr>
        <w:t>79  указывается</w:t>
      </w:r>
      <w:proofErr w:type="gramEnd"/>
      <w:r w:rsidRPr="00B9447C">
        <w:rPr>
          <w:sz w:val="22"/>
          <w:szCs w:val="22"/>
        </w:rPr>
        <w:t xml:space="preserve"> номенклатурный номер ТРУ;</w:t>
      </w:r>
    </w:p>
    <w:p w14:paraId="7FC7552F" w14:textId="77777777" w:rsidR="00FD34D9" w:rsidRPr="00B9447C" w:rsidRDefault="00FD34D9" w:rsidP="00FD34D9">
      <w:pPr>
        <w:tabs>
          <w:tab w:val="left" w:pos="1134"/>
        </w:tabs>
        <w:jc w:val="both"/>
        <w:rPr>
          <w:sz w:val="22"/>
          <w:szCs w:val="22"/>
        </w:rPr>
      </w:pPr>
      <w:r w:rsidRPr="00B9447C">
        <w:rPr>
          <w:sz w:val="22"/>
          <w:szCs w:val="22"/>
        </w:rPr>
        <w:t xml:space="preserve">            2)    в графе 80 указываются виды расхода ТРУ согласно нижеприведенной </w:t>
      </w:r>
      <w:r w:rsidRPr="00B9447C">
        <w:rPr>
          <w:sz w:val="22"/>
          <w:szCs w:val="22"/>
          <w:lang w:val="kk-KZ"/>
        </w:rPr>
        <w:t>таблице</w:t>
      </w:r>
      <w:r w:rsidRPr="00B9447C">
        <w:rPr>
          <w:sz w:val="22"/>
          <w:szCs w:val="22"/>
        </w:rPr>
        <w:t>:</w:t>
      </w:r>
    </w:p>
    <w:p w14:paraId="1D1BEEC0" w14:textId="77777777" w:rsidR="00FD34D9" w:rsidRPr="00B9447C" w:rsidRDefault="00FD34D9" w:rsidP="00FD34D9">
      <w:pPr>
        <w:tabs>
          <w:tab w:val="left" w:pos="1134"/>
        </w:tabs>
        <w:ind w:firstLine="709"/>
        <w:contextualSpacing/>
        <w:jc w:val="both"/>
        <w:rPr>
          <w:sz w:val="22"/>
          <w:szCs w:val="22"/>
        </w:rPr>
      </w:pPr>
    </w:p>
    <w:p w14:paraId="53A30D32" w14:textId="77777777" w:rsidR="00FD34D9" w:rsidRPr="00B9447C" w:rsidRDefault="00FD34D9" w:rsidP="00FD34D9">
      <w:pPr>
        <w:tabs>
          <w:tab w:val="left" w:pos="1134"/>
        </w:tabs>
        <w:contextualSpacing/>
        <w:jc w:val="both"/>
        <w:rPr>
          <w:sz w:val="22"/>
          <w:szCs w:val="22"/>
        </w:rPr>
      </w:pPr>
    </w:p>
    <w:p w14:paraId="6002C04B" w14:textId="77777777" w:rsidR="00B9447C" w:rsidRPr="00B9447C" w:rsidRDefault="00B9447C" w:rsidP="00FD34D9">
      <w:pPr>
        <w:tabs>
          <w:tab w:val="left" w:pos="1134"/>
        </w:tabs>
        <w:contextualSpacing/>
        <w:jc w:val="both"/>
        <w:rPr>
          <w:sz w:val="22"/>
          <w:szCs w:val="22"/>
        </w:rPr>
      </w:pPr>
    </w:p>
    <w:tbl>
      <w:tblPr>
        <w:tblW w:w="14467" w:type="dxa"/>
        <w:tblInd w:w="108" w:type="dxa"/>
        <w:tblLook w:val="04A0" w:firstRow="1" w:lastRow="0" w:firstColumn="1" w:lastColumn="0" w:noHBand="0" w:noVBand="1"/>
      </w:tblPr>
      <w:tblGrid>
        <w:gridCol w:w="1701"/>
        <w:gridCol w:w="12766"/>
      </w:tblGrid>
      <w:tr w:rsidR="00FD34D9" w:rsidRPr="00B9447C" w14:paraId="4F4C88D7" w14:textId="77777777" w:rsidTr="009D1A07">
        <w:trPr>
          <w:trHeight w:val="353"/>
        </w:trPr>
        <w:tc>
          <w:tcPr>
            <w:tcW w:w="1701" w:type="dxa"/>
            <w:tcBorders>
              <w:top w:val="single" w:sz="4" w:space="0" w:color="auto"/>
              <w:left w:val="single" w:sz="4" w:space="0" w:color="auto"/>
              <w:bottom w:val="single" w:sz="4" w:space="0" w:color="auto"/>
              <w:right w:val="single" w:sz="4" w:space="0" w:color="auto"/>
            </w:tcBorders>
            <w:vAlign w:val="center"/>
            <w:hideMark/>
          </w:tcPr>
          <w:p w14:paraId="313E2203" w14:textId="77777777" w:rsidR="00FD34D9" w:rsidRPr="00B9447C" w:rsidRDefault="00FD34D9" w:rsidP="009D1A07">
            <w:pPr>
              <w:jc w:val="center"/>
              <w:rPr>
                <w:bCs/>
                <w:sz w:val="22"/>
                <w:szCs w:val="22"/>
              </w:rPr>
            </w:pPr>
            <w:r w:rsidRPr="00B9447C">
              <w:rPr>
                <w:bCs/>
                <w:sz w:val="22"/>
                <w:szCs w:val="22"/>
              </w:rPr>
              <w:t>Код</w:t>
            </w:r>
          </w:p>
        </w:tc>
        <w:tc>
          <w:tcPr>
            <w:tcW w:w="12766" w:type="dxa"/>
            <w:tcBorders>
              <w:top w:val="single" w:sz="4" w:space="0" w:color="auto"/>
              <w:left w:val="nil"/>
              <w:bottom w:val="single" w:sz="4" w:space="0" w:color="auto"/>
              <w:right w:val="single" w:sz="4" w:space="0" w:color="auto"/>
            </w:tcBorders>
            <w:vAlign w:val="center"/>
            <w:hideMark/>
          </w:tcPr>
          <w:p w14:paraId="37ABA7AE" w14:textId="77777777" w:rsidR="00FD34D9" w:rsidRPr="00B9447C" w:rsidRDefault="00FD34D9" w:rsidP="009D1A07">
            <w:pPr>
              <w:jc w:val="center"/>
              <w:rPr>
                <w:bCs/>
                <w:sz w:val="22"/>
                <w:szCs w:val="22"/>
              </w:rPr>
            </w:pPr>
            <w:r w:rsidRPr="00B9447C">
              <w:rPr>
                <w:bCs/>
                <w:sz w:val="22"/>
                <w:szCs w:val="22"/>
              </w:rPr>
              <w:t>Вид расхода</w:t>
            </w:r>
          </w:p>
        </w:tc>
      </w:tr>
      <w:tr w:rsidR="00FD34D9" w:rsidRPr="00B9447C" w14:paraId="0AA9C2B2" w14:textId="77777777" w:rsidTr="009D1A07">
        <w:trPr>
          <w:trHeight w:val="251"/>
        </w:trPr>
        <w:tc>
          <w:tcPr>
            <w:tcW w:w="1701" w:type="dxa"/>
            <w:tcBorders>
              <w:top w:val="single" w:sz="4" w:space="0" w:color="auto"/>
              <w:left w:val="single" w:sz="4" w:space="0" w:color="auto"/>
              <w:bottom w:val="single" w:sz="4" w:space="0" w:color="auto"/>
              <w:right w:val="single" w:sz="4" w:space="0" w:color="auto"/>
            </w:tcBorders>
            <w:vAlign w:val="center"/>
            <w:hideMark/>
          </w:tcPr>
          <w:p w14:paraId="462A76A6" w14:textId="77777777" w:rsidR="00FD34D9" w:rsidRPr="00B9447C" w:rsidRDefault="00FD34D9" w:rsidP="009D1A07">
            <w:pPr>
              <w:jc w:val="center"/>
              <w:rPr>
                <w:bCs/>
                <w:sz w:val="22"/>
                <w:szCs w:val="22"/>
              </w:rPr>
            </w:pPr>
            <w:r w:rsidRPr="00B9447C">
              <w:rPr>
                <w:bCs/>
                <w:sz w:val="22"/>
                <w:szCs w:val="22"/>
              </w:rPr>
              <w:t>1</w:t>
            </w:r>
          </w:p>
        </w:tc>
        <w:tc>
          <w:tcPr>
            <w:tcW w:w="12766" w:type="dxa"/>
            <w:tcBorders>
              <w:top w:val="single" w:sz="4" w:space="0" w:color="auto"/>
              <w:left w:val="nil"/>
              <w:bottom w:val="single" w:sz="4" w:space="0" w:color="auto"/>
              <w:right w:val="single" w:sz="4" w:space="0" w:color="auto"/>
            </w:tcBorders>
            <w:vAlign w:val="center"/>
            <w:hideMark/>
          </w:tcPr>
          <w:p w14:paraId="66169046" w14:textId="77777777" w:rsidR="00FD34D9" w:rsidRPr="00B9447C" w:rsidRDefault="00FD34D9" w:rsidP="009D1A07">
            <w:pPr>
              <w:jc w:val="center"/>
              <w:rPr>
                <w:bCs/>
                <w:sz w:val="22"/>
                <w:szCs w:val="22"/>
              </w:rPr>
            </w:pPr>
            <w:r w:rsidRPr="00B9447C">
              <w:rPr>
                <w:bCs/>
                <w:sz w:val="22"/>
                <w:szCs w:val="22"/>
              </w:rPr>
              <w:t>2</w:t>
            </w:r>
          </w:p>
        </w:tc>
      </w:tr>
      <w:tr w:rsidR="00FD34D9" w:rsidRPr="00B9447C" w14:paraId="67251229"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2D9EE468" w14:textId="77777777" w:rsidR="00FD34D9" w:rsidRPr="00B9447C" w:rsidRDefault="00FD34D9" w:rsidP="009D1A07">
            <w:pPr>
              <w:jc w:val="center"/>
              <w:rPr>
                <w:sz w:val="22"/>
                <w:szCs w:val="22"/>
              </w:rPr>
            </w:pPr>
            <w:r w:rsidRPr="00B9447C">
              <w:rPr>
                <w:sz w:val="22"/>
                <w:szCs w:val="22"/>
              </w:rPr>
              <w:t>ID</w:t>
            </w:r>
          </w:p>
        </w:tc>
        <w:tc>
          <w:tcPr>
            <w:tcW w:w="12766" w:type="dxa"/>
            <w:tcBorders>
              <w:top w:val="single" w:sz="4" w:space="0" w:color="auto"/>
              <w:left w:val="single" w:sz="4" w:space="0" w:color="auto"/>
              <w:bottom w:val="single" w:sz="4" w:space="0" w:color="auto"/>
              <w:right w:val="single" w:sz="4" w:space="0" w:color="auto"/>
            </w:tcBorders>
            <w:vAlign w:val="bottom"/>
            <w:hideMark/>
          </w:tcPr>
          <w:p w14:paraId="43AD3708" w14:textId="77777777" w:rsidR="00FD34D9" w:rsidRPr="00B9447C" w:rsidRDefault="00FD34D9" w:rsidP="009D1A07">
            <w:pPr>
              <w:jc w:val="both"/>
              <w:rPr>
                <w:sz w:val="22"/>
                <w:szCs w:val="22"/>
              </w:rPr>
            </w:pPr>
            <w:r w:rsidRPr="00B9447C">
              <w:rPr>
                <w:sz w:val="22"/>
                <w:szCs w:val="22"/>
              </w:rPr>
              <w:t>Инвестиционная деятельность</w:t>
            </w:r>
          </w:p>
        </w:tc>
      </w:tr>
      <w:tr w:rsidR="00FD34D9" w:rsidRPr="00B9447C" w14:paraId="68D02683"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14368A16" w14:textId="77777777" w:rsidR="00FD34D9" w:rsidRPr="00B9447C" w:rsidRDefault="00FD34D9" w:rsidP="009D1A07">
            <w:pPr>
              <w:jc w:val="center"/>
              <w:rPr>
                <w:sz w:val="22"/>
                <w:szCs w:val="22"/>
              </w:rPr>
            </w:pPr>
            <w:r w:rsidRPr="00B9447C">
              <w:rPr>
                <w:sz w:val="22"/>
                <w:szCs w:val="22"/>
              </w:rPr>
              <w:t>KR</w:t>
            </w:r>
          </w:p>
        </w:tc>
        <w:tc>
          <w:tcPr>
            <w:tcW w:w="12766" w:type="dxa"/>
            <w:tcBorders>
              <w:top w:val="single" w:sz="4" w:space="0" w:color="auto"/>
              <w:left w:val="single" w:sz="4" w:space="0" w:color="auto"/>
              <w:bottom w:val="single" w:sz="4" w:space="0" w:color="auto"/>
              <w:right w:val="single" w:sz="4" w:space="0" w:color="auto"/>
            </w:tcBorders>
            <w:vAlign w:val="bottom"/>
            <w:hideMark/>
          </w:tcPr>
          <w:p w14:paraId="0B5C23A5" w14:textId="77777777" w:rsidR="00FD34D9" w:rsidRPr="00B9447C" w:rsidRDefault="00FD34D9" w:rsidP="009D1A07">
            <w:pPr>
              <w:jc w:val="both"/>
              <w:rPr>
                <w:sz w:val="22"/>
                <w:szCs w:val="22"/>
              </w:rPr>
            </w:pPr>
            <w:r w:rsidRPr="00B9447C">
              <w:rPr>
                <w:sz w:val="22"/>
                <w:szCs w:val="22"/>
              </w:rPr>
              <w:t>Капитальный ремонт</w:t>
            </w:r>
          </w:p>
        </w:tc>
      </w:tr>
      <w:tr w:rsidR="00FD34D9" w:rsidRPr="00B9447C" w14:paraId="633B4F5E" w14:textId="77777777" w:rsidTr="009D1A07">
        <w:trPr>
          <w:trHeight w:val="103"/>
        </w:trPr>
        <w:tc>
          <w:tcPr>
            <w:tcW w:w="1701" w:type="dxa"/>
            <w:tcBorders>
              <w:top w:val="single" w:sz="4" w:space="0" w:color="auto"/>
              <w:left w:val="single" w:sz="4" w:space="0" w:color="auto"/>
              <w:bottom w:val="single" w:sz="4" w:space="0" w:color="auto"/>
              <w:right w:val="single" w:sz="4" w:space="0" w:color="auto"/>
            </w:tcBorders>
            <w:vAlign w:val="bottom"/>
            <w:hideMark/>
          </w:tcPr>
          <w:p w14:paraId="14626AED" w14:textId="77777777" w:rsidR="00FD34D9" w:rsidRPr="00B9447C" w:rsidRDefault="00FD34D9" w:rsidP="009D1A07">
            <w:pPr>
              <w:jc w:val="center"/>
              <w:rPr>
                <w:sz w:val="22"/>
                <w:szCs w:val="22"/>
              </w:rPr>
            </w:pPr>
            <w:r w:rsidRPr="00B9447C">
              <w:rPr>
                <w:sz w:val="22"/>
                <w:szCs w:val="22"/>
              </w:rPr>
              <w:t>TO</w:t>
            </w:r>
          </w:p>
        </w:tc>
        <w:tc>
          <w:tcPr>
            <w:tcW w:w="12766" w:type="dxa"/>
            <w:tcBorders>
              <w:top w:val="single" w:sz="4" w:space="0" w:color="auto"/>
              <w:left w:val="single" w:sz="4" w:space="0" w:color="auto"/>
              <w:bottom w:val="single" w:sz="4" w:space="0" w:color="auto"/>
              <w:right w:val="single" w:sz="4" w:space="0" w:color="auto"/>
            </w:tcBorders>
            <w:vAlign w:val="bottom"/>
            <w:hideMark/>
          </w:tcPr>
          <w:p w14:paraId="1EACB8D4" w14:textId="77777777" w:rsidR="00FD34D9" w:rsidRPr="00B9447C" w:rsidRDefault="00FD34D9" w:rsidP="009D1A07">
            <w:pPr>
              <w:jc w:val="both"/>
              <w:rPr>
                <w:sz w:val="22"/>
                <w:szCs w:val="22"/>
              </w:rPr>
            </w:pPr>
            <w:r w:rsidRPr="00B9447C">
              <w:rPr>
                <w:sz w:val="22"/>
                <w:szCs w:val="22"/>
              </w:rPr>
              <w:t xml:space="preserve">Техническое обслуживание и эксплуатация </w:t>
            </w:r>
          </w:p>
        </w:tc>
      </w:tr>
      <w:tr w:rsidR="00FD34D9" w:rsidRPr="00B9447C" w14:paraId="2B998B2C" w14:textId="77777777" w:rsidTr="009D1A07">
        <w:trPr>
          <w:trHeight w:val="264"/>
        </w:trPr>
        <w:tc>
          <w:tcPr>
            <w:tcW w:w="1701" w:type="dxa"/>
            <w:tcBorders>
              <w:top w:val="single" w:sz="4" w:space="0" w:color="auto"/>
              <w:left w:val="single" w:sz="4" w:space="0" w:color="auto"/>
              <w:bottom w:val="single" w:sz="4" w:space="0" w:color="auto"/>
              <w:right w:val="single" w:sz="4" w:space="0" w:color="auto"/>
            </w:tcBorders>
            <w:vAlign w:val="bottom"/>
            <w:hideMark/>
          </w:tcPr>
          <w:p w14:paraId="7560A562" w14:textId="77777777" w:rsidR="00FD34D9" w:rsidRPr="00B9447C" w:rsidRDefault="00FD34D9" w:rsidP="009D1A07">
            <w:pPr>
              <w:jc w:val="center"/>
              <w:rPr>
                <w:sz w:val="22"/>
                <w:szCs w:val="22"/>
              </w:rPr>
            </w:pPr>
            <w:r w:rsidRPr="00B9447C">
              <w:rPr>
                <w:sz w:val="22"/>
                <w:szCs w:val="22"/>
              </w:rPr>
              <w:t>TR</w:t>
            </w:r>
          </w:p>
        </w:tc>
        <w:tc>
          <w:tcPr>
            <w:tcW w:w="12766" w:type="dxa"/>
            <w:tcBorders>
              <w:top w:val="single" w:sz="4" w:space="0" w:color="auto"/>
              <w:left w:val="nil"/>
              <w:bottom w:val="single" w:sz="4" w:space="0" w:color="auto"/>
              <w:right w:val="single" w:sz="4" w:space="0" w:color="auto"/>
            </w:tcBorders>
            <w:vAlign w:val="bottom"/>
            <w:hideMark/>
          </w:tcPr>
          <w:p w14:paraId="17B59172" w14:textId="77777777" w:rsidR="00FD34D9" w:rsidRPr="00B9447C" w:rsidRDefault="00FD34D9" w:rsidP="009D1A07">
            <w:pPr>
              <w:jc w:val="both"/>
              <w:rPr>
                <w:sz w:val="22"/>
                <w:szCs w:val="22"/>
              </w:rPr>
            </w:pPr>
            <w:r w:rsidRPr="00B9447C">
              <w:rPr>
                <w:sz w:val="22"/>
                <w:szCs w:val="22"/>
              </w:rPr>
              <w:t>Текущий ремонт</w:t>
            </w:r>
          </w:p>
        </w:tc>
      </w:tr>
      <w:tr w:rsidR="00FD34D9" w:rsidRPr="00B9447C" w14:paraId="17DBA2A4"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3C7CD8C6" w14:textId="77777777" w:rsidR="00FD34D9" w:rsidRPr="00B9447C" w:rsidRDefault="00FD34D9" w:rsidP="009D1A07">
            <w:pPr>
              <w:jc w:val="center"/>
              <w:rPr>
                <w:sz w:val="22"/>
                <w:szCs w:val="22"/>
              </w:rPr>
            </w:pPr>
            <w:r w:rsidRPr="00B9447C">
              <w:rPr>
                <w:sz w:val="22"/>
                <w:szCs w:val="22"/>
              </w:rPr>
              <w:t>OZ</w:t>
            </w:r>
          </w:p>
        </w:tc>
        <w:tc>
          <w:tcPr>
            <w:tcW w:w="12766" w:type="dxa"/>
            <w:tcBorders>
              <w:top w:val="single" w:sz="4" w:space="0" w:color="auto"/>
              <w:left w:val="nil"/>
              <w:bottom w:val="single" w:sz="4" w:space="0" w:color="auto"/>
              <w:right w:val="single" w:sz="4" w:space="0" w:color="auto"/>
            </w:tcBorders>
            <w:vAlign w:val="bottom"/>
            <w:hideMark/>
          </w:tcPr>
          <w:p w14:paraId="1C94E9D7" w14:textId="77777777" w:rsidR="00FD34D9" w:rsidRPr="00B9447C" w:rsidRDefault="00FD34D9" w:rsidP="009D1A07">
            <w:pPr>
              <w:jc w:val="both"/>
              <w:rPr>
                <w:sz w:val="22"/>
                <w:szCs w:val="22"/>
              </w:rPr>
            </w:pPr>
            <w:r w:rsidRPr="00B9447C">
              <w:rPr>
                <w:sz w:val="22"/>
                <w:szCs w:val="22"/>
              </w:rPr>
              <w:t>Обслуживание производственных зданий и основных средств</w:t>
            </w:r>
          </w:p>
        </w:tc>
      </w:tr>
      <w:tr w:rsidR="00FD34D9" w:rsidRPr="00B9447C" w14:paraId="1811F761"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5FFB36A2" w14:textId="77777777" w:rsidR="00FD34D9" w:rsidRPr="00B9447C" w:rsidRDefault="00FD34D9" w:rsidP="009D1A07">
            <w:pPr>
              <w:jc w:val="center"/>
              <w:rPr>
                <w:sz w:val="22"/>
                <w:szCs w:val="22"/>
              </w:rPr>
            </w:pPr>
            <w:r w:rsidRPr="00B9447C">
              <w:rPr>
                <w:sz w:val="22"/>
                <w:szCs w:val="22"/>
              </w:rPr>
              <w:t>US</w:t>
            </w:r>
          </w:p>
        </w:tc>
        <w:tc>
          <w:tcPr>
            <w:tcW w:w="12766" w:type="dxa"/>
            <w:tcBorders>
              <w:top w:val="single" w:sz="4" w:space="0" w:color="auto"/>
              <w:left w:val="nil"/>
              <w:bottom w:val="single" w:sz="4" w:space="0" w:color="auto"/>
              <w:right w:val="single" w:sz="4" w:space="0" w:color="auto"/>
            </w:tcBorders>
            <w:vAlign w:val="bottom"/>
            <w:hideMark/>
          </w:tcPr>
          <w:p w14:paraId="436BC283" w14:textId="77777777" w:rsidR="00FD34D9" w:rsidRPr="00B9447C" w:rsidRDefault="00FD34D9" w:rsidP="009D1A07">
            <w:pPr>
              <w:jc w:val="both"/>
              <w:rPr>
                <w:sz w:val="22"/>
                <w:szCs w:val="22"/>
              </w:rPr>
            </w:pPr>
            <w:r w:rsidRPr="00B9447C">
              <w:rPr>
                <w:sz w:val="22"/>
                <w:szCs w:val="22"/>
              </w:rPr>
              <w:t>Услуги связи</w:t>
            </w:r>
          </w:p>
        </w:tc>
      </w:tr>
      <w:tr w:rsidR="00FD34D9" w:rsidRPr="00B9447C" w14:paraId="1DAF1C06" w14:textId="77777777" w:rsidTr="009D1A07">
        <w:trPr>
          <w:trHeight w:val="264"/>
        </w:trPr>
        <w:tc>
          <w:tcPr>
            <w:tcW w:w="1701" w:type="dxa"/>
            <w:tcBorders>
              <w:top w:val="nil"/>
              <w:left w:val="single" w:sz="4" w:space="0" w:color="auto"/>
              <w:bottom w:val="single" w:sz="4" w:space="0" w:color="auto"/>
              <w:right w:val="single" w:sz="4" w:space="0" w:color="auto"/>
            </w:tcBorders>
            <w:hideMark/>
          </w:tcPr>
          <w:p w14:paraId="044C0B46" w14:textId="77777777" w:rsidR="00FD34D9" w:rsidRPr="00B9447C" w:rsidRDefault="00FD34D9" w:rsidP="009D1A07">
            <w:pPr>
              <w:jc w:val="center"/>
              <w:rPr>
                <w:sz w:val="22"/>
                <w:szCs w:val="22"/>
              </w:rPr>
            </w:pPr>
            <w:r w:rsidRPr="00B9447C">
              <w:rPr>
                <w:sz w:val="22"/>
                <w:szCs w:val="22"/>
              </w:rPr>
              <w:lastRenderedPageBreak/>
              <w:t>TB</w:t>
            </w:r>
          </w:p>
        </w:tc>
        <w:tc>
          <w:tcPr>
            <w:tcW w:w="12766" w:type="dxa"/>
            <w:tcBorders>
              <w:top w:val="single" w:sz="4" w:space="0" w:color="auto"/>
              <w:left w:val="nil"/>
              <w:bottom w:val="single" w:sz="4" w:space="0" w:color="auto"/>
              <w:right w:val="single" w:sz="4" w:space="0" w:color="auto"/>
            </w:tcBorders>
            <w:vAlign w:val="bottom"/>
            <w:hideMark/>
          </w:tcPr>
          <w:p w14:paraId="74593765" w14:textId="77777777" w:rsidR="00FD34D9" w:rsidRPr="00B9447C" w:rsidRDefault="00FD34D9" w:rsidP="009D1A07">
            <w:pPr>
              <w:jc w:val="both"/>
              <w:rPr>
                <w:sz w:val="22"/>
                <w:szCs w:val="22"/>
              </w:rPr>
            </w:pPr>
            <w:r w:rsidRPr="00B9447C">
              <w:rPr>
                <w:sz w:val="22"/>
                <w:szCs w:val="22"/>
              </w:rPr>
              <w:t>Техника безопасности, производственная санитария и охрана труда</w:t>
            </w:r>
          </w:p>
        </w:tc>
      </w:tr>
      <w:tr w:rsidR="00FD34D9" w:rsidRPr="00B9447C" w14:paraId="23CBB7C9"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61D2CF3F" w14:textId="77777777" w:rsidR="00FD34D9" w:rsidRPr="00B9447C" w:rsidRDefault="00FD34D9" w:rsidP="009D1A07">
            <w:pPr>
              <w:jc w:val="center"/>
              <w:rPr>
                <w:sz w:val="22"/>
                <w:szCs w:val="22"/>
              </w:rPr>
            </w:pPr>
            <w:r w:rsidRPr="00B9447C">
              <w:rPr>
                <w:sz w:val="22"/>
                <w:szCs w:val="22"/>
              </w:rPr>
              <w:t>OP</w:t>
            </w:r>
          </w:p>
        </w:tc>
        <w:tc>
          <w:tcPr>
            <w:tcW w:w="12766" w:type="dxa"/>
            <w:tcBorders>
              <w:top w:val="single" w:sz="4" w:space="0" w:color="auto"/>
              <w:left w:val="nil"/>
              <w:bottom w:val="single" w:sz="4" w:space="0" w:color="auto"/>
              <w:right w:val="single" w:sz="4" w:space="0" w:color="auto"/>
            </w:tcBorders>
            <w:vAlign w:val="bottom"/>
            <w:hideMark/>
          </w:tcPr>
          <w:p w14:paraId="6F657F26" w14:textId="77777777" w:rsidR="00FD34D9" w:rsidRPr="00B9447C" w:rsidRDefault="00FD34D9" w:rsidP="009D1A07">
            <w:pPr>
              <w:jc w:val="both"/>
              <w:rPr>
                <w:sz w:val="22"/>
                <w:szCs w:val="22"/>
              </w:rPr>
            </w:pPr>
            <w:r w:rsidRPr="00B9447C">
              <w:rPr>
                <w:sz w:val="22"/>
                <w:szCs w:val="22"/>
              </w:rPr>
              <w:t>Обслуживание производственного процесса</w:t>
            </w:r>
          </w:p>
        </w:tc>
      </w:tr>
      <w:tr w:rsidR="00FD34D9" w:rsidRPr="00B9447C" w14:paraId="583C2F73" w14:textId="77777777" w:rsidTr="009D1A07">
        <w:trPr>
          <w:trHeight w:val="264"/>
        </w:trPr>
        <w:tc>
          <w:tcPr>
            <w:tcW w:w="1701" w:type="dxa"/>
            <w:tcBorders>
              <w:top w:val="nil"/>
              <w:left w:val="single" w:sz="4" w:space="0" w:color="auto"/>
              <w:bottom w:val="single" w:sz="4" w:space="0" w:color="auto"/>
              <w:right w:val="single" w:sz="4" w:space="0" w:color="auto"/>
            </w:tcBorders>
            <w:vAlign w:val="bottom"/>
            <w:hideMark/>
          </w:tcPr>
          <w:p w14:paraId="595671E9" w14:textId="77777777" w:rsidR="00FD34D9" w:rsidRPr="00B9447C" w:rsidRDefault="00FD34D9" w:rsidP="009D1A07">
            <w:pPr>
              <w:jc w:val="center"/>
              <w:rPr>
                <w:sz w:val="22"/>
                <w:szCs w:val="22"/>
              </w:rPr>
            </w:pPr>
            <w:r w:rsidRPr="00B9447C">
              <w:rPr>
                <w:sz w:val="22"/>
                <w:szCs w:val="22"/>
              </w:rPr>
              <w:t>PR</w:t>
            </w:r>
          </w:p>
        </w:tc>
        <w:tc>
          <w:tcPr>
            <w:tcW w:w="12766" w:type="dxa"/>
            <w:tcBorders>
              <w:top w:val="single" w:sz="4" w:space="0" w:color="auto"/>
              <w:left w:val="nil"/>
              <w:bottom w:val="single" w:sz="4" w:space="0" w:color="auto"/>
              <w:right w:val="single" w:sz="4" w:space="0" w:color="auto"/>
            </w:tcBorders>
            <w:vAlign w:val="bottom"/>
            <w:hideMark/>
          </w:tcPr>
          <w:p w14:paraId="645CD3F4" w14:textId="77777777" w:rsidR="00FD34D9" w:rsidRPr="00B9447C" w:rsidRDefault="00FD34D9" w:rsidP="009D1A07">
            <w:pPr>
              <w:jc w:val="both"/>
              <w:rPr>
                <w:sz w:val="22"/>
                <w:szCs w:val="22"/>
              </w:rPr>
            </w:pPr>
            <w:r w:rsidRPr="00B9447C">
              <w:rPr>
                <w:sz w:val="22"/>
                <w:szCs w:val="22"/>
              </w:rPr>
              <w:t>Прочие расходы</w:t>
            </w:r>
          </w:p>
        </w:tc>
      </w:tr>
    </w:tbl>
    <w:p w14:paraId="17F539A1" w14:textId="77777777" w:rsidR="00FD34D9" w:rsidRPr="00B9447C" w:rsidRDefault="00FD34D9" w:rsidP="00FD34D9">
      <w:pPr>
        <w:tabs>
          <w:tab w:val="left" w:pos="709"/>
          <w:tab w:val="left" w:pos="1134"/>
          <w:tab w:val="left" w:pos="1418"/>
        </w:tabs>
        <w:ind w:firstLine="709"/>
        <w:contextualSpacing/>
        <w:jc w:val="both"/>
        <w:rPr>
          <w:sz w:val="22"/>
          <w:szCs w:val="22"/>
        </w:rPr>
      </w:pPr>
      <w:r w:rsidRPr="00B9447C">
        <w:rPr>
          <w:sz w:val="22"/>
          <w:szCs w:val="22"/>
        </w:rPr>
        <w:t xml:space="preserve">3)   в графе 81 </w:t>
      </w:r>
      <w:proofErr w:type="gramStart"/>
      <w:r w:rsidRPr="00B9447C">
        <w:rPr>
          <w:sz w:val="22"/>
          <w:szCs w:val="22"/>
        </w:rPr>
        <w:t>указывается  группа</w:t>
      </w:r>
      <w:proofErr w:type="gramEnd"/>
      <w:r w:rsidRPr="00B9447C">
        <w:rPr>
          <w:sz w:val="22"/>
          <w:szCs w:val="22"/>
        </w:rPr>
        <w:t xml:space="preserve"> закупок;</w:t>
      </w:r>
    </w:p>
    <w:p w14:paraId="35B089B7" w14:textId="77777777" w:rsidR="00FD34D9" w:rsidRPr="00B9447C" w:rsidRDefault="00FD34D9" w:rsidP="00FD34D9">
      <w:pPr>
        <w:ind w:firstLine="709"/>
        <w:contextualSpacing/>
        <w:jc w:val="both"/>
        <w:rPr>
          <w:sz w:val="22"/>
          <w:szCs w:val="22"/>
        </w:rPr>
      </w:pPr>
      <w:r w:rsidRPr="00B9447C">
        <w:rPr>
          <w:sz w:val="22"/>
          <w:szCs w:val="22"/>
        </w:rPr>
        <w:t>4)   в графе 82 указывается код объекта учета;</w:t>
      </w:r>
    </w:p>
    <w:p w14:paraId="509FFC1C" w14:textId="77777777" w:rsidR="00FD34D9" w:rsidRPr="00B9447C" w:rsidRDefault="00FD34D9" w:rsidP="00FD34D9">
      <w:pPr>
        <w:ind w:firstLine="709"/>
        <w:contextualSpacing/>
        <w:jc w:val="both"/>
        <w:rPr>
          <w:sz w:val="22"/>
          <w:szCs w:val="22"/>
        </w:rPr>
      </w:pPr>
      <w:r w:rsidRPr="00B9447C">
        <w:rPr>
          <w:sz w:val="22"/>
          <w:szCs w:val="22"/>
        </w:rPr>
        <w:t>5)   в графе 83 указывается наименование объекта учета, которое не должно превышать 120 символов.</w:t>
      </w:r>
    </w:p>
    <w:p w14:paraId="249794B7" w14:textId="77777777" w:rsidR="00FD34D9" w:rsidRPr="00B9447C" w:rsidRDefault="00FD34D9" w:rsidP="00FD34D9">
      <w:pPr>
        <w:numPr>
          <w:ilvl w:val="0"/>
          <w:numId w:val="16"/>
        </w:numPr>
        <w:tabs>
          <w:tab w:val="left" w:pos="0"/>
          <w:tab w:val="left" w:pos="1134"/>
        </w:tabs>
        <w:ind w:hanging="361"/>
        <w:contextualSpacing/>
        <w:jc w:val="both"/>
        <w:rPr>
          <w:sz w:val="22"/>
          <w:szCs w:val="22"/>
        </w:rPr>
      </w:pPr>
      <w:r w:rsidRPr="00B9447C">
        <w:rPr>
          <w:sz w:val="22"/>
          <w:szCs w:val="22"/>
        </w:rPr>
        <w:t>В графе 84 указываются номера граф (с 64 по 83), в которые внесены изменения. В случае если в утвержденной Номенклатуре ТРУ, закупаемых группой компаний АО «НК «ҚТЖ», нет необходимого кода по ЕНС ТРУ, необходимо указать «нет в номенклатуре».</w:t>
      </w:r>
    </w:p>
    <w:p w14:paraId="66310273" w14:textId="77777777" w:rsidR="00FD34D9" w:rsidRPr="00B9447C" w:rsidRDefault="00FD34D9" w:rsidP="00FD34D9">
      <w:pPr>
        <w:numPr>
          <w:ilvl w:val="0"/>
          <w:numId w:val="16"/>
        </w:numPr>
        <w:ind w:left="1134" w:hanging="425"/>
        <w:contextualSpacing/>
        <w:jc w:val="both"/>
        <w:rPr>
          <w:sz w:val="22"/>
          <w:szCs w:val="22"/>
        </w:rPr>
      </w:pPr>
      <w:r w:rsidRPr="00B9447C">
        <w:rPr>
          <w:sz w:val="22"/>
          <w:szCs w:val="22"/>
        </w:rPr>
        <w:t>В графе 85 указывается статус строки: дополненная, измененная, исключенная.</w:t>
      </w:r>
    </w:p>
    <w:p w14:paraId="0137EB0B" w14:textId="77777777" w:rsidR="00FD34D9" w:rsidRPr="00B9447C" w:rsidRDefault="00FD34D9" w:rsidP="00FD34D9">
      <w:pPr>
        <w:numPr>
          <w:ilvl w:val="0"/>
          <w:numId w:val="16"/>
        </w:numPr>
        <w:tabs>
          <w:tab w:val="left" w:pos="1134"/>
        </w:tabs>
        <w:ind w:left="1211" w:hanging="502"/>
        <w:contextualSpacing/>
        <w:jc w:val="both"/>
        <w:rPr>
          <w:sz w:val="22"/>
          <w:szCs w:val="22"/>
        </w:rPr>
      </w:pPr>
      <w:r w:rsidRPr="00B9447C">
        <w:rPr>
          <w:sz w:val="22"/>
          <w:szCs w:val="22"/>
        </w:rPr>
        <w:t>В графе 86 указываются причины внесения изменений в план закупок.</w:t>
      </w:r>
    </w:p>
    <w:p w14:paraId="5940C2BC" w14:textId="77777777" w:rsidR="00FD34D9" w:rsidRPr="00B9447C" w:rsidRDefault="00FD34D9" w:rsidP="00FD34D9">
      <w:pPr>
        <w:numPr>
          <w:ilvl w:val="0"/>
          <w:numId w:val="16"/>
        </w:numPr>
        <w:tabs>
          <w:tab w:val="left" w:pos="1134"/>
        </w:tabs>
        <w:ind w:hanging="361"/>
        <w:contextualSpacing/>
        <w:jc w:val="both"/>
        <w:rPr>
          <w:sz w:val="22"/>
          <w:szCs w:val="22"/>
        </w:rPr>
      </w:pPr>
      <w:r w:rsidRPr="00B9447C">
        <w:rPr>
          <w:sz w:val="22"/>
          <w:szCs w:val="22"/>
        </w:rPr>
        <w:t>В графе 87 указываются уровни критичности ТРУ согласно номенклатуре ТРУ, закупаемых группой компаний АО «НК «ҚТЖ».</w:t>
      </w:r>
    </w:p>
    <w:p w14:paraId="247B99EA" w14:textId="77777777" w:rsidR="00FD34D9" w:rsidRPr="00B9447C" w:rsidRDefault="00FD34D9" w:rsidP="00FD34D9">
      <w:pPr>
        <w:rPr>
          <w:sz w:val="22"/>
          <w:szCs w:val="22"/>
        </w:rPr>
      </w:pPr>
    </w:p>
    <w:p w14:paraId="34CC6F5D" w14:textId="77777777" w:rsidR="00FD34D9" w:rsidRPr="00B9447C" w:rsidRDefault="00FD34D9" w:rsidP="00FD34D9">
      <w:pPr>
        <w:pStyle w:val="NoSpacing"/>
        <w:ind w:left="1080"/>
        <w:rPr>
          <w:sz w:val="22"/>
          <w:szCs w:val="22"/>
        </w:rPr>
      </w:pPr>
    </w:p>
    <w:p w14:paraId="21D915F5" w14:textId="77777777" w:rsidR="00FD34D9" w:rsidRPr="00B9447C" w:rsidRDefault="00FD34D9" w:rsidP="00FD34D9">
      <w:pPr>
        <w:pStyle w:val="NoSpacing"/>
        <w:ind w:left="720"/>
        <w:jc w:val="both"/>
        <w:rPr>
          <w:sz w:val="22"/>
          <w:szCs w:val="22"/>
        </w:rPr>
      </w:pPr>
      <w:r w:rsidRPr="00B9447C">
        <w:rPr>
          <w:sz w:val="22"/>
          <w:szCs w:val="22"/>
        </w:rPr>
        <w:t>____________________________________________________/_________/_____</w:t>
      </w:r>
    </w:p>
    <w:p w14:paraId="202C234F" w14:textId="77777777" w:rsidR="00FD34D9" w:rsidRPr="00B9447C" w:rsidRDefault="00FD34D9" w:rsidP="00FD34D9">
      <w:pPr>
        <w:pStyle w:val="NoSpacing"/>
        <w:ind w:left="720"/>
        <w:jc w:val="both"/>
        <w:rPr>
          <w:sz w:val="22"/>
          <w:szCs w:val="22"/>
        </w:rPr>
      </w:pPr>
      <w:r w:rsidRPr="00B9447C">
        <w:rPr>
          <w:sz w:val="22"/>
          <w:szCs w:val="22"/>
        </w:rPr>
        <w:t xml:space="preserve">Должность руководителя Структурного подразделения/ДО / Ф.И.О. / подпись </w:t>
      </w:r>
    </w:p>
    <w:p w14:paraId="5853563B" w14:textId="77777777" w:rsidR="00FD34D9" w:rsidRPr="00FD34D9" w:rsidRDefault="00FD34D9" w:rsidP="00FD34D9">
      <w:pPr>
        <w:contextualSpacing/>
        <w:jc w:val="both"/>
        <w:rPr>
          <w:sz w:val="20"/>
          <w:szCs w:val="20"/>
        </w:rPr>
      </w:pPr>
    </w:p>
    <w:p w14:paraId="0E047D8E" w14:textId="77777777" w:rsidR="003377AB" w:rsidRPr="00FD34D9" w:rsidRDefault="003377AB" w:rsidP="00FD34D9">
      <w:pPr>
        <w:rPr>
          <w:sz w:val="20"/>
          <w:szCs w:val="20"/>
        </w:rPr>
      </w:pPr>
    </w:p>
    <w:sectPr w:rsidR="003377AB" w:rsidRPr="00FD34D9" w:rsidSect="003377AB">
      <w:headerReference w:type="default" r:id="rId13"/>
      <w:headerReference w:type="first" r:id="rId1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31A1" w14:textId="77777777" w:rsidR="00E103D2" w:rsidRPr="0012761B" w:rsidRDefault="00E103D2" w:rsidP="00593BA4">
      <w:r w:rsidRPr="0012761B">
        <w:separator/>
      </w:r>
    </w:p>
  </w:endnote>
  <w:endnote w:type="continuationSeparator" w:id="0">
    <w:p w14:paraId="01B35605" w14:textId="77777777" w:rsidR="00E103D2" w:rsidRPr="0012761B" w:rsidRDefault="00E103D2" w:rsidP="00593BA4">
      <w:r w:rsidRPr="001276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8E003" w14:textId="77777777" w:rsidR="00E103D2" w:rsidRPr="0012761B" w:rsidRDefault="00E103D2" w:rsidP="00593BA4">
      <w:r w:rsidRPr="0012761B">
        <w:separator/>
      </w:r>
    </w:p>
  </w:footnote>
  <w:footnote w:type="continuationSeparator" w:id="0">
    <w:p w14:paraId="72D5E056" w14:textId="77777777" w:rsidR="00E103D2" w:rsidRPr="0012761B" w:rsidRDefault="00E103D2" w:rsidP="00593BA4">
      <w:r w:rsidRPr="001276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FD34D9" w:rsidRPr="0012761B" w14:paraId="4310E11E" w14:textId="77777777" w:rsidTr="00503DDD">
      <w:trPr>
        <w:trHeight w:val="281"/>
      </w:trPr>
      <w:tc>
        <w:tcPr>
          <w:tcW w:w="9639" w:type="dxa"/>
          <w:gridSpan w:val="2"/>
        </w:tcPr>
        <w:p w14:paraId="7821C85F" w14:textId="77777777" w:rsidR="00FD34D9" w:rsidRPr="0012761B" w:rsidRDefault="00FD34D9" w:rsidP="0039333A">
          <w:pPr>
            <w:jc w:val="center"/>
            <w:rPr>
              <w:bCs/>
              <w:sz w:val="22"/>
              <w:szCs w:val="22"/>
            </w:rPr>
          </w:pPr>
          <w:r w:rsidRPr="0012761B">
            <w:rPr>
              <w:bCs/>
              <w:sz w:val="22"/>
              <w:szCs w:val="22"/>
            </w:rPr>
            <w:t>Правила определения маркетинговых цен на товары, работы и услуги акционерн</w:t>
          </w:r>
          <w:r>
            <w:rPr>
              <w:bCs/>
              <w:sz w:val="22"/>
              <w:szCs w:val="22"/>
            </w:rPr>
            <w:t>ым</w:t>
          </w:r>
          <w:r w:rsidRPr="0012761B">
            <w:rPr>
              <w:bCs/>
              <w:sz w:val="22"/>
              <w:szCs w:val="22"/>
            </w:rPr>
            <w:t xml:space="preserve"> обществ</w:t>
          </w:r>
          <w:r>
            <w:rPr>
              <w:bCs/>
              <w:sz w:val="22"/>
              <w:szCs w:val="22"/>
            </w:rPr>
            <w:t>е</w:t>
          </w:r>
          <w:r w:rsidRPr="0012761B">
            <w:rPr>
              <w:bCs/>
              <w:sz w:val="22"/>
              <w:szCs w:val="22"/>
            </w:rPr>
            <w:t xml:space="preserve">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p>
      </w:tc>
    </w:tr>
    <w:tr w:rsidR="00FD34D9" w:rsidRPr="0012761B" w14:paraId="3EFD0B7C" w14:textId="77777777" w:rsidTr="00503DDD">
      <w:trPr>
        <w:trHeight w:val="289"/>
      </w:trPr>
      <w:tc>
        <w:tcPr>
          <w:tcW w:w="4678" w:type="dxa"/>
        </w:tcPr>
        <w:p w14:paraId="7999186F" w14:textId="77777777" w:rsidR="00FD34D9" w:rsidRPr="0012761B" w:rsidRDefault="00FD34D9" w:rsidP="005A6E0B">
          <w:pPr>
            <w:jc w:val="center"/>
            <w:rPr>
              <w:sz w:val="22"/>
              <w:szCs w:val="22"/>
            </w:rPr>
          </w:pPr>
          <w:r w:rsidRPr="0012761B">
            <w:rPr>
              <w:sz w:val="22"/>
              <w:szCs w:val="22"/>
            </w:rPr>
            <w:t>Редакция 1.0</w:t>
          </w:r>
        </w:p>
      </w:tc>
      <w:tc>
        <w:tcPr>
          <w:tcW w:w="4961" w:type="dxa"/>
        </w:tcPr>
        <w:p w14:paraId="014B40AE" w14:textId="764AA5AD" w:rsidR="00FD34D9" w:rsidRPr="0012761B" w:rsidRDefault="00FD34D9" w:rsidP="005A6E0B">
          <w:pPr>
            <w:jc w:val="center"/>
            <w:rPr>
              <w:sz w:val="22"/>
              <w:szCs w:val="22"/>
            </w:rPr>
          </w:pPr>
          <w:r w:rsidRPr="0012761B">
            <w:rPr>
              <w:sz w:val="22"/>
              <w:szCs w:val="22"/>
            </w:rPr>
            <w:t xml:space="preserve">Страница </w:t>
          </w:r>
          <w:r w:rsidRPr="0012761B">
            <w:rPr>
              <w:sz w:val="22"/>
              <w:szCs w:val="22"/>
            </w:rPr>
            <w:fldChar w:fldCharType="begin"/>
          </w:r>
          <w:r w:rsidRPr="0012761B">
            <w:rPr>
              <w:sz w:val="22"/>
              <w:szCs w:val="22"/>
            </w:rPr>
            <w:instrText>PAGE  \* Arabic  \* MERGEFORMAT</w:instrText>
          </w:r>
          <w:r w:rsidRPr="0012761B">
            <w:rPr>
              <w:sz w:val="22"/>
              <w:szCs w:val="22"/>
            </w:rPr>
            <w:fldChar w:fldCharType="separate"/>
          </w:r>
          <w:r w:rsidRPr="0012761B">
            <w:rPr>
              <w:sz w:val="22"/>
              <w:szCs w:val="22"/>
            </w:rPr>
            <w:t>2</w:t>
          </w:r>
          <w:r w:rsidRPr="0012761B">
            <w:rPr>
              <w:sz w:val="22"/>
              <w:szCs w:val="22"/>
            </w:rPr>
            <w:fldChar w:fldCharType="end"/>
          </w:r>
          <w:r w:rsidRPr="0012761B">
            <w:rPr>
              <w:sz w:val="22"/>
              <w:szCs w:val="22"/>
            </w:rPr>
            <w:t xml:space="preserve"> из</w:t>
          </w:r>
          <w:r>
            <w:rPr>
              <w:sz w:val="22"/>
              <w:szCs w:val="22"/>
            </w:rPr>
            <w:t xml:space="preserve"> 44</w:t>
          </w:r>
        </w:p>
      </w:tc>
    </w:tr>
  </w:tbl>
  <w:p w14:paraId="0CAE5756" w14:textId="77777777" w:rsidR="00FD34D9" w:rsidRDefault="00FD34D9">
    <w:pPr>
      <w:pStyle w:val="Header"/>
    </w:pPr>
  </w:p>
  <w:p w14:paraId="17594188" w14:textId="77777777" w:rsidR="00FD34D9" w:rsidRDefault="00FD34D9"/>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9045" w14:textId="77777777" w:rsidR="00FD34D9" w:rsidRDefault="00FD34D9" w:rsidP="003377AB">
    <w:pPr>
      <w:pStyle w:val="Header"/>
      <w:tabs>
        <w:tab w:val="clear" w:pos="4677"/>
        <w:tab w:val="clear" w:pos="9355"/>
        <w:tab w:val="left" w:pos="2923"/>
      </w:tabs>
      <w:jc w:val="center"/>
    </w:pPr>
  </w:p>
  <w:p w14:paraId="4CDA03C4" w14:textId="77777777" w:rsidR="00FD34D9" w:rsidRDefault="00FD34D9" w:rsidP="001348AB">
    <w:pPr>
      <w:pStyle w:val="Header"/>
      <w:tabs>
        <w:tab w:val="clear" w:pos="4677"/>
        <w:tab w:val="clear" w:pos="9355"/>
        <w:tab w:val="left" w:pos="2923"/>
      </w:tabs>
    </w:pPr>
  </w:p>
  <w:p w14:paraId="62CF5117" w14:textId="77777777" w:rsidR="00FD34D9" w:rsidRDefault="00FD34D9" w:rsidP="001348AB">
    <w:pPr>
      <w:pStyle w:val="Header"/>
      <w:tabs>
        <w:tab w:val="clear" w:pos="4677"/>
        <w:tab w:val="clear" w:pos="9355"/>
        <w:tab w:val="left" w:pos="2923"/>
      </w:tabs>
    </w:pPr>
  </w:p>
  <w:p w14:paraId="4666C5DB" w14:textId="69EE201A" w:rsidR="00FD34D9" w:rsidRDefault="00FD34D9">
    <w:r>
      <w:rPr>
        <w:noProof/>
      </w:rPr>
      <mc:AlternateContent>
        <mc:Choice Requires="wps">
          <w:drawing>
            <wp:anchor distT="0" distB="0" distL="114300" distR="114300" simplePos="0" relativeHeight="251659264" behindDoc="1" locked="0" layoutInCell="0" allowOverlap="1" wp14:anchorId="52A0C3CE" wp14:editId="1C865EC3">
              <wp:simplePos x="0" y="0"/>
              <wp:positionH relativeFrom="margin">
                <wp:align>center</wp:align>
              </wp:positionH>
              <wp:positionV relativeFrom="margin">
                <wp:align>center</wp:align>
              </wp:positionV>
              <wp:extent cx="7967345" cy="408305"/>
              <wp:effectExtent l="0" t="2628900" r="0" b="2696845"/>
              <wp:wrapNone/>
              <wp:docPr id="13103772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91343A" w14:textId="77777777" w:rsidR="00FD34D9" w:rsidRDefault="00FD34D9" w:rsidP="00FD34D9">
                          <w:pPr>
                            <w:jc w:val="center"/>
                            <w:rPr>
                              <w:color w:val="C0C0C0"/>
                              <w:sz w:val="2"/>
                              <w:szCs w:val="2"/>
                            </w:rPr>
                          </w:pPr>
                          <w:r>
                            <w:rPr>
                              <w:color w:val="C0C0C0"/>
                              <w:sz w:val="2"/>
                              <w:szCs w:val="2"/>
                            </w:rPr>
                            <w:t xml:space="preserve">20.05.2026 08:42 Кадырбекова Сюзанна </w:t>
                          </w:r>
                          <w:proofErr w:type="spellStart"/>
                          <w:r>
                            <w:rPr>
                              <w:color w:val="C0C0C0"/>
                              <w:sz w:val="2"/>
                              <w:szCs w:val="2"/>
                            </w:rPr>
                            <w:t>Оринбаевна</w:t>
                          </w:r>
                          <w:proofErr w:type="spell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A0C3CE" id="_x0000_t202" coordsize="21600,21600" o:spt="202" path="m,l,21600r21600,l21600,xe">
              <v:stroke joinstyle="miter"/>
              <v:path gradientshapeok="t" o:connecttype="rect"/>
            </v:shapetype>
            <v:shape id="Text Box 1" o:spid="_x0000_s1026" type="#_x0000_t202" style="position:absolute;margin-left:0;margin-top:0;width:627.35pt;height:32.1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f09AEAAMQDAAAOAAAAZHJzL2Uyb0RvYy54bWysU8tu2zAQvBfoPxC8N5KTOHEEy4GbNL2k&#10;bYC4yJnmw1Irctklbcl/nyWt2EV7K6oDIS3J2ZnZ0fx2sB3baQwtuJpPzkrOtJOgWrep+ffVw4cZ&#10;ZyEKp0QHTtd8rwO/Xbx/N+99pc+hgU5pZATiQtX7mjcx+qoogmy0FeEMvHa0aQCtiPSJm0Kh6And&#10;dsV5WV4VPaDyCFKHQNX7wyZfZHxjtIzfjAk6sq7mxC3mFfO6TmuxmItqg8I3rRxpiH9gYUXrqOkR&#10;6l5EwbbY/gVlW4kQwMQzCbYAY1qpswZSMyn/UPPcCK+zFjIn+KNN4f/Byq+7Z/+ELA4fYaABZhHB&#10;P4L8GZiDu0a4jV4iQt9ooajxhB/Lmd5q72msubrSQ/ykWvJ4knwteh+qET/NI1QhdVr3X0DRFbGN&#10;kLsNBi1DSNdmN2V6cpm8YcSIhrY/DooaMEnF65ur64vLKWeS9i7L2UU5zR1FlcDSHDyG+FmDZeml&#10;5khByKhi9xhiInc6MjJN5A4047Ae6EhivAa1J849BaTm4ddWoCb9W3sHlCcSbRDsCyVwiVn1W+fV&#10;8CLQj70jsX7q3gKSCeSkKOaETUaoHwRkO8rdTnRsmh04UBwPj2QPqOlu8Ety76HNSk48RyUUlSxw&#10;jHXK4u/f+dTp51u8AgAA//8DAFBLAwQUAAYACAAAACEAXjxtMdsAAAAFAQAADwAAAGRycy9kb3du&#10;cmV2LnhtbEyPwU7DMBBE70j8g7VI3KhDW0qVxqkQEYce2yLO23ibBOx1iJ0m5etxuZTLSqMZzbzN&#10;1qM14kSdbxwreJwkIIhLpxuuFLzv3x6WIHxA1mgck4IzeVjntzcZptoNvKXTLlQilrBPUUEdQptK&#10;6cuaLPqJa4mjd3SdxRBlV0nd4RDLrZHTJFlIiw3HhRpbeq2p/Nr1VoH+OZ7b2TDsN5tt0X+bpijo&#10;41Op+7vxZQUi0BiuYbjgR3TII9PB9ay9MAriI+HvXrzp0/wZxEHBYj4DmWfyP33+CwAA//8DAFBL&#10;AQItABQABgAIAAAAIQC2gziS/gAAAOEBAAATAAAAAAAAAAAAAAAAAAAAAABbQ29udGVudF9UeXBl&#10;c10ueG1sUEsBAi0AFAAGAAgAAAAhADj9If/WAAAAlAEAAAsAAAAAAAAAAAAAAAAALwEAAF9yZWxz&#10;Ly5yZWxzUEsBAi0AFAAGAAgAAAAhAFtu9/T0AQAAxAMAAA4AAAAAAAAAAAAAAAAALgIAAGRycy9l&#10;Mm9Eb2MueG1sUEsBAi0AFAAGAAgAAAAhAF48bTHbAAAABQEAAA8AAAAAAAAAAAAAAAAATgQAAGRy&#10;cy9kb3ducmV2LnhtbFBLBQYAAAAABAAEAPMAAABWBQAAAAA=&#10;" o:allowincell="f" filled="f" stroked="f">
              <v:stroke joinstyle="round"/>
              <o:lock v:ext="edit" shapetype="t"/>
              <v:textbox style="mso-fit-shape-to-text:t">
                <w:txbxContent>
                  <w:p w14:paraId="5491343A" w14:textId="77777777" w:rsidR="00FD34D9" w:rsidRDefault="00FD34D9" w:rsidP="00FD34D9">
                    <w:pPr>
                      <w:jc w:val="center"/>
                      <w:rPr>
                        <w:color w:val="C0C0C0"/>
                        <w:sz w:val="2"/>
                        <w:szCs w:val="2"/>
                      </w:rPr>
                    </w:pPr>
                    <w:r>
                      <w:rPr>
                        <w:color w:val="C0C0C0"/>
                        <w:sz w:val="2"/>
                        <w:szCs w:val="2"/>
                      </w:rPr>
                      <w:t xml:space="preserve">20.05.2026 08:42 Кадырбекова Сюзанна </w:t>
                    </w:r>
                    <w:proofErr w:type="spellStart"/>
                    <w:r>
                      <w:rPr>
                        <w:color w:val="C0C0C0"/>
                        <w:sz w:val="2"/>
                        <w:szCs w:val="2"/>
                      </w:rPr>
                      <w:t>Оринбаевна</w:t>
                    </w:r>
                    <w:proofErr w:type="spellEnd"/>
                  </w:p>
                </w:txbxContent>
              </v:textbox>
              <w10:wrap anchorx="margin" anchory="margin"/>
            </v:shape>
          </w:pict>
        </mc:Fallback>
      </mc:AlternateConten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9214"/>
    </w:tblGrid>
    <w:tr w:rsidR="005A6E0B" w:rsidRPr="0012761B" w14:paraId="2A33843F" w14:textId="77777777" w:rsidTr="005A6E0B">
      <w:trPr>
        <w:trHeight w:val="281"/>
      </w:trPr>
      <w:tc>
        <w:tcPr>
          <w:tcW w:w="13892" w:type="dxa"/>
          <w:gridSpan w:val="2"/>
        </w:tcPr>
        <w:p w14:paraId="2A7373F0" w14:textId="77777777" w:rsidR="005A6E0B" w:rsidRPr="0012761B" w:rsidRDefault="005A6E0B" w:rsidP="0039333A">
          <w:pPr>
            <w:jc w:val="center"/>
            <w:rPr>
              <w:bCs/>
              <w:sz w:val="22"/>
              <w:szCs w:val="22"/>
            </w:rPr>
          </w:pPr>
          <w:r w:rsidRPr="0012761B">
            <w:rPr>
              <w:bCs/>
              <w:sz w:val="22"/>
              <w:szCs w:val="22"/>
            </w:rPr>
            <w:t>Правила определения маркетинговых цен на товары, работы и услуги акционерн</w:t>
          </w:r>
          <w:r>
            <w:rPr>
              <w:bCs/>
              <w:sz w:val="22"/>
              <w:szCs w:val="22"/>
            </w:rPr>
            <w:t>ым</w:t>
          </w:r>
          <w:r w:rsidRPr="0012761B">
            <w:rPr>
              <w:bCs/>
              <w:sz w:val="22"/>
              <w:szCs w:val="22"/>
            </w:rPr>
            <w:t xml:space="preserve"> обществ</w:t>
          </w:r>
          <w:r>
            <w:rPr>
              <w:bCs/>
              <w:sz w:val="22"/>
              <w:szCs w:val="22"/>
            </w:rPr>
            <w:t>е</w:t>
          </w:r>
          <w:r w:rsidRPr="0012761B">
            <w:rPr>
              <w:bCs/>
              <w:sz w:val="22"/>
              <w:szCs w:val="22"/>
            </w:rPr>
            <w:t xml:space="preserve">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p>
      </w:tc>
    </w:tr>
    <w:tr w:rsidR="005A6E0B" w:rsidRPr="0012761B" w14:paraId="3306F635" w14:textId="77777777" w:rsidTr="005A6E0B">
      <w:trPr>
        <w:trHeight w:val="289"/>
      </w:trPr>
      <w:tc>
        <w:tcPr>
          <w:tcW w:w="4678" w:type="dxa"/>
        </w:tcPr>
        <w:p w14:paraId="1565385C" w14:textId="77777777" w:rsidR="005A6E0B" w:rsidRPr="0012761B" w:rsidRDefault="005A6E0B" w:rsidP="005A6E0B">
          <w:pPr>
            <w:jc w:val="center"/>
            <w:rPr>
              <w:sz w:val="22"/>
              <w:szCs w:val="22"/>
            </w:rPr>
          </w:pPr>
          <w:r w:rsidRPr="0012761B">
            <w:rPr>
              <w:sz w:val="22"/>
              <w:szCs w:val="22"/>
            </w:rPr>
            <w:t>Редакция 1.0</w:t>
          </w:r>
        </w:p>
      </w:tc>
      <w:tc>
        <w:tcPr>
          <w:tcW w:w="9214" w:type="dxa"/>
        </w:tcPr>
        <w:p w14:paraId="672FE23C" w14:textId="77777777" w:rsidR="005A6E0B" w:rsidRPr="0012761B" w:rsidRDefault="005A6E0B" w:rsidP="005A6E0B">
          <w:pPr>
            <w:jc w:val="center"/>
            <w:rPr>
              <w:sz w:val="22"/>
              <w:szCs w:val="22"/>
            </w:rPr>
          </w:pPr>
          <w:r w:rsidRPr="0012761B">
            <w:rPr>
              <w:sz w:val="22"/>
              <w:szCs w:val="22"/>
            </w:rPr>
            <w:t xml:space="preserve">Страница </w:t>
          </w:r>
          <w:r w:rsidRPr="0012761B">
            <w:rPr>
              <w:sz w:val="22"/>
              <w:szCs w:val="22"/>
            </w:rPr>
            <w:fldChar w:fldCharType="begin"/>
          </w:r>
          <w:r w:rsidRPr="0012761B">
            <w:rPr>
              <w:sz w:val="22"/>
              <w:szCs w:val="22"/>
            </w:rPr>
            <w:instrText>PAGE  \* Arabic  \* MERGEFORMAT</w:instrText>
          </w:r>
          <w:r w:rsidRPr="0012761B">
            <w:rPr>
              <w:sz w:val="22"/>
              <w:szCs w:val="22"/>
            </w:rPr>
            <w:fldChar w:fldCharType="separate"/>
          </w:r>
          <w:r w:rsidRPr="0012761B">
            <w:rPr>
              <w:sz w:val="22"/>
              <w:szCs w:val="22"/>
            </w:rPr>
            <w:t>2</w:t>
          </w:r>
          <w:r w:rsidRPr="0012761B">
            <w:rPr>
              <w:sz w:val="22"/>
              <w:szCs w:val="22"/>
            </w:rPr>
            <w:fldChar w:fldCharType="end"/>
          </w:r>
          <w:r w:rsidRPr="0012761B">
            <w:rPr>
              <w:sz w:val="22"/>
              <w:szCs w:val="22"/>
            </w:rPr>
            <w:t xml:space="preserve"> из</w:t>
          </w:r>
          <w:r>
            <w:rPr>
              <w:sz w:val="22"/>
              <w:szCs w:val="22"/>
            </w:rPr>
            <w:t xml:space="preserve"> 44</w:t>
          </w:r>
        </w:p>
      </w:tc>
    </w:tr>
  </w:tbl>
  <w:p w14:paraId="2D202400" w14:textId="77777777" w:rsidR="005A6E0B" w:rsidRDefault="005A6E0B">
    <w:pPr>
      <w:pStyle w:val="Header"/>
    </w:pPr>
  </w:p>
  <w:p w14:paraId="4511D82F" w14:textId="77777777" w:rsidR="005A6E0B" w:rsidRDefault="005A6E0B"/>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3"/>
      <w:gridCol w:w="6251"/>
    </w:tblGrid>
    <w:tr w:rsidR="00AA4E24" w:rsidRPr="0012761B" w14:paraId="0DEDDC14" w14:textId="77777777" w:rsidTr="00AA4E24">
      <w:trPr>
        <w:trHeight w:val="354"/>
      </w:trPr>
      <w:tc>
        <w:tcPr>
          <w:tcW w:w="9424" w:type="dxa"/>
          <w:gridSpan w:val="2"/>
        </w:tcPr>
        <w:p w14:paraId="55F0B21D" w14:textId="77777777" w:rsidR="00AA4E24" w:rsidRPr="0012761B" w:rsidRDefault="00AA4E24" w:rsidP="0039333A">
          <w:pPr>
            <w:jc w:val="center"/>
            <w:rPr>
              <w:bCs/>
              <w:sz w:val="22"/>
              <w:szCs w:val="22"/>
            </w:rPr>
          </w:pPr>
          <w:r w:rsidRPr="0012761B">
            <w:rPr>
              <w:bCs/>
              <w:sz w:val="22"/>
              <w:szCs w:val="22"/>
            </w:rPr>
            <w:t>Правила определения маркетинговых цен на товары, работы и услуги акционерн</w:t>
          </w:r>
          <w:r>
            <w:rPr>
              <w:bCs/>
              <w:sz w:val="22"/>
              <w:szCs w:val="22"/>
            </w:rPr>
            <w:t>ым</w:t>
          </w:r>
          <w:r w:rsidRPr="0012761B">
            <w:rPr>
              <w:bCs/>
              <w:sz w:val="22"/>
              <w:szCs w:val="22"/>
            </w:rPr>
            <w:t xml:space="preserve"> обществ</w:t>
          </w:r>
          <w:r>
            <w:rPr>
              <w:bCs/>
              <w:sz w:val="22"/>
              <w:szCs w:val="22"/>
            </w:rPr>
            <w:t>е</w:t>
          </w:r>
          <w:r w:rsidRPr="0012761B">
            <w:rPr>
              <w:bCs/>
              <w:sz w:val="22"/>
              <w:szCs w:val="22"/>
            </w:rPr>
            <w:t xml:space="preserve">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p>
      </w:tc>
    </w:tr>
    <w:tr w:rsidR="00AA4E24" w:rsidRPr="0012761B" w14:paraId="05EC48BE" w14:textId="77777777" w:rsidTr="00AA4E24">
      <w:trPr>
        <w:trHeight w:val="364"/>
      </w:trPr>
      <w:tc>
        <w:tcPr>
          <w:tcW w:w="3173" w:type="dxa"/>
        </w:tcPr>
        <w:p w14:paraId="7920A110" w14:textId="77777777" w:rsidR="00AA4E24" w:rsidRPr="0012761B" w:rsidRDefault="00AA4E24" w:rsidP="005A6E0B">
          <w:pPr>
            <w:jc w:val="center"/>
            <w:rPr>
              <w:sz w:val="22"/>
              <w:szCs w:val="22"/>
            </w:rPr>
          </w:pPr>
          <w:r w:rsidRPr="0012761B">
            <w:rPr>
              <w:sz w:val="22"/>
              <w:szCs w:val="22"/>
            </w:rPr>
            <w:t>Редакция 1.0</w:t>
          </w:r>
        </w:p>
      </w:tc>
      <w:tc>
        <w:tcPr>
          <w:tcW w:w="6250" w:type="dxa"/>
        </w:tcPr>
        <w:p w14:paraId="73CFCCAF" w14:textId="77777777" w:rsidR="00AA4E24" w:rsidRPr="0012761B" w:rsidRDefault="00AA4E24" w:rsidP="005A6E0B">
          <w:pPr>
            <w:jc w:val="center"/>
            <w:rPr>
              <w:sz w:val="22"/>
              <w:szCs w:val="22"/>
            </w:rPr>
          </w:pPr>
          <w:r w:rsidRPr="0012761B">
            <w:rPr>
              <w:sz w:val="22"/>
              <w:szCs w:val="22"/>
            </w:rPr>
            <w:t xml:space="preserve">Страница </w:t>
          </w:r>
          <w:r w:rsidRPr="0012761B">
            <w:rPr>
              <w:sz w:val="22"/>
              <w:szCs w:val="22"/>
            </w:rPr>
            <w:fldChar w:fldCharType="begin"/>
          </w:r>
          <w:r w:rsidRPr="0012761B">
            <w:rPr>
              <w:sz w:val="22"/>
              <w:szCs w:val="22"/>
            </w:rPr>
            <w:instrText>PAGE  \* Arabic  \* MERGEFORMAT</w:instrText>
          </w:r>
          <w:r w:rsidRPr="0012761B">
            <w:rPr>
              <w:sz w:val="22"/>
              <w:szCs w:val="22"/>
            </w:rPr>
            <w:fldChar w:fldCharType="separate"/>
          </w:r>
          <w:r w:rsidRPr="0012761B">
            <w:rPr>
              <w:sz w:val="22"/>
              <w:szCs w:val="22"/>
            </w:rPr>
            <w:t>2</w:t>
          </w:r>
          <w:r w:rsidRPr="0012761B">
            <w:rPr>
              <w:sz w:val="22"/>
              <w:szCs w:val="22"/>
            </w:rPr>
            <w:fldChar w:fldCharType="end"/>
          </w:r>
          <w:r w:rsidRPr="0012761B">
            <w:rPr>
              <w:sz w:val="22"/>
              <w:szCs w:val="22"/>
            </w:rPr>
            <w:t xml:space="preserve"> из</w:t>
          </w:r>
          <w:r>
            <w:rPr>
              <w:sz w:val="22"/>
              <w:szCs w:val="22"/>
            </w:rPr>
            <w:t xml:space="preserve"> 44</w:t>
          </w:r>
        </w:p>
      </w:tc>
    </w:tr>
  </w:tbl>
  <w:p w14:paraId="54AF5B8B" w14:textId="77777777" w:rsidR="00AA4E24" w:rsidRDefault="00AA4E24">
    <w:pPr>
      <w:pStyle w:val="Header"/>
    </w:pPr>
  </w:p>
  <w:p w14:paraId="6657B803" w14:textId="77777777" w:rsidR="00AA4E24" w:rsidRDefault="00AA4E2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9781"/>
    </w:tblGrid>
    <w:tr w:rsidR="009022EE" w:rsidRPr="0012761B" w14:paraId="767AD31B" w14:textId="77777777" w:rsidTr="00AA4E24">
      <w:trPr>
        <w:trHeight w:val="281"/>
      </w:trPr>
      <w:tc>
        <w:tcPr>
          <w:tcW w:w="14459" w:type="dxa"/>
          <w:gridSpan w:val="2"/>
        </w:tcPr>
        <w:p w14:paraId="4FEDF272" w14:textId="7F961173" w:rsidR="009022EE" w:rsidRPr="0012761B" w:rsidRDefault="009022EE" w:rsidP="0039333A">
          <w:pPr>
            <w:jc w:val="center"/>
            <w:rPr>
              <w:bCs/>
              <w:sz w:val="22"/>
              <w:szCs w:val="22"/>
            </w:rPr>
          </w:pPr>
          <w:r w:rsidRPr="0012761B">
            <w:rPr>
              <w:bCs/>
              <w:sz w:val="22"/>
              <w:szCs w:val="22"/>
            </w:rPr>
            <w:t xml:space="preserve">Правила определения маркетинговых цен на товары, работы и услуги </w:t>
          </w:r>
          <w:r w:rsidR="007531AC" w:rsidRPr="0012761B">
            <w:rPr>
              <w:bCs/>
              <w:sz w:val="22"/>
              <w:szCs w:val="22"/>
            </w:rPr>
            <w:t>акционерн</w:t>
          </w:r>
          <w:r w:rsidR="007531AC">
            <w:rPr>
              <w:bCs/>
              <w:sz w:val="22"/>
              <w:szCs w:val="22"/>
            </w:rPr>
            <w:t>ым</w:t>
          </w:r>
          <w:r w:rsidR="007531AC" w:rsidRPr="0012761B">
            <w:rPr>
              <w:bCs/>
              <w:sz w:val="22"/>
              <w:szCs w:val="22"/>
            </w:rPr>
            <w:t xml:space="preserve"> </w:t>
          </w:r>
          <w:r w:rsidRPr="0012761B">
            <w:rPr>
              <w:bCs/>
              <w:sz w:val="22"/>
              <w:szCs w:val="22"/>
            </w:rPr>
            <w:t>обществ</w:t>
          </w:r>
          <w:r>
            <w:rPr>
              <w:bCs/>
              <w:sz w:val="22"/>
              <w:szCs w:val="22"/>
            </w:rPr>
            <w:t>е</w:t>
          </w:r>
          <w:r w:rsidRPr="0012761B">
            <w:rPr>
              <w:bCs/>
              <w:sz w:val="22"/>
              <w:szCs w:val="22"/>
            </w:rPr>
            <w:t xml:space="preserve">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p>
      </w:tc>
    </w:tr>
    <w:tr w:rsidR="009022EE" w:rsidRPr="0012761B" w14:paraId="2E6F913F" w14:textId="77777777" w:rsidTr="00AA4E24">
      <w:trPr>
        <w:trHeight w:val="289"/>
      </w:trPr>
      <w:tc>
        <w:tcPr>
          <w:tcW w:w="4678" w:type="dxa"/>
        </w:tcPr>
        <w:p w14:paraId="6101AEE3" w14:textId="77777777" w:rsidR="009022EE" w:rsidRPr="0012761B" w:rsidRDefault="009022EE" w:rsidP="00AA4E24">
          <w:pPr>
            <w:jc w:val="center"/>
            <w:rPr>
              <w:sz w:val="22"/>
              <w:szCs w:val="22"/>
            </w:rPr>
          </w:pPr>
          <w:r w:rsidRPr="0012761B">
            <w:rPr>
              <w:sz w:val="22"/>
              <w:szCs w:val="22"/>
            </w:rPr>
            <w:t>Редакция 1.0</w:t>
          </w:r>
        </w:p>
      </w:tc>
      <w:tc>
        <w:tcPr>
          <w:tcW w:w="9781" w:type="dxa"/>
        </w:tcPr>
        <w:p w14:paraId="189F32E1" w14:textId="6FB70AF1" w:rsidR="009022EE" w:rsidRPr="0012761B" w:rsidRDefault="009022EE" w:rsidP="00AA4E24">
          <w:pPr>
            <w:jc w:val="center"/>
            <w:rPr>
              <w:sz w:val="22"/>
              <w:szCs w:val="22"/>
            </w:rPr>
          </w:pPr>
          <w:r w:rsidRPr="0012761B">
            <w:rPr>
              <w:sz w:val="22"/>
              <w:szCs w:val="22"/>
            </w:rPr>
            <w:t xml:space="preserve">Страница </w:t>
          </w:r>
          <w:r w:rsidRPr="0012761B">
            <w:rPr>
              <w:sz w:val="22"/>
              <w:szCs w:val="22"/>
            </w:rPr>
            <w:fldChar w:fldCharType="begin"/>
          </w:r>
          <w:r w:rsidRPr="0012761B">
            <w:rPr>
              <w:sz w:val="22"/>
              <w:szCs w:val="22"/>
            </w:rPr>
            <w:instrText>PAGE  \* Arabic  \* MERGEFORMAT</w:instrText>
          </w:r>
          <w:r w:rsidRPr="0012761B">
            <w:rPr>
              <w:sz w:val="22"/>
              <w:szCs w:val="22"/>
            </w:rPr>
            <w:fldChar w:fldCharType="separate"/>
          </w:r>
          <w:r w:rsidRPr="0012761B">
            <w:rPr>
              <w:sz w:val="22"/>
              <w:szCs w:val="22"/>
            </w:rPr>
            <w:t>2</w:t>
          </w:r>
          <w:r w:rsidRPr="0012761B">
            <w:rPr>
              <w:sz w:val="22"/>
              <w:szCs w:val="22"/>
            </w:rPr>
            <w:fldChar w:fldCharType="end"/>
          </w:r>
          <w:r w:rsidRPr="0012761B">
            <w:rPr>
              <w:sz w:val="22"/>
              <w:szCs w:val="22"/>
            </w:rPr>
            <w:t xml:space="preserve"> из</w:t>
          </w:r>
          <w:r>
            <w:rPr>
              <w:sz w:val="22"/>
              <w:szCs w:val="22"/>
            </w:rPr>
            <w:t xml:space="preserve"> </w:t>
          </w:r>
          <w:r w:rsidR="00EE58D7">
            <w:rPr>
              <w:sz w:val="22"/>
              <w:szCs w:val="22"/>
            </w:rPr>
            <w:t>4</w:t>
          </w:r>
          <w:r w:rsidR="00FD34D9">
            <w:rPr>
              <w:sz w:val="22"/>
              <w:szCs w:val="22"/>
            </w:rPr>
            <w:t>4</w:t>
          </w:r>
        </w:p>
      </w:tc>
    </w:tr>
  </w:tbl>
  <w:p w14:paraId="2F57FFB4" w14:textId="77777777" w:rsidR="009022EE" w:rsidRDefault="009022EE">
    <w:pPr>
      <w:pStyle w:val="Heade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D9E0" w14:textId="1FCB0AEE" w:rsidR="003377AB" w:rsidRDefault="003377AB" w:rsidP="003377AB">
    <w:pPr>
      <w:pStyle w:val="Header"/>
      <w:tabs>
        <w:tab w:val="clear" w:pos="4677"/>
        <w:tab w:val="clear" w:pos="9355"/>
        <w:tab w:val="left" w:pos="2923"/>
      </w:tabs>
      <w:jc w:val="cente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3377AB" w:rsidRPr="0012761B" w14:paraId="1575F281" w14:textId="77777777" w:rsidTr="004B0CB9">
      <w:trPr>
        <w:trHeight w:val="281"/>
      </w:trPr>
      <w:tc>
        <w:tcPr>
          <w:tcW w:w="9639" w:type="dxa"/>
          <w:gridSpan w:val="2"/>
        </w:tcPr>
        <w:p w14:paraId="43405126" w14:textId="77777777" w:rsidR="003377AB" w:rsidRPr="0012761B" w:rsidRDefault="003377AB" w:rsidP="003377AB">
          <w:pPr>
            <w:jc w:val="center"/>
            <w:rPr>
              <w:bCs/>
              <w:sz w:val="22"/>
              <w:szCs w:val="22"/>
            </w:rPr>
          </w:pPr>
          <w:r w:rsidRPr="0012761B">
            <w:rPr>
              <w:bCs/>
              <w:sz w:val="22"/>
              <w:szCs w:val="22"/>
            </w:rPr>
            <w:t>Правила определения маркетинговых цен на товары, работы и услуги акционерн</w:t>
          </w:r>
          <w:r>
            <w:rPr>
              <w:bCs/>
              <w:sz w:val="22"/>
              <w:szCs w:val="22"/>
            </w:rPr>
            <w:t>ым</w:t>
          </w:r>
          <w:r w:rsidRPr="0012761B">
            <w:rPr>
              <w:bCs/>
              <w:sz w:val="22"/>
              <w:szCs w:val="22"/>
            </w:rPr>
            <w:t xml:space="preserve"> обществ</w:t>
          </w:r>
          <w:r>
            <w:rPr>
              <w:bCs/>
              <w:sz w:val="22"/>
              <w:szCs w:val="22"/>
            </w:rPr>
            <w:t>е</w:t>
          </w:r>
          <w:r w:rsidRPr="0012761B">
            <w:rPr>
              <w:bCs/>
              <w:sz w:val="22"/>
              <w:szCs w:val="22"/>
            </w:rPr>
            <w:t xml:space="preserve"> «Национальная компания «Қазақстан темір жолы» и юридических лиц, пятьдесят и более процентов голосующих акций (долей участия) которых прямо принадлежат акционерному обществу «Национальная компания «Қазақстан темір жолы» на праве собственности или доверительного управления</w:t>
          </w:r>
        </w:p>
      </w:tc>
    </w:tr>
    <w:tr w:rsidR="003377AB" w:rsidRPr="0012761B" w14:paraId="09494E33" w14:textId="77777777" w:rsidTr="004B0CB9">
      <w:trPr>
        <w:trHeight w:val="289"/>
      </w:trPr>
      <w:tc>
        <w:tcPr>
          <w:tcW w:w="4678" w:type="dxa"/>
        </w:tcPr>
        <w:p w14:paraId="68E4EE37" w14:textId="77777777" w:rsidR="003377AB" w:rsidRPr="0012761B" w:rsidRDefault="003377AB" w:rsidP="003377AB">
          <w:pPr>
            <w:rPr>
              <w:sz w:val="22"/>
              <w:szCs w:val="22"/>
            </w:rPr>
          </w:pPr>
          <w:r w:rsidRPr="0012761B">
            <w:rPr>
              <w:sz w:val="22"/>
              <w:szCs w:val="22"/>
            </w:rPr>
            <w:t>Редакция 1.0</w:t>
          </w:r>
        </w:p>
      </w:tc>
      <w:tc>
        <w:tcPr>
          <w:tcW w:w="4961" w:type="dxa"/>
        </w:tcPr>
        <w:p w14:paraId="3193AC64" w14:textId="0CCD9C9A" w:rsidR="003377AB" w:rsidRPr="0012761B" w:rsidRDefault="003377AB" w:rsidP="003377AB">
          <w:pPr>
            <w:rPr>
              <w:sz w:val="22"/>
              <w:szCs w:val="22"/>
            </w:rPr>
          </w:pPr>
          <w:r w:rsidRPr="0012761B">
            <w:rPr>
              <w:sz w:val="22"/>
              <w:szCs w:val="22"/>
            </w:rPr>
            <w:t xml:space="preserve">Страница </w:t>
          </w:r>
          <w:r w:rsidRPr="0012761B">
            <w:rPr>
              <w:sz w:val="22"/>
              <w:szCs w:val="22"/>
            </w:rPr>
            <w:fldChar w:fldCharType="begin"/>
          </w:r>
          <w:r w:rsidRPr="0012761B">
            <w:rPr>
              <w:sz w:val="22"/>
              <w:szCs w:val="22"/>
            </w:rPr>
            <w:instrText>PAGE  \* Arabic  \* MERGEFORMAT</w:instrText>
          </w:r>
          <w:r w:rsidRPr="0012761B">
            <w:rPr>
              <w:sz w:val="22"/>
              <w:szCs w:val="22"/>
            </w:rPr>
            <w:fldChar w:fldCharType="separate"/>
          </w:r>
          <w:r w:rsidRPr="0012761B">
            <w:rPr>
              <w:sz w:val="22"/>
              <w:szCs w:val="22"/>
            </w:rPr>
            <w:t>2</w:t>
          </w:r>
          <w:r w:rsidRPr="0012761B">
            <w:rPr>
              <w:sz w:val="22"/>
              <w:szCs w:val="22"/>
            </w:rPr>
            <w:fldChar w:fldCharType="end"/>
          </w:r>
          <w:r w:rsidRPr="0012761B">
            <w:rPr>
              <w:sz w:val="22"/>
              <w:szCs w:val="22"/>
            </w:rPr>
            <w:t xml:space="preserve"> из</w:t>
          </w:r>
          <w:r>
            <w:rPr>
              <w:sz w:val="22"/>
              <w:szCs w:val="22"/>
            </w:rPr>
            <w:t xml:space="preserve"> </w:t>
          </w:r>
          <w:r w:rsidR="00EE58D7">
            <w:rPr>
              <w:sz w:val="22"/>
              <w:szCs w:val="22"/>
            </w:rPr>
            <w:t>49</w:t>
          </w:r>
        </w:p>
      </w:tc>
    </w:tr>
  </w:tbl>
  <w:p w14:paraId="52D27C79" w14:textId="45FC1657" w:rsidR="009022EE" w:rsidRDefault="009022EE" w:rsidP="001348AB">
    <w:pPr>
      <w:pStyle w:val="Header"/>
      <w:tabs>
        <w:tab w:val="clear" w:pos="4677"/>
        <w:tab w:val="clear" w:pos="9355"/>
        <w:tab w:val="left" w:pos="2923"/>
      </w:tabs>
    </w:pPr>
  </w:p>
  <w:p w14:paraId="3A1E5DD3" w14:textId="2205C7E6" w:rsidR="009022EE" w:rsidRDefault="009022EE" w:rsidP="001348AB">
    <w:pPr>
      <w:pStyle w:val="Header"/>
      <w:tabs>
        <w:tab w:val="clear" w:pos="4677"/>
        <w:tab w:val="clear" w:pos="9355"/>
        <w:tab w:val="left" w:pos="2923"/>
      </w:tabs>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Тажикенова Гулжаухар Алмасовна 09.07.2026 14:57"/>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5393"/>
    <w:multiLevelType w:val="hybridMultilevel"/>
    <w:tmpl w:val="472A8A48"/>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269B9"/>
    <w:multiLevelType w:val="hybridMultilevel"/>
    <w:tmpl w:val="BACCA4F0"/>
    <w:lvl w:ilvl="0" w:tplc="A6F23E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A258ED"/>
    <w:multiLevelType w:val="hybridMultilevel"/>
    <w:tmpl w:val="058286D4"/>
    <w:lvl w:ilvl="0" w:tplc="04190011">
      <w:start w:val="1"/>
      <w:numFmt w:val="decimal"/>
      <w:lvlText w:val="%1)"/>
      <w:lvlJc w:val="left"/>
      <w:pPr>
        <w:ind w:left="720" w:hanging="360"/>
      </w:pPr>
      <w:rPr>
        <w:rFonts w:hint="default"/>
        <w:b w:val="0"/>
        <w:bCs w:val="0"/>
        <w:i w:val="0"/>
        <w:iCs w:val="0"/>
        <w:color w:val="auto"/>
        <w:sz w:val="28"/>
        <w:szCs w:val="28"/>
      </w:r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6C0575"/>
    <w:multiLevelType w:val="hybridMultilevel"/>
    <w:tmpl w:val="B0C28CE8"/>
    <w:lvl w:ilvl="0" w:tplc="60FE6A40">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B8A36F4"/>
    <w:multiLevelType w:val="multilevel"/>
    <w:tmpl w:val="EE84FC08"/>
    <w:lvl w:ilvl="0">
      <w:start w:val="1"/>
      <w:numFmt w:val="decimal"/>
      <w:lvlText w:val="%1."/>
      <w:lvlJc w:val="left"/>
      <w:pPr>
        <w:ind w:left="1419" w:hanging="428"/>
      </w:pPr>
      <w:rPr>
        <w:rFonts w:ascii="Times New Roman" w:eastAsia="Times New Roman" w:hAnsi="Times New Roman" w:cs="Times New Roman" w:hint="default"/>
        <w:b w:val="0"/>
        <w:bCs w:val="0"/>
        <w:i w:val="0"/>
        <w:iCs w:val="0"/>
        <w:spacing w:val="0"/>
        <w:w w:val="94"/>
        <w:sz w:val="28"/>
        <w:szCs w:val="28"/>
        <w:lang w:val="ru-RU" w:eastAsia="en-US" w:bidi="ar-SA"/>
      </w:rPr>
    </w:lvl>
    <w:lvl w:ilvl="1">
      <w:start w:val="1"/>
      <w:numFmt w:val="decimal"/>
      <w:lvlText w:val="%2)"/>
      <w:lvlJc w:val="left"/>
      <w:pPr>
        <w:ind w:left="1419" w:hanging="569"/>
      </w:pPr>
      <w:rPr>
        <w:spacing w:val="0"/>
        <w:w w:val="100"/>
        <w:lang w:val="ru-RU" w:eastAsia="en-US" w:bidi="ar-SA"/>
      </w:rPr>
    </w:lvl>
    <w:lvl w:ilvl="2">
      <w:start w:val="1"/>
      <w:numFmt w:val="decimal"/>
      <w:lvlText w:val="%2.%3)"/>
      <w:lvlJc w:val="left"/>
      <w:pPr>
        <w:ind w:left="1419" w:hanging="893"/>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1419" w:hanging="142"/>
      </w:pPr>
      <w:rPr>
        <w:rFonts w:ascii="Calibri" w:eastAsia="Calibri" w:hAnsi="Calibri" w:cs="Calibri" w:hint="default"/>
        <w:spacing w:val="0"/>
        <w:w w:val="100"/>
        <w:lang w:val="ru-RU" w:eastAsia="en-US" w:bidi="ar-SA"/>
      </w:rPr>
    </w:lvl>
    <w:lvl w:ilvl="4">
      <w:numFmt w:val="bullet"/>
      <w:lvlText w:val="•"/>
      <w:lvlJc w:val="left"/>
      <w:pPr>
        <w:ind w:left="5219" w:hanging="142"/>
      </w:pPr>
      <w:rPr>
        <w:lang w:val="ru-RU" w:eastAsia="en-US" w:bidi="ar-SA"/>
      </w:rPr>
    </w:lvl>
    <w:lvl w:ilvl="5">
      <w:numFmt w:val="bullet"/>
      <w:lvlText w:val="•"/>
      <w:lvlJc w:val="left"/>
      <w:pPr>
        <w:ind w:left="6192" w:hanging="142"/>
      </w:pPr>
      <w:rPr>
        <w:lang w:val="ru-RU" w:eastAsia="en-US" w:bidi="ar-SA"/>
      </w:rPr>
    </w:lvl>
    <w:lvl w:ilvl="6">
      <w:numFmt w:val="bullet"/>
      <w:lvlText w:val="•"/>
      <w:lvlJc w:val="left"/>
      <w:pPr>
        <w:ind w:left="7165" w:hanging="142"/>
      </w:pPr>
      <w:rPr>
        <w:lang w:val="ru-RU" w:eastAsia="en-US" w:bidi="ar-SA"/>
      </w:rPr>
    </w:lvl>
    <w:lvl w:ilvl="7">
      <w:numFmt w:val="bullet"/>
      <w:lvlText w:val="•"/>
      <w:lvlJc w:val="left"/>
      <w:pPr>
        <w:ind w:left="8138" w:hanging="142"/>
      </w:pPr>
      <w:rPr>
        <w:lang w:val="ru-RU" w:eastAsia="en-US" w:bidi="ar-SA"/>
      </w:rPr>
    </w:lvl>
    <w:lvl w:ilvl="8">
      <w:numFmt w:val="bullet"/>
      <w:lvlText w:val="•"/>
      <w:lvlJc w:val="left"/>
      <w:pPr>
        <w:ind w:left="9111" w:hanging="142"/>
      </w:pPr>
      <w:rPr>
        <w:lang w:val="ru-RU" w:eastAsia="en-US" w:bidi="ar-SA"/>
      </w:rPr>
    </w:lvl>
  </w:abstractNum>
  <w:abstractNum w:abstractNumId="5" w15:restartNumberingAfterBreak="0">
    <w:nsid w:val="1CB92720"/>
    <w:multiLevelType w:val="hybridMultilevel"/>
    <w:tmpl w:val="05303E2E"/>
    <w:lvl w:ilvl="0" w:tplc="2F66D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D5B6C43"/>
    <w:multiLevelType w:val="hybridMultilevel"/>
    <w:tmpl w:val="462A3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DB2EEF"/>
    <w:multiLevelType w:val="hybridMultilevel"/>
    <w:tmpl w:val="B90811D8"/>
    <w:lvl w:ilvl="0" w:tplc="B68CD046">
      <w:start w:val="1"/>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8" w15:restartNumberingAfterBreak="0">
    <w:nsid w:val="235773DD"/>
    <w:multiLevelType w:val="hybridMultilevel"/>
    <w:tmpl w:val="8730C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B14002"/>
    <w:multiLevelType w:val="hybridMultilevel"/>
    <w:tmpl w:val="C0DC4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CA15C7"/>
    <w:multiLevelType w:val="hybridMultilevel"/>
    <w:tmpl w:val="38EADC02"/>
    <w:lvl w:ilvl="0" w:tplc="EF065680">
      <w:start w:val="1"/>
      <w:numFmt w:val="decimal"/>
      <w:lvlText w:val="%1."/>
      <w:lvlJc w:val="left"/>
      <w:pPr>
        <w:ind w:left="360" w:hanging="360"/>
      </w:pPr>
      <w:rPr>
        <w:rFonts w:hint="default"/>
        <w:b w:val="0"/>
        <w:bCs w:val="0"/>
        <w:i w:val="0"/>
        <w:iCs w:val="0"/>
        <w:strike w:val="0"/>
        <w:color w:val="auto"/>
        <w:sz w:val="28"/>
        <w:szCs w:val="28"/>
      </w:rPr>
    </w:lvl>
    <w:lvl w:ilvl="1" w:tplc="04190019">
      <w:start w:val="1"/>
      <w:numFmt w:val="lowerLetter"/>
      <w:lvlText w:val="%2."/>
      <w:lvlJc w:val="left"/>
      <w:pPr>
        <w:ind w:left="1440" w:hanging="360"/>
      </w:pPr>
    </w:lvl>
    <w:lvl w:ilvl="2" w:tplc="C5F25FC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F17181"/>
    <w:multiLevelType w:val="hybridMultilevel"/>
    <w:tmpl w:val="E71EE8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90011">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927003"/>
    <w:multiLevelType w:val="hybridMultilevel"/>
    <w:tmpl w:val="0B88A30E"/>
    <w:lvl w:ilvl="0" w:tplc="F6000906">
      <w:start w:val="39"/>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797" w:hanging="360"/>
      </w:pPr>
    </w:lvl>
    <w:lvl w:ilvl="2" w:tplc="0419001B" w:tentative="1">
      <w:start w:val="1"/>
      <w:numFmt w:val="lowerRoman"/>
      <w:lvlText w:val="%3."/>
      <w:lvlJc w:val="right"/>
      <w:pPr>
        <w:ind w:left="1517" w:hanging="180"/>
      </w:pPr>
    </w:lvl>
    <w:lvl w:ilvl="3" w:tplc="0419000F" w:tentative="1">
      <w:start w:val="1"/>
      <w:numFmt w:val="decimal"/>
      <w:lvlText w:val="%4."/>
      <w:lvlJc w:val="left"/>
      <w:pPr>
        <w:ind w:left="2237" w:hanging="360"/>
      </w:pPr>
    </w:lvl>
    <w:lvl w:ilvl="4" w:tplc="04190019" w:tentative="1">
      <w:start w:val="1"/>
      <w:numFmt w:val="lowerLetter"/>
      <w:lvlText w:val="%5."/>
      <w:lvlJc w:val="left"/>
      <w:pPr>
        <w:ind w:left="2957" w:hanging="360"/>
      </w:pPr>
    </w:lvl>
    <w:lvl w:ilvl="5" w:tplc="0419001B" w:tentative="1">
      <w:start w:val="1"/>
      <w:numFmt w:val="lowerRoman"/>
      <w:lvlText w:val="%6."/>
      <w:lvlJc w:val="right"/>
      <w:pPr>
        <w:ind w:left="3677" w:hanging="180"/>
      </w:pPr>
    </w:lvl>
    <w:lvl w:ilvl="6" w:tplc="0419000F" w:tentative="1">
      <w:start w:val="1"/>
      <w:numFmt w:val="decimal"/>
      <w:lvlText w:val="%7."/>
      <w:lvlJc w:val="left"/>
      <w:pPr>
        <w:ind w:left="4397" w:hanging="360"/>
      </w:pPr>
    </w:lvl>
    <w:lvl w:ilvl="7" w:tplc="04190019" w:tentative="1">
      <w:start w:val="1"/>
      <w:numFmt w:val="lowerLetter"/>
      <w:lvlText w:val="%8."/>
      <w:lvlJc w:val="left"/>
      <w:pPr>
        <w:ind w:left="5117" w:hanging="360"/>
      </w:pPr>
    </w:lvl>
    <w:lvl w:ilvl="8" w:tplc="0419001B" w:tentative="1">
      <w:start w:val="1"/>
      <w:numFmt w:val="lowerRoman"/>
      <w:lvlText w:val="%9."/>
      <w:lvlJc w:val="right"/>
      <w:pPr>
        <w:ind w:left="5837" w:hanging="180"/>
      </w:pPr>
    </w:lvl>
  </w:abstractNum>
  <w:abstractNum w:abstractNumId="13" w15:restartNumberingAfterBreak="0">
    <w:nsid w:val="3F5B4657"/>
    <w:multiLevelType w:val="hybridMultilevel"/>
    <w:tmpl w:val="8F1EEC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A17838"/>
    <w:multiLevelType w:val="hybridMultilevel"/>
    <w:tmpl w:val="EC9CC426"/>
    <w:lvl w:ilvl="0" w:tplc="C714F7B8">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5" w15:restartNumberingAfterBreak="0">
    <w:nsid w:val="442161D6"/>
    <w:multiLevelType w:val="hybridMultilevel"/>
    <w:tmpl w:val="36167530"/>
    <w:lvl w:ilvl="0" w:tplc="3D7C0A16">
      <w:start w:val="1"/>
      <w:numFmt w:val="decimal"/>
      <w:lvlText w:val="%1)"/>
      <w:lvlJc w:val="left"/>
      <w:pPr>
        <w:ind w:left="1212" w:hanging="360"/>
      </w:pPr>
      <w:rPr>
        <w:rFonts w:hint="default"/>
        <w:b w:val="0"/>
        <w:bCs w:val="0"/>
      </w:rPr>
    </w:lvl>
    <w:lvl w:ilvl="1" w:tplc="04190019" w:tentative="1">
      <w:start w:val="1"/>
      <w:numFmt w:val="lowerLetter"/>
      <w:lvlText w:val="%2."/>
      <w:lvlJc w:val="left"/>
      <w:pPr>
        <w:ind w:left="3214" w:hanging="360"/>
      </w:pPr>
    </w:lvl>
    <w:lvl w:ilvl="2" w:tplc="0419001B" w:tentative="1">
      <w:start w:val="1"/>
      <w:numFmt w:val="lowerRoman"/>
      <w:lvlText w:val="%3."/>
      <w:lvlJc w:val="right"/>
      <w:pPr>
        <w:ind w:left="3934" w:hanging="180"/>
      </w:pPr>
    </w:lvl>
    <w:lvl w:ilvl="3" w:tplc="0419000F" w:tentative="1">
      <w:start w:val="1"/>
      <w:numFmt w:val="decimal"/>
      <w:lvlText w:val="%4."/>
      <w:lvlJc w:val="left"/>
      <w:pPr>
        <w:ind w:left="4654" w:hanging="360"/>
      </w:pPr>
    </w:lvl>
    <w:lvl w:ilvl="4" w:tplc="04190019" w:tentative="1">
      <w:start w:val="1"/>
      <w:numFmt w:val="lowerLetter"/>
      <w:lvlText w:val="%5."/>
      <w:lvlJc w:val="left"/>
      <w:pPr>
        <w:ind w:left="5374" w:hanging="360"/>
      </w:pPr>
    </w:lvl>
    <w:lvl w:ilvl="5" w:tplc="0419001B" w:tentative="1">
      <w:start w:val="1"/>
      <w:numFmt w:val="lowerRoman"/>
      <w:lvlText w:val="%6."/>
      <w:lvlJc w:val="right"/>
      <w:pPr>
        <w:ind w:left="6094" w:hanging="180"/>
      </w:pPr>
    </w:lvl>
    <w:lvl w:ilvl="6" w:tplc="0419000F" w:tentative="1">
      <w:start w:val="1"/>
      <w:numFmt w:val="decimal"/>
      <w:lvlText w:val="%7."/>
      <w:lvlJc w:val="left"/>
      <w:pPr>
        <w:ind w:left="6814" w:hanging="360"/>
      </w:pPr>
    </w:lvl>
    <w:lvl w:ilvl="7" w:tplc="04190019" w:tentative="1">
      <w:start w:val="1"/>
      <w:numFmt w:val="lowerLetter"/>
      <w:lvlText w:val="%8."/>
      <w:lvlJc w:val="left"/>
      <w:pPr>
        <w:ind w:left="7534" w:hanging="360"/>
      </w:pPr>
    </w:lvl>
    <w:lvl w:ilvl="8" w:tplc="0419001B" w:tentative="1">
      <w:start w:val="1"/>
      <w:numFmt w:val="lowerRoman"/>
      <w:lvlText w:val="%9."/>
      <w:lvlJc w:val="right"/>
      <w:pPr>
        <w:ind w:left="8254" w:hanging="180"/>
      </w:pPr>
    </w:lvl>
  </w:abstractNum>
  <w:abstractNum w:abstractNumId="16" w15:restartNumberingAfterBreak="0">
    <w:nsid w:val="451209A3"/>
    <w:multiLevelType w:val="hybridMultilevel"/>
    <w:tmpl w:val="6688E772"/>
    <w:lvl w:ilvl="0" w:tplc="A1828E5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B23447"/>
    <w:multiLevelType w:val="hybridMultilevel"/>
    <w:tmpl w:val="EFCE3BF4"/>
    <w:lvl w:ilvl="0" w:tplc="65BC778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42724D"/>
    <w:multiLevelType w:val="hybridMultilevel"/>
    <w:tmpl w:val="95CE702A"/>
    <w:lvl w:ilvl="0" w:tplc="95C88BFA">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9" w15:restartNumberingAfterBreak="0">
    <w:nsid w:val="4F497366"/>
    <w:multiLevelType w:val="hybridMultilevel"/>
    <w:tmpl w:val="4DD077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BE06A5"/>
    <w:multiLevelType w:val="hybridMultilevel"/>
    <w:tmpl w:val="3C68C2A6"/>
    <w:lvl w:ilvl="0" w:tplc="0419000F">
      <w:start w:val="1"/>
      <w:numFmt w:val="decimal"/>
      <w:lvlText w:val="%1."/>
      <w:lvlJc w:val="left"/>
      <w:pPr>
        <w:ind w:left="360" w:hanging="360"/>
      </w:pPr>
      <w:rPr>
        <w:rFonts w:hint="default"/>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44B7D99"/>
    <w:multiLevelType w:val="hybridMultilevel"/>
    <w:tmpl w:val="661CB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7E57B3"/>
    <w:multiLevelType w:val="hybridMultilevel"/>
    <w:tmpl w:val="3C68C2A6"/>
    <w:lvl w:ilvl="0" w:tplc="0419000F">
      <w:start w:val="1"/>
      <w:numFmt w:val="decimal"/>
      <w:lvlText w:val="%1."/>
      <w:lvlJc w:val="left"/>
      <w:pPr>
        <w:ind w:left="360" w:hanging="360"/>
      </w:pPr>
      <w:rPr>
        <w:rFonts w:hint="default"/>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A8742AD"/>
    <w:multiLevelType w:val="hybridMultilevel"/>
    <w:tmpl w:val="C5C24D78"/>
    <w:lvl w:ilvl="0" w:tplc="71E4AD50">
      <w:start w:val="1"/>
      <w:numFmt w:val="decimal"/>
      <w:lvlText w:val="%1)"/>
      <w:lvlJc w:val="left"/>
      <w:pPr>
        <w:ind w:left="1375" w:hanging="360"/>
      </w:pPr>
      <w:rPr>
        <w:rFonts w:hint="default"/>
        <w:color w:val="auto"/>
      </w:rPr>
    </w:lvl>
    <w:lvl w:ilvl="1" w:tplc="04190019" w:tentative="1">
      <w:start w:val="1"/>
      <w:numFmt w:val="lowerLetter"/>
      <w:lvlText w:val="%2."/>
      <w:lvlJc w:val="left"/>
      <w:pPr>
        <w:ind w:left="2095" w:hanging="360"/>
      </w:pPr>
    </w:lvl>
    <w:lvl w:ilvl="2" w:tplc="0419001B" w:tentative="1">
      <w:start w:val="1"/>
      <w:numFmt w:val="lowerRoman"/>
      <w:lvlText w:val="%3."/>
      <w:lvlJc w:val="right"/>
      <w:pPr>
        <w:ind w:left="2815" w:hanging="180"/>
      </w:pPr>
    </w:lvl>
    <w:lvl w:ilvl="3" w:tplc="0419000F" w:tentative="1">
      <w:start w:val="1"/>
      <w:numFmt w:val="decimal"/>
      <w:lvlText w:val="%4."/>
      <w:lvlJc w:val="left"/>
      <w:pPr>
        <w:ind w:left="3535" w:hanging="360"/>
      </w:pPr>
    </w:lvl>
    <w:lvl w:ilvl="4" w:tplc="04190019" w:tentative="1">
      <w:start w:val="1"/>
      <w:numFmt w:val="lowerLetter"/>
      <w:lvlText w:val="%5."/>
      <w:lvlJc w:val="left"/>
      <w:pPr>
        <w:ind w:left="4255" w:hanging="360"/>
      </w:pPr>
    </w:lvl>
    <w:lvl w:ilvl="5" w:tplc="0419001B" w:tentative="1">
      <w:start w:val="1"/>
      <w:numFmt w:val="lowerRoman"/>
      <w:lvlText w:val="%6."/>
      <w:lvlJc w:val="right"/>
      <w:pPr>
        <w:ind w:left="4975" w:hanging="180"/>
      </w:pPr>
    </w:lvl>
    <w:lvl w:ilvl="6" w:tplc="0419000F" w:tentative="1">
      <w:start w:val="1"/>
      <w:numFmt w:val="decimal"/>
      <w:lvlText w:val="%7."/>
      <w:lvlJc w:val="left"/>
      <w:pPr>
        <w:ind w:left="5695" w:hanging="360"/>
      </w:pPr>
    </w:lvl>
    <w:lvl w:ilvl="7" w:tplc="04190019" w:tentative="1">
      <w:start w:val="1"/>
      <w:numFmt w:val="lowerLetter"/>
      <w:lvlText w:val="%8."/>
      <w:lvlJc w:val="left"/>
      <w:pPr>
        <w:ind w:left="6415" w:hanging="360"/>
      </w:pPr>
    </w:lvl>
    <w:lvl w:ilvl="8" w:tplc="0419001B" w:tentative="1">
      <w:start w:val="1"/>
      <w:numFmt w:val="lowerRoman"/>
      <w:lvlText w:val="%9."/>
      <w:lvlJc w:val="right"/>
      <w:pPr>
        <w:ind w:left="7135" w:hanging="180"/>
      </w:pPr>
    </w:lvl>
  </w:abstractNum>
  <w:abstractNum w:abstractNumId="24" w15:restartNumberingAfterBreak="0">
    <w:nsid w:val="651A6B0C"/>
    <w:multiLevelType w:val="hybridMultilevel"/>
    <w:tmpl w:val="472A8A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913DA5"/>
    <w:multiLevelType w:val="hybridMultilevel"/>
    <w:tmpl w:val="7FE02AFC"/>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D2037A9"/>
    <w:multiLevelType w:val="hybridMultilevel"/>
    <w:tmpl w:val="B336A996"/>
    <w:lvl w:ilvl="0" w:tplc="409880F4">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73C800E2"/>
    <w:multiLevelType w:val="hybridMultilevel"/>
    <w:tmpl w:val="8CEA7AFE"/>
    <w:lvl w:ilvl="0" w:tplc="610C6BE4">
      <w:start w:val="1"/>
      <w:numFmt w:val="decimal"/>
      <w:lvlText w:val="%1)"/>
      <w:lvlJc w:val="left"/>
      <w:pPr>
        <w:ind w:left="1129" w:hanging="4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5FF0F94"/>
    <w:multiLevelType w:val="hybridMultilevel"/>
    <w:tmpl w:val="A4CCA1D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C632A7B"/>
    <w:multiLevelType w:val="hybridMultilevel"/>
    <w:tmpl w:val="CE4A9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AF13BB"/>
    <w:multiLevelType w:val="hybridMultilevel"/>
    <w:tmpl w:val="2FB46EC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576358487">
    <w:abstractNumId w:val="15"/>
  </w:num>
  <w:num w:numId="2" w16cid:durableId="983895962">
    <w:abstractNumId w:val="21"/>
  </w:num>
  <w:num w:numId="3" w16cid:durableId="768238826">
    <w:abstractNumId w:val="3"/>
  </w:num>
  <w:num w:numId="4" w16cid:durableId="1115096765">
    <w:abstractNumId w:val="9"/>
  </w:num>
  <w:num w:numId="5" w16cid:durableId="528491665">
    <w:abstractNumId w:val="29"/>
  </w:num>
  <w:num w:numId="6" w16cid:durableId="206450478">
    <w:abstractNumId w:val="17"/>
  </w:num>
  <w:num w:numId="7" w16cid:durableId="1038970869">
    <w:abstractNumId w:val="27"/>
  </w:num>
  <w:num w:numId="8" w16cid:durableId="1634679384">
    <w:abstractNumId w:val="22"/>
  </w:num>
  <w:num w:numId="9" w16cid:durableId="1951275855">
    <w:abstractNumId w:val="5"/>
  </w:num>
  <w:num w:numId="10" w16cid:durableId="1500194862">
    <w:abstractNumId w:val="23"/>
  </w:num>
  <w:num w:numId="11" w16cid:durableId="1380588162">
    <w:abstractNumId w:val="7"/>
  </w:num>
  <w:num w:numId="12" w16cid:durableId="1340741177">
    <w:abstractNumId w:val="14"/>
  </w:num>
  <w:num w:numId="13" w16cid:durableId="1427387420">
    <w:abstractNumId w:val="18"/>
  </w:num>
  <w:num w:numId="14" w16cid:durableId="474569631">
    <w:abstractNumId w:val="19"/>
  </w:num>
  <w:num w:numId="15" w16cid:durableId="2024936854">
    <w:abstractNumId w:val="26"/>
  </w:num>
  <w:num w:numId="16" w16cid:durableId="741413767">
    <w:abstractNumId w:val="12"/>
  </w:num>
  <w:num w:numId="17" w16cid:durableId="714892181">
    <w:abstractNumId w:val="20"/>
  </w:num>
  <w:num w:numId="18" w16cid:durableId="1127579050">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9" w16cid:durableId="333266635">
    <w:abstractNumId w:val="1"/>
  </w:num>
  <w:num w:numId="20" w16cid:durableId="1795170023">
    <w:abstractNumId w:val="8"/>
  </w:num>
  <w:num w:numId="21" w16cid:durableId="48379363">
    <w:abstractNumId w:val="0"/>
  </w:num>
  <w:num w:numId="22" w16cid:durableId="1188712927">
    <w:abstractNumId w:val="24"/>
  </w:num>
  <w:num w:numId="23" w16cid:durableId="1797529801">
    <w:abstractNumId w:val="25"/>
  </w:num>
  <w:num w:numId="24" w16cid:durableId="1587223753">
    <w:abstractNumId w:val="10"/>
  </w:num>
  <w:num w:numId="25" w16cid:durableId="254637563">
    <w:abstractNumId w:val="13"/>
  </w:num>
  <w:num w:numId="26" w16cid:durableId="624628353">
    <w:abstractNumId w:val="6"/>
  </w:num>
  <w:num w:numId="27" w16cid:durableId="1273437851">
    <w:abstractNumId w:val="11"/>
  </w:num>
  <w:num w:numId="28" w16cid:durableId="1582568422">
    <w:abstractNumId w:val="2"/>
  </w:num>
  <w:num w:numId="29" w16cid:durableId="1246719743">
    <w:abstractNumId w:val="16"/>
  </w:num>
  <w:num w:numId="30" w16cid:durableId="1566455656">
    <w:abstractNumId w:val="30"/>
  </w:num>
  <w:num w:numId="31" w16cid:durableId="178468886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3F"/>
    <w:rsid w:val="00025802"/>
    <w:rsid w:val="00042CC2"/>
    <w:rsid w:val="0004325B"/>
    <w:rsid w:val="00052B1B"/>
    <w:rsid w:val="00052FA3"/>
    <w:rsid w:val="00060375"/>
    <w:rsid w:val="00060902"/>
    <w:rsid w:val="000609A2"/>
    <w:rsid w:val="00062105"/>
    <w:rsid w:val="00090133"/>
    <w:rsid w:val="00093203"/>
    <w:rsid w:val="000942E1"/>
    <w:rsid w:val="000957C0"/>
    <w:rsid w:val="000A5A13"/>
    <w:rsid w:val="000A5D73"/>
    <w:rsid w:val="000A7E92"/>
    <w:rsid w:val="000B3C9E"/>
    <w:rsid w:val="000B6652"/>
    <w:rsid w:val="000B77B5"/>
    <w:rsid w:val="000C0DAB"/>
    <w:rsid w:val="000C6DF6"/>
    <w:rsid w:val="000E0807"/>
    <w:rsid w:val="000E40BB"/>
    <w:rsid w:val="000E628C"/>
    <w:rsid w:val="000E73A1"/>
    <w:rsid w:val="000E7F07"/>
    <w:rsid w:val="000F13C1"/>
    <w:rsid w:val="000F149A"/>
    <w:rsid w:val="000F4F22"/>
    <w:rsid w:val="00100CE9"/>
    <w:rsid w:val="001159EA"/>
    <w:rsid w:val="001229F1"/>
    <w:rsid w:val="00125066"/>
    <w:rsid w:val="001253E8"/>
    <w:rsid w:val="00126EFC"/>
    <w:rsid w:val="0012761B"/>
    <w:rsid w:val="001348AB"/>
    <w:rsid w:val="001364A5"/>
    <w:rsid w:val="0014633C"/>
    <w:rsid w:val="00151014"/>
    <w:rsid w:val="0015166B"/>
    <w:rsid w:val="00152A2D"/>
    <w:rsid w:val="001567CE"/>
    <w:rsid w:val="00165BB4"/>
    <w:rsid w:val="001665D4"/>
    <w:rsid w:val="00184E99"/>
    <w:rsid w:val="0019177E"/>
    <w:rsid w:val="00195F63"/>
    <w:rsid w:val="001A1A78"/>
    <w:rsid w:val="001A2420"/>
    <w:rsid w:val="001A32F8"/>
    <w:rsid w:val="001A6577"/>
    <w:rsid w:val="001B10CF"/>
    <w:rsid w:val="001B11A3"/>
    <w:rsid w:val="001B196F"/>
    <w:rsid w:val="001D0673"/>
    <w:rsid w:val="001E1259"/>
    <w:rsid w:val="001E271D"/>
    <w:rsid w:val="001E65BD"/>
    <w:rsid w:val="001E6850"/>
    <w:rsid w:val="001E6F53"/>
    <w:rsid w:val="001F0569"/>
    <w:rsid w:val="001F2B33"/>
    <w:rsid w:val="002031D9"/>
    <w:rsid w:val="00203BEA"/>
    <w:rsid w:val="0021253F"/>
    <w:rsid w:val="002147C2"/>
    <w:rsid w:val="00215199"/>
    <w:rsid w:val="00220CDA"/>
    <w:rsid w:val="00221ED1"/>
    <w:rsid w:val="0022714F"/>
    <w:rsid w:val="00230809"/>
    <w:rsid w:val="00244750"/>
    <w:rsid w:val="002529EC"/>
    <w:rsid w:val="00253A98"/>
    <w:rsid w:val="0025455A"/>
    <w:rsid w:val="00254950"/>
    <w:rsid w:val="00255663"/>
    <w:rsid w:val="00257A96"/>
    <w:rsid w:val="00267963"/>
    <w:rsid w:val="00273CE0"/>
    <w:rsid w:val="0027412B"/>
    <w:rsid w:val="00277473"/>
    <w:rsid w:val="0028260B"/>
    <w:rsid w:val="00284046"/>
    <w:rsid w:val="00296727"/>
    <w:rsid w:val="002971F5"/>
    <w:rsid w:val="00297DBB"/>
    <w:rsid w:val="002A2F3F"/>
    <w:rsid w:val="002B3385"/>
    <w:rsid w:val="002C3A95"/>
    <w:rsid w:val="002C63D6"/>
    <w:rsid w:val="002D4B57"/>
    <w:rsid w:val="002D7550"/>
    <w:rsid w:val="002E5096"/>
    <w:rsid w:val="00305FD9"/>
    <w:rsid w:val="00307A66"/>
    <w:rsid w:val="003313FA"/>
    <w:rsid w:val="003329DF"/>
    <w:rsid w:val="00332C06"/>
    <w:rsid w:val="00333C51"/>
    <w:rsid w:val="00337417"/>
    <w:rsid w:val="003377AB"/>
    <w:rsid w:val="003458BA"/>
    <w:rsid w:val="003537AE"/>
    <w:rsid w:val="003563B3"/>
    <w:rsid w:val="00362736"/>
    <w:rsid w:val="00363E2F"/>
    <w:rsid w:val="00370030"/>
    <w:rsid w:val="003744D1"/>
    <w:rsid w:val="003818D1"/>
    <w:rsid w:val="0039333A"/>
    <w:rsid w:val="00395CE4"/>
    <w:rsid w:val="003A34B4"/>
    <w:rsid w:val="003A5131"/>
    <w:rsid w:val="003A6DBA"/>
    <w:rsid w:val="003B0123"/>
    <w:rsid w:val="003C0C24"/>
    <w:rsid w:val="003C18B2"/>
    <w:rsid w:val="003D1797"/>
    <w:rsid w:val="003D455D"/>
    <w:rsid w:val="003E03B2"/>
    <w:rsid w:val="003E17B4"/>
    <w:rsid w:val="003E4474"/>
    <w:rsid w:val="003F173C"/>
    <w:rsid w:val="003F1A0C"/>
    <w:rsid w:val="003F1ED5"/>
    <w:rsid w:val="003F5514"/>
    <w:rsid w:val="003F57C6"/>
    <w:rsid w:val="003F7B14"/>
    <w:rsid w:val="00412A3E"/>
    <w:rsid w:val="00414137"/>
    <w:rsid w:val="00423EB1"/>
    <w:rsid w:val="00424C29"/>
    <w:rsid w:val="00432569"/>
    <w:rsid w:val="0043257E"/>
    <w:rsid w:val="0044172D"/>
    <w:rsid w:val="004423AD"/>
    <w:rsid w:val="004459A1"/>
    <w:rsid w:val="0044602A"/>
    <w:rsid w:val="00457534"/>
    <w:rsid w:val="0046598A"/>
    <w:rsid w:val="004834F9"/>
    <w:rsid w:val="00485149"/>
    <w:rsid w:val="004867D3"/>
    <w:rsid w:val="004906DA"/>
    <w:rsid w:val="004927F6"/>
    <w:rsid w:val="004A22A9"/>
    <w:rsid w:val="004A731C"/>
    <w:rsid w:val="004B15D9"/>
    <w:rsid w:val="004B487D"/>
    <w:rsid w:val="004C3CBA"/>
    <w:rsid w:val="004C3E21"/>
    <w:rsid w:val="004E653D"/>
    <w:rsid w:val="004F2B8A"/>
    <w:rsid w:val="004F43C2"/>
    <w:rsid w:val="004F596F"/>
    <w:rsid w:val="004F5D0A"/>
    <w:rsid w:val="004F7E8E"/>
    <w:rsid w:val="005027E4"/>
    <w:rsid w:val="00502B04"/>
    <w:rsid w:val="00503DDD"/>
    <w:rsid w:val="005070D1"/>
    <w:rsid w:val="00510FA9"/>
    <w:rsid w:val="005136E3"/>
    <w:rsid w:val="00513A1A"/>
    <w:rsid w:val="00515004"/>
    <w:rsid w:val="00517466"/>
    <w:rsid w:val="00521203"/>
    <w:rsid w:val="005308C5"/>
    <w:rsid w:val="00530B26"/>
    <w:rsid w:val="00531D38"/>
    <w:rsid w:val="0053315C"/>
    <w:rsid w:val="00533FF1"/>
    <w:rsid w:val="00535C6C"/>
    <w:rsid w:val="00542E88"/>
    <w:rsid w:val="00545CCE"/>
    <w:rsid w:val="00545DFC"/>
    <w:rsid w:val="005503DC"/>
    <w:rsid w:val="0055056F"/>
    <w:rsid w:val="005512FE"/>
    <w:rsid w:val="00556FB6"/>
    <w:rsid w:val="00560F97"/>
    <w:rsid w:val="005721D0"/>
    <w:rsid w:val="0057297D"/>
    <w:rsid w:val="0057402D"/>
    <w:rsid w:val="00576E35"/>
    <w:rsid w:val="00582803"/>
    <w:rsid w:val="0058367C"/>
    <w:rsid w:val="00584693"/>
    <w:rsid w:val="00585C0A"/>
    <w:rsid w:val="00593BA4"/>
    <w:rsid w:val="005A3DC7"/>
    <w:rsid w:val="005A6E0B"/>
    <w:rsid w:val="005B2B3F"/>
    <w:rsid w:val="005B4FE5"/>
    <w:rsid w:val="005C59BE"/>
    <w:rsid w:val="005D188F"/>
    <w:rsid w:val="005D200D"/>
    <w:rsid w:val="005D4DFB"/>
    <w:rsid w:val="005D61B5"/>
    <w:rsid w:val="005D64C4"/>
    <w:rsid w:val="005E42B0"/>
    <w:rsid w:val="005E5355"/>
    <w:rsid w:val="005F08F6"/>
    <w:rsid w:val="005F22DA"/>
    <w:rsid w:val="005F2453"/>
    <w:rsid w:val="005F4FFC"/>
    <w:rsid w:val="005F688A"/>
    <w:rsid w:val="005F79B1"/>
    <w:rsid w:val="00602493"/>
    <w:rsid w:val="00605B56"/>
    <w:rsid w:val="00610C40"/>
    <w:rsid w:val="00612342"/>
    <w:rsid w:val="00620A63"/>
    <w:rsid w:val="0062637C"/>
    <w:rsid w:val="0063466F"/>
    <w:rsid w:val="006401A9"/>
    <w:rsid w:val="00640402"/>
    <w:rsid w:val="006415AB"/>
    <w:rsid w:val="006443C2"/>
    <w:rsid w:val="00652351"/>
    <w:rsid w:val="006536CF"/>
    <w:rsid w:val="006536FA"/>
    <w:rsid w:val="00653A8F"/>
    <w:rsid w:val="00660BB3"/>
    <w:rsid w:val="00667CB1"/>
    <w:rsid w:val="0067430A"/>
    <w:rsid w:val="0067551B"/>
    <w:rsid w:val="00676E76"/>
    <w:rsid w:val="006843D3"/>
    <w:rsid w:val="006860A8"/>
    <w:rsid w:val="0068707D"/>
    <w:rsid w:val="00692A22"/>
    <w:rsid w:val="00692C57"/>
    <w:rsid w:val="00693730"/>
    <w:rsid w:val="00696B1F"/>
    <w:rsid w:val="006A2FB0"/>
    <w:rsid w:val="006A6BAD"/>
    <w:rsid w:val="006A6F0A"/>
    <w:rsid w:val="006A74B6"/>
    <w:rsid w:val="006B6D31"/>
    <w:rsid w:val="006B75B6"/>
    <w:rsid w:val="006D2D45"/>
    <w:rsid w:val="006E10CE"/>
    <w:rsid w:val="006E47B4"/>
    <w:rsid w:val="006E56BD"/>
    <w:rsid w:val="006E7FA0"/>
    <w:rsid w:val="006F2316"/>
    <w:rsid w:val="0070176C"/>
    <w:rsid w:val="00703592"/>
    <w:rsid w:val="0070527A"/>
    <w:rsid w:val="00705B11"/>
    <w:rsid w:val="00707B35"/>
    <w:rsid w:val="007119E2"/>
    <w:rsid w:val="00716625"/>
    <w:rsid w:val="00720D30"/>
    <w:rsid w:val="0072440F"/>
    <w:rsid w:val="00725E0A"/>
    <w:rsid w:val="00735C9A"/>
    <w:rsid w:val="00740DAE"/>
    <w:rsid w:val="00742223"/>
    <w:rsid w:val="007431BE"/>
    <w:rsid w:val="00752248"/>
    <w:rsid w:val="007531AC"/>
    <w:rsid w:val="00753B4E"/>
    <w:rsid w:val="0075540A"/>
    <w:rsid w:val="00760CDF"/>
    <w:rsid w:val="00775BB4"/>
    <w:rsid w:val="0079044E"/>
    <w:rsid w:val="00792714"/>
    <w:rsid w:val="007A20D8"/>
    <w:rsid w:val="007A32B9"/>
    <w:rsid w:val="007A47F8"/>
    <w:rsid w:val="007A7BDD"/>
    <w:rsid w:val="007B0FAA"/>
    <w:rsid w:val="007B3CEB"/>
    <w:rsid w:val="007B4588"/>
    <w:rsid w:val="007B4BA2"/>
    <w:rsid w:val="007C21A3"/>
    <w:rsid w:val="007C24AA"/>
    <w:rsid w:val="007C42F5"/>
    <w:rsid w:val="007C6CB0"/>
    <w:rsid w:val="007D6179"/>
    <w:rsid w:val="007D686A"/>
    <w:rsid w:val="007E31CF"/>
    <w:rsid w:val="00803F1D"/>
    <w:rsid w:val="00810E52"/>
    <w:rsid w:val="008134D2"/>
    <w:rsid w:val="00814388"/>
    <w:rsid w:val="00815822"/>
    <w:rsid w:val="008202A0"/>
    <w:rsid w:val="00820389"/>
    <w:rsid w:val="00825859"/>
    <w:rsid w:val="00825DB1"/>
    <w:rsid w:val="00826707"/>
    <w:rsid w:val="00833770"/>
    <w:rsid w:val="00836296"/>
    <w:rsid w:val="008365EA"/>
    <w:rsid w:val="00837363"/>
    <w:rsid w:val="00852306"/>
    <w:rsid w:val="00862A34"/>
    <w:rsid w:val="008650A4"/>
    <w:rsid w:val="00870BCA"/>
    <w:rsid w:val="008722DA"/>
    <w:rsid w:val="00874194"/>
    <w:rsid w:val="00877B92"/>
    <w:rsid w:val="008804C5"/>
    <w:rsid w:val="00882C87"/>
    <w:rsid w:val="00884255"/>
    <w:rsid w:val="0088619B"/>
    <w:rsid w:val="00886F23"/>
    <w:rsid w:val="008871E4"/>
    <w:rsid w:val="00895E47"/>
    <w:rsid w:val="008A5B89"/>
    <w:rsid w:val="008A62DA"/>
    <w:rsid w:val="008B0C03"/>
    <w:rsid w:val="008B14E3"/>
    <w:rsid w:val="008B3883"/>
    <w:rsid w:val="008C307B"/>
    <w:rsid w:val="008D1529"/>
    <w:rsid w:val="008D3A17"/>
    <w:rsid w:val="008D41DD"/>
    <w:rsid w:val="008E05A3"/>
    <w:rsid w:val="008F6703"/>
    <w:rsid w:val="009003F6"/>
    <w:rsid w:val="009022EE"/>
    <w:rsid w:val="00912651"/>
    <w:rsid w:val="00921650"/>
    <w:rsid w:val="00925AB2"/>
    <w:rsid w:val="009351FC"/>
    <w:rsid w:val="0093681B"/>
    <w:rsid w:val="00940F6F"/>
    <w:rsid w:val="00942906"/>
    <w:rsid w:val="0094632F"/>
    <w:rsid w:val="0095110D"/>
    <w:rsid w:val="00960DA3"/>
    <w:rsid w:val="009627A1"/>
    <w:rsid w:val="009809CA"/>
    <w:rsid w:val="00984BE5"/>
    <w:rsid w:val="00996271"/>
    <w:rsid w:val="009A2386"/>
    <w:rsid w:val="009A6620"/>
    <w:rsid w:val="009B01B2"/>
    <w:rsid w:val="009B43AB"/>
    <w:rsid w:val="009B50CF"/>
    <w:rsid w:val="009B5815"/>
    <w:rsid w:val="009B582A"/>
    <w:rsid w:val="009B5BCE"/>
    <w:rsid w:val="009C29AA"/>
    <w:rsid w:val="009C40CC"/>
    <w:rsid w:val="009E117E"/>
    <w:rsid w:val="009E33A1"/>
    <w:rsid w:val="009E5845"/>
    <w:rsid w:val="00A014FC"/>
    <w:rsid w:val="00A01ED3"/>
    <w:rsid w:val="00A0499C"/>
    <w:rsid w:val="00A14ACB"/>
    <w:rsid w:val="00A164F8"/>
    <w:rsid w:val="00A17193"/>
    <w:rsid w:val="00A21117"/>
    <w:rsid w:val="00A30FF6"/>
    <w:rsid w:val="00A33CFA"/>
    <w:rsid w:val="00A44DE0"/>
    <w:rsid w:val="00A50C37"/>
    <w:rsid w:val="00A55131"/>
    <w:rsid w:val="00A60250"/>
    <w:rsid w:val="00A63F7D"/>
    <w:rsid w:val="00A66D8F"/>
    <w:rsid w:val="00A701CC"/>
    <w:rsid w:val="00A71E54"/>
    <w:rsid w:val="00A75CC3"/>
    <w:rsid w:val="00A85F82"/>
    <w:rsid w:val="00A969D7"/>
    <w:rsid w:val="00AA1086"/>
    <w:rsid w:val="00AA2841"/>
    <w:rsid w:val="00AA4E24"/>
    <w:rsid w:val="00AB0EFE"/>
    <w:rsid w:val="00AB1E5C"/>
    <w:rsid w:val="00AC75D6"/>
    <w:rsid w:val="00AD1EDD"/>
    <w:rsid w:val="00AD1F78"/>
    <w:rsid w:val="00AD2CD5"/>
    <w:rsid w:val="00AD5A71"/>
    <w:rsid w:val="00AD7F8B"/>
    <w:rsid w:val="00AE32CA"/>
    <w:rsid w:val="00AE72D2"/>
    <w:rsid w:val="00AF1FED"/>
    <w:rsid w:val="00AF32BD"/>
    <w:rsid w:val="00AF6388"/>
    <w:rsid w:val="00B00307"/>
    <w:rsid w:val="00B01B0B"/>
    <w:rsid w:val="00B21C9C"/>
    <w:rsid w:val="00B2476B"/>
    <w:rsid w:val="00B24EC7"/>
    <w:rsid w:val="00B36748"/>
    <w:rsid w:val="00B517B6"/>
    <w:rsid w:val="00B5224D"/>
    <w:rsid w:val="00B52A35"/>
    <w:rsid w:val="00B62104"/>
    <w:rsid w:val="00B65371"/>
    <w:rsid w:val="00B8173D"/>
    <w:rsid w:val="00B9447C"/>
    <w:rsid w:val="00BA5B34"/>
    <w:rsid w:val="00BA639C"/>
    <w:rsid w:val="00BA76A9"/>
    <w:rsid w:val="00BB2A4E"/>
    <w:rsid w:val="00BC281C"/>
    <w:rsid w:val="00BC3FC1"/>
    <w:rsid w:val="00BC7E6E"/>
    <w:rsid w:val="00BD0381"/>
    <w:rsid w:val="00BD5EC9"/>
    <w:rsid w:val="00BE3788"/>
    <w:rsid w:val="00BE5508"/>
    <w:rsid w:val="00BE5FAF"/>
    <w:rsid w:val="00BE6D76"/>
    <w:rsid w:val="00BF674E"/>
    <w:rsid w:val="00C00713"/>
    <w:rsid w:val="00C02AD6"/>
    <w:rsid w:val="00C20AE0"/>
    <w:rsid w:val="00C300DA"/>
    <w:rsid w:val="00C41470"/>
    <w:rsid w:val="00C45742"/>
    <w:rsid w:val="00C47DDB"/>
    <w:rsid w:val="00C53C3B"/>
    <w:rsid w:val="00C71185"/>
    <w:rsid w:val="00C71659"/>
    <w:rsid w:val="00C726A4"/>
    <w:rsid w:val="00C83878"/>
    <w:rsid w:val="00C87AAF"/>
    <w:rsid w:val="00C921D6"/>
    <w:rsid w:val="00C935F5"/>
    <w:rsid w:val="00C94D05"/>
    <w:rsid w:val="00C9739B"/>
    <w:rsid w:val="00C97AAC"/>
    <w:rsid w:val="00CA59A9"/>
    <w:rsid w:val="00CB2F72"/>
    <w:rsid w:val="00CC1A3B"/>
    <w:rsid w:val="00CC36D5"/>
    <w:rsid w:val="00CC3B2C"/>
    <w:rsid w:val="00CD1D32"/>
    <w:rsid w:val="00CD6C15"/>
    <w:rsid w:val="00CD7715"/>
    <w:rsid w:val="00CE128B"/>
    <w:rsid w:val="00CE2844"/>
    <w:rsid w:val="00CE56F5"/>
    <w:rsid w:val="00CF0218"/>
    <w:rsid w:val="00CF21AD"/>
    <w:rsid w:val="00D000B5"/>
    <w:rsid w:val="00D148A7"/>
    <w:rsid w:val="00D20C3F"/>
    <w:rsid w:val="00D234F8"/>
    <w:rsid w:val="00D348FD"/>
    <w:rsid w:val="00D376BA"/>
    <w:rsid w:val="00D45654"/>
    <w:rsid w:val="00D53924"/>
    <w:rsid w:val="00D64308"/>
    <w:rsid w:val="00D72C43"/>
    <w:rsid w:val="00D7633A"/>
    <w:rsid w:val="00D903A9"/>
    <w:rsid w:val="00DA3E7B"/>
    <w:rsid w:val="00DB069F"/>
    <w:rsid w:val="00DB1515"/>
    <w:rsid w:val="00DB33E4"/>
    <w:rsid w:val="00DB3582"/>
    <w:rsid w:val="00DB42DB"/>
    <w:rsid w:val="00DB6213"/>
    <w:rsid w:val="00DC0129"/>
    <w:rsid w:val="00DC200A"/>
    <w:rsid w:val="00DD5821"/>
    <w:rsid w:val="00DE0A60"/>
    <w:rsid w:val="00DE563A"/>
    <w:rsid w:val="00DF0A9B"/>
    <w:rsid w:val="00DF10BD"/>
    <w:rsid w:val="00DF20F7"/>
    <w:rsid w:val="00DF3268"/>
    <w:rsid w:val="00E00E4D"/>
    <w:rsid w:val="00E01B18"/>
    <w:rsid w:val="00E073F6"/>
    <w:rsid w:val="00E103D2"/>
    <w:rsid w:val="00E16DFE"/>
    <w:rsid w:val="00E23888"/>
    <w:rsid w:val="00E24375"/>
    <w:rsid w:val="00E3513D"/>
    <w:rsid w:val="00E371DB"/>
    <w:rsid w:val="00E40EC4"/>
    <w:rsid w:val="00E41771"/>
    <w:rsid w:val="00E43F19"/>
    <w:rsid w:val="00E4449E"/>
    <w:rsid w:val="00E661BC"/>
    <w:rsid w:val="00E6668E"/>
    <w:rsid w:val="00E674ED"/>
    <w:rsid w:val="00E7191F"/>
    <w:rsid w:val="00E72B31"/>
    <w:rsid w:val="00E7542A"/>
    <w:rsid w:val="00E80F01"/>
    <w:rsid w:val="00E81018"/>
    <w:rsid w:val="00E83503"/>
    <w:rsid w:val="00E84493"/>
    <w:rsid w:val="00E87761"/>
    <w:rsid w:val="00E964BE"/>
    <w:rsid w:val="00EA1822"/>
    <w:rsid w:val="00EA257B"/>
    <w:rsid w:val="00EA5FFF"/>
    <w:rsid w:val="00EC0489"/>
    <w:rsid w:val="00EC1B21"/>
    <w:rsid w:val="00EC6399"/>
    <w:rsid w:val="00ED7D34"/>
    <w:rsid w:val="00EE58D7"/>
    <w:rsid w:val="00EE72B1"/>
    <w:rsid w:val="00EE78F3"/>
    <w:rsid w:val="00EF2D7B"/>
    <w:rsid w:val="00EF36BD"/>
    <w:rsid w:val="00EF4F7C"/>
    <w:rsid w:val="00F01BF1"/>
    <w:rsid w:val="00F03D77"/>
    <w:rsid w:val="00F12C19"/>
    <w:rsid w:val="00F132B4"/>
    <w:rsid w:val="00F14FCF"/>
    <w:rsid w:val="00F40B63"/>
    <w:rsid w:val="00F438FE"/>
    <w:rsid w:val="00F44640"/>
    <w:rsid w:val="00F44662"/>
    <w:rsid w:val="00F479E5"/>
    <w:rsid w:val="00F50EF9"/>
    <w:rsid w:val="00F74906"/>
    <w:rsid w:val="00F8132F"/>
    <w:rsid w:val="00F814B0"/>
    <w:rsid w:val="00F9773F"/>
    <w:rsid w:val="00FA28CB"/>
    <w:rsid w:val="00FA5EF1"/>
    <w:rsid w:val="00FA7340"/>
    <w:rsid w:val="00FB1D52"/>
    <w:rsid w:val="00FC00F0"/>
    <w:rsid w:val="00FC53AF"/>
    <w:rsid w:val="00FD34D9"/>
    <w:rsid w:val="00FD64E9"/>
    <w:rsid w:val="00FE1DFD"/>
    <w:rsid w:val="00FE6597"/>
    <w:rsid w:val="00FF1569"/>
    <w:rsid w:val="00FF7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AF6D4"/>
  <w15:docId w15:val="{DC237EEA-0011-4B33-B667-840152D1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E24"/>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Heading1Char"/>
    <w:uiPriority w:val="9"/>
    <w:qFormat/>
    <w:rsid w:val="00212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5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5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5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5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53F"/>
    <w:rPr>
      <w:rFonts w:eastAsiaTheme="majorEastAsia" w:cstheme="majorBidi"/>
      <w:color w:val="272727" w:themeColor="text1" w:themeTint="D8"/>
    </w:rPr>
  </w:style>
  <w:style w:type="paragraph" w:styleId="Title">
    <w:name w:val="Title"/>
    <w:basedOn w:val="Normal"/>
    <w:next w:val="Normal"/>
    <w:link w:val="TitleChar"/>
    <w:uiPriority w:val="10"/>
    <w:qFormat/>
    <w:rsid w:val="002125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53F"/>
    <w:pPr>
      <w:spacing w:before="160"/>
      <w:jc w:val="center"/>
    </w:pPr>
    <w:rPr>
      <w:i/>
      <w:iCs/>
      <w:color w:val="404040" w:themeColor="text1" w:themeTint="BF"/>
    </w:rPr>
  </w:style>
  <w:style w:type="character" w:customStyle="1" w:styleId="QuoteChar">
    <w:name w:val="Quote Char"/>
    <w:basedOn w:val="DefaultParagraphFont"/>
    <w:link w:val="Quote"/>
    <w:uiPriority w:val="29"/>
    <w:rsid w:val="0021253F"/>
    <w:rPr>
      <w:i/>
      <w:iCs/>
      <w:color w:val="404040" w:themeColor="text1" w:themeTint="BF"/>
    </w:rPr>
  </w:style>
  <w:style w:type="paragraph" w:styleId="ListParagraph">
    <w:name w:val="List Paragraph"/>
    <w:basedOn w:val="Normal"/>
    <w:link w:val="ListParagraphChar"/>
    <w:uiPriority w:val="34"/>
    <w:qFormat/>
    <w:rsid w:val="0021253F"/>
    <w:pPr>
      <w:ind w:left="720"/>
      <w:contextualSpacing/>
    </w:pPr>
  </w:style>
  <w:style w:type="character" w:styleId="IntenseEmphasis">
    <w:name w:val="Intense Emphasis"/>
    <w:basedOn w:val="DefaultParagraphFont"/>
    <w:uiPriority w:val="21"/>
    <w:qFormat/>
    <w:rsid w:val="0021253F"/>
    <w:rPr>
      <w:i/>
      <w:iCs/>
      <w:color w:val="0F4761" w:themeColor="accent1" w:themeShade="BF"/>
    </w:rPr>
  </w:style>
  <w:style w:type="paragraph" w:styleId="IntenseQuote">
    <w:name w:val="Intense Quote"/>
    <w:basedOn w:val="Normal"/>
    <w:next w:val="Normal"/>
    <w:link w:val="IntenseQuoteChar"/>
    <w:uiPriority w:val="30"/>
    <w:qFormat/>
    <w:rsid w:val="00212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53F"/>
    <w:rPr>
      <w:i/>
      <w:iCs/>
      <w:color w:val="0F4761" w:themeColor="accent1" w:themeShade="BF"/>
    </w:rPr>
  </w:style>
  <w:style w:type="character" w:styleId="IntenseReference">
    <w:name w:val="Intense Reference"/>
    <w:basedOn w:val="DefaultParagraphFont"/>
    <w:uiPriority w:val="32"/>
    <w:qFormat/>
    <w:rsid w:val="0021253F"/>
    <w:rPr>
      <w:b/>
      <w:bCs/>
      <w:smallCaps/>
      <w:color w:val="0F4761" w:themeColor="accent1" w:themeShade="BF"/>
      <w:spacing w:val="5"/>
    </w:rPr>
  </w:style>
  <w:style w:type="paragraph" w:styleId="Header">
    <w:name w:val="header"/>
    <w:basedOn w:val="Normal"/>
    <w:link w:val="HeaderChar"/>
    <w:uiPriority w:val="99"/>
    <w:rsid w:val="003F1ED5"/>
    <w:pPr>
      <w:tabs>
        <w:tab w:val="center" w:pos="4677"/>
        <w:tab w:val="right" w:pos="9355"/>
      </w:tabs>
    </w:pPr>
  </w:style>
  <w:style w:type="character" w:customStyle="1" w:styleId="HeaderChar">
    <w:name w:val="Header Char"/>
    <w:basedOn w:val="DefaultParagraphFont"/>
    <w:link w:val="Header"/>
    <w:uiPriority w:val="99"/>
    <w:rsid w:val="003F1ED5"/>
    <w:rPr>
      <w:rFonts w:ascii="Times New Roman" w:eastAsia="Times New Roman" w:hAnsi="Times New Roman" w:cs="Times New Roman"/>
      <w:sz w:val="24"/>
      <w:szCs w:val="24"/>
      <w:lang w:eastAsia="ru-RU"/>
    </w:rPr>
  </w:style>
  <w:style w:type="paragraph" w:styleId="TOC2">
    <w:name w:val="toc 2"/>
    <w:basedOn w:val="Normal"/>
    <w:next w:val="Normal"/>
    <w:autoRedefine/>
    <w:rsid w:val="003F1ED5"/>
    <w:pPr>
      <w:ind w:left="240"/>
    </w:pPr>
  </w:style>
  <w:style w:type="paragraph" w:styleId="Footer">
    <w:name w:val="footer"/>
    <w:basedOn w:val="Normal"/>
    <w:link w:val="FooterChar"/>
    <w:uiPriority w:val="99"/>
    <w:unhideWhenUsed/>
    <w:rsid w:val="00593BA4"/>
    <w:pPr>
      <w:tabs>
        <w:tab w:val="center" w:pos="4677"/>
        <w:tab w:val="right" w:pos="9355"/>
      </w:tabs>
    </w:pPr>
  </w:style>
  <w:style w:type="character" w:customStyle="1" w:styleId="FooterChar">
    <w:name w:val="Footer Char"/>
    <w:basedOn w:val="DefaultParagraphFont"/>
    <w:link w:val="Footer"/>
    <w:uiPriority w:val="99"/>
    <w:rsid w:val="00593BA4"/>
    <w:rPr>
      <w:rFonts w:ascii="Times New Roman" w:eastAsia="Times New Roman" w:hAnsi="Times New Roman" w:cs="Times New Roman"/>
      <w:sz w:val="24"/>
      <w:szCs w:val="24"/>
      <w:lang w:eastAsia="ru-RU"/>
    </w:rPr>
  </w:style>
  <w:style w:type="table" w:styleId="TableGrid">
    <w:name w:val="Table Grid"/>
    <w:basedOn w:val="TableNormal"/>
    <w:uiPriority w:val="59"/>
    <w:rsid w:val="00A75CC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A75CC3"/>
    <w:rPr>
      <w:rFonts w:ascii="Times New Roman" w:eastAsia="Times New Roman" w:hAnsi="Times New Roman" w:cs="Times New Roman"/>
      <w:sz w:val="24"/>
      <w:szCs w:val="24"/>
      <w:lang w:eastAsia="ru-RU"/>
    </w:rPr>
  </w:style>
  <w:style w:type="paragraph" w:styleId="Revision">
    <w:name w:val="Revision"/>
    <w:hidden/>
    <w:uiPriority w:val="99"/>
    <w:semiHidden/>
    <w:rsid w:val="00B21C9C"/>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940F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rsid w:val="003D455D"/>
    <w:rPr>
      <w:rFonts w:ascii="Times New Roman" w:hAnsi="Times New Roman" w:cs="Times New Roman" w:hint="default"/>
      <w:b/>
      <w:bCs/>
      <w:i w:val="0"/>
      <w:iCs w:val="0"/>
      <w:strike w:val="0"/>
      <w:dstrike w:val="0"/>
      <w:color w:val="000000"/>
      <w:sz w:val="20"/>
      <w:szCs w:val="20"/>
      <w:u w:val="none"/>
      <w:effect w:val="none"/>
    </w:rPr>
  </w:style>
  <w:style w:type="paragraph" w:styleId="BalloonText">
    <w:name w:val="Balloon Text"/>
    <w:basedOn w:val="Normal"/>
    <w:link w:val="BalloonTextChar"/>
    <w:uiPriority w:val="99"/>
    <w:semiHidden/>
    <w:unhideWhenUsed/>
    <w:rsid w:val="00A44DE0"/>
    <w:rPr>
      <w:rFonts w:ascii="Tahoma" w:hAnsi="Tahoma" w:cs="Tahoma"/>
      <w:sz w:val="16"/>
      <w:szCs w:val="16"/>
    </w:rPr>
  </w:style>
  <w:style w:type="character" w:customStyle="1" w:styleId="BalloonTextChar">
    <w:name w:val="Balloon Text Char"/>
    <w:basedOn w:val="DefaultParagraphFont"/>
    <w:link w:val="BalloonText"/>
    <w:uiPriority w:val="99"/>
    <w:semiHidden/>
    <w:rsid w:val="00A44DE0"/>
    <w:rPr>
      <w:rFonts w:ascii="Tahoma" w:eastAsia="Times New Roman" w:hAnsi="Tahoma" w:cs="Tahoma"/>
      <w:sz w:val="16"/>
      <w:szCs w:val="16"/>
      <w:lang w:eastAsia="ru-RU"/>
    </w:rPr>
  </w:style>
  <w:style w:type="paragraph" w:customStyle="1" w:styleId="G">
    <w:name w:val="G_Текст"/>
    <w:basedOn w:val="Normal"/>
    <w:link w:val="G0"/>
    <w:qFormat/>
    <w:rsid w:val="00533FF1"/>
    <w:pPr>
      <w:spacing w:after="120" w:line="276" w:lineRule="auto"/>
      <w:ind w:firstLine="851"/>
      <w:jc w:val="both"/>
    </w:pPr>
    <w:rPr>
      <w:szCs w:val="20"/>
    </w:rPr>
  </w:style>
  <w:style w:type="character" w:customStyle="1" w:styleId="G0">
    <w:name w:val="G_Текст Знак"/>
    <w:basedOn w:val="DefaultParagraphFont"/>
    <w:link w:val="G"/>
    <w:rsid w:val="00533FF1"/>
    <w:rPr>
      <w:rFonts w:ascii="Times New Roman" w:eastAsia="Times New Roman" w:hAnsi="Times New Roman" w:cs="Times New Roman"/>
      <w:sz w:val="24"/>
      <w:szCs w:val="20"/>
      <w:lang w:eastAsia="ru-RU"/>
    </w:rPr>
  </w:style>
  <w:style w:type="character" w:styleId="CommentReference">
    <w:name w:val="annotation reference"/>
    <w:basedOn w:val="DefaultParagraphFont"/>
    <w:uiPriority w:val="99"/>
    <w:semiHidden/>
    <w:unhideWhenUsed/>
    <w:rsid w:val="00A66D8F"/>
    <w:rPr>
      <w:sz w:val="16"/>
      <w:szCs w:val="16"/>
    </w:rPr>
  </w:style>
  <w:style w:type="paragraph" w:styleId="CommentText">
    <w:name w:val="annotation text"/>
    <w:basedOn w:val="Normal"/>
    <w:link w:val="CommentTextChar"/>
    <w:uiPriority w:val="99"/>
    <w:unhideWhenUsed/>
    <w:rsid w:val="00A66D8F"/>
    <w:rPr>
      <w:sz w:val="20"/>
      <w:szCs w:val="20"/>
    </w:rPr>
  </w:style>
  <w:style w:type="character" w:customStyle="1" w:styleId="CommentTextChar">
    <w:name w:val="Comment Text Char"/>
    <w:basedOn w:val="DefaultParagraphFont"/>
    <w:link w:val="CommentText"/>
    <w:uiPriority w:val="99"/>
    <w:rsid w:val="00A66D8F"/>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A66D8F"/>
    <w:rPr>
      <w:b/>
      <w:bCs/>
    </w:rPr>
  </w:style>
  <w:style w:type="character" w:customStyle="1" w:styleId="CommentSubjectChar">
    <w:name w:val="Comment Subject Char"/>
    <w:basedOn w:val="CommentTextChar"/>
    <w:link w:val="CommentSubject"/>
    <w:uiPriority w:val="99"/>
    <w:semiHidden/>
    <w:rsid w:val="00A66D8F"/>
    <w:rPr>
      <w:rFonts w:ascii="Times New Roman" w:eastAsia="Times New Roman" w:hAnsi="Times New Roman" w:cs="Times New Roman"/>
      <w:b/>
      <w:bCs/>
      <w:sz w:val="20"/>
      <w:szCs w:val="20"/>
      <w:lang w:eastAsia="ru-RU"/>
    </w:rPr>
  </w:style>
  <w:style w:type="paragraph" w:styleId="NoSpacing">
    <w:name w:val="No Spacing"/>
    <w:uiPriority w:val="1"/>
    <w:qFormat/>
    <w:rsid w:val="00ED7D3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99471-3AA6-456D-AE7C-E89A11C3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44</Pages>
  <Words>12166</Words>
  <Characters>69350</Characters>
  <Application>Microsoft Office Word</Application>
  <DocSecurity>0</DocSecurity>
  <Lines>577</Lines>
  <Paragraphs>162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Альжан Н. Булатов</dc:creator>
  <cp:keywords/>
  <dc:description/>
  <cp:lastModifiedBy>Альжан Н. Булатов</cp:lastModifiedBy>
  <cp:revision>34</cp:revision>
  <cp:lastPrinted>2026-04-30T11:50:00Z</cp:lastPrinted>
  <dcterms:created xsi:type="dcterms:W3CDTF">2026-04-30T11:48:00Z</dcterms:created>
  <dcterms:modified xsi:type="dcterms:W3CDTF">2026-07-02T11:27:00Z</dcterms:modified>
</cp:coreProperties>
</file>